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862C5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0862C5">
        <w:rPr>
          <w:bCs/>
          <w:i w:val="0"/>
          <w:sz w:val="20"/>
        </w:rPr>
        <w:t xml:space="preserve">Załącznik nr </w:t>
      </w:r>
      <w:r w:rsidR="000862C5" w:rsidRPr="000862C5">
        <w:rPr>
          <w:bCs/>
          <w:i w:val="0"/>
          <w:sz w:val="20"/>
        </w:rPr>
        <w:t>4</w:t>
      </w:r>
      <w:r w:rsidR="007666D6" w:rsidRPr="000862C5">
        <w:rPr>
          <w:bCs/>
          <w:i w:val="0"/>
          <w:sz w:val="20"/>
        </w:rPr>
        <w:t xml:space="preserve"> do SWZ</w:t>
      </w:r>
    </w:p>
    <w:p w:rsidR="00B62AD0" w:rsidRPr="000862C5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0862C5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0862C5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0862C5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0862C5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0862C5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0862C5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0862C5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0862C5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0862C5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0862C5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0862C5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0862C5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0862C5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0862C5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0862C5">
        <w:rPr>
          <w:rFonts w:ascii="Times New Roman" w:hAnsi="Times New Roman"/>
          <w:sz w:val="20"/>
          <w:szCs w:val="20"/>
        </w:rPr>
        <w:t>…</w:t>
      </w:r>
    </w:p>
    <w:p w:rsidR="00B62AD0" w:rsidRPr="000862C5" w:rsidRDefault="00B62AD0" w:rsidP="000862C5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0862C5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0862C5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0862C5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862C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862C5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62C5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0862C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862C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0862C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862C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862C5" w:rsidRDefault="0071340C" w:rsidP="000862C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0862C5">
        <w:rPr>
          <w:rFonts w:ascii="Times New Roman" w:hAnsi="Times New Roman"/>
          <w:sz w:val="20"/>
          <w:szCs w:val="20"/>
        </w:rPr>
        <w:t xml:space="preserve"> ustawy </w:t>
      </w:r>
      <w:r w:rsidR="00EF3368" w:rsidRPr="000862C5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F5B9B" w:rsidRPr="000862C5">
        <w:rPr>
          <w:rFonts w:ascii="Times New Roman" w:hAnsi="Times New Roman"/>
          <w:sz w:val="20"/>
          <w:szCs w:val="20"/>
        </w:rPr>
        <w:t>(</w:t>
      </w:r>
      <w:proofErr w:type="spellStart"/>
      <w:r w:rsidR="000F5B9B" w:rsidRPr="000862C5">
        <w:rPr>
          <w:rFonts w:ascii="Times New Roman" w:hAnsi="Times New Roman"/>
          <w:sz w:val="20"/>
          <w:szCs w:val="20"/>
        </w:rPr>
        <w:t>t.j</w:t>
      </w:r>
      <w:proofErr w:type="spellEnd"/>
      <w:r w:rsidR="000F5B9B" w:rsidRPr="000862C5">
        <w:rPr>
          <w:rFonts w:ascii="Times New Roman" w:hAnsi="Times New Roman"/>
          <w:sz w:val="20"/>
          <w:szCs w:val="20"/>
        </w:rPr>
        <w:t>. Dz. U. z 2022r. poz. 1710)</w:t>
      </w:r>
      <w:r w:rsidR="00E27ABB"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0862C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0862C5" w:rsidRDefault="000F5B9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b/>
          <w:sz w:val="20"/>
          <w:szCs w:val="20"/>
          <w:lang w:eastAsia="pl-PL"/>
        </w:rPr>
        <w:t>Kompleksowa dostawa energii elektrycznej, obejmująca  sprzedaż i dystrybucję energii elektrycznej dla potrzeb Gminy Drwinia oraz jednostek organizacyjnych Gminy Drwinia</w:t>
      </w:r>
    </w:p>
    <w:p w:rsidR="0071340C" w:rsidRPr="000862C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0F5B9B" w:rsidRPr="000862C5">
        <w:rPr>
          <w:rFonts w:ascii="Times New Roman" w:eastAsia="Times New Roman" w:hAnsi="Times New Roman"/>
          <w:b/>
          <w:sz w:val="20"/>
          <w:szCs w:val="20"/>
          <w:lang w:eastAsia="pl-PL"/>
        </w:rPr>
        <w:t>ZP.271.8.2022</w:t>
      </w:r>
    </w:p>
    <w:p w:rsidR="00DC652A" w:rsidRPr="000862C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0862C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862C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0862C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0862C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0862C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862C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0862C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0862C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0862C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0862C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0862C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0862C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0862C5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0862C5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0862C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  <w:bookmarkStart w:id="1" w:name="_GoBack"/>
      <w:bookmarkEnd w:id="1"/>
    </w:p>
    <w:p w:rsidR="0093388F" w:rsidRPr="000862C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0862C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862C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0862C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0862C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0862C5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0862C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E27ABB" w:rsidRPr="000862C5" w:rsidRDefault="000862C5" w:rsidP="000862C5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Dokument  musi być opatrzony  przez osobę lub osoby uprawnione do reprezentowania </w:t>
      </w:r>
      <w:r w:rsidRPr="000862C5">
        <w:rPr>
          <w:rFonts w:ascii="Times New Roman" w:eastAsia="Times New Roman" w:hAnsi="Times New Roman"/>
          <w:iCs/>
          <w:sz w:val="20"/>
          <w:szCs w:val="20"/>
          <w:lang w:eastAsia="pl-PL"/>
        </w:rPr>
        <w:t>podmiotu udostępniającego zasoby</w:t>
      </w:r>
      <w:r w:rsidRPr="000862C5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</w:t>
      </w: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kwalifikowanym podpisem elektronicznym</w:t>
      </w:r>
      <w:bookmarkEnd w:id="0"/>
    </w:p>
    <w:sectPr w:rsidR="00E27ABB" w:rsidRPr="000862C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107" w:rsidRDefault="00F37107" w:rsidP="00025386">
      <w:pPr>
        <w:spacing w:after="0" w:line="240" w:lineRule="auto"/>
      </w:pPr>
      <w:r>
        <w:separator/>
      </w:r>
    </w:p>
  </w:endnote>
  <w:endnote w:type="continuationSeparator" w:id="0">
    <w:p w:rsidR="00F37107" w:rsidRDefault="00F371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B9B" w:rsidRDefault="000F5B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B9B" w:rsidRDefault="000F5B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107" w:rsidRDefault="00F37107" w:rsidP="00025386">
      <w:pPr>
        <w:spacing w:after="0" w:line="240" w:lineRule="auto"/>
      </w:pPr>
      <w:r>
        <w:separator/>
      </w:r>
    </w:p>
  </w:footnote>
  <w:footnote w:type="continuationSeparator" w:id="0">
    <w:p w:rsidR="00F37107" w:rsidRDefault="00F371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B9B" w:rsidRDefault="000F5B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B9B" w:rsidRDefault="000F5B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B9B" w:rsidRDefault="000F5B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107"/>
    <w:rsid w:val="00025386"/>
    <w:rsid w:val="000423B9"/>
    <w:rsid w:val="00053927"/>
    <w:rsid w:val="00066C44"/>
    <w:rsid w:val="00071D4C"/>
    <w:rsid w:val="00084786"/>
    <w:rsid w:val="000862C5"/>
    <w:rsid w:val="000F5B9B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3710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F6C39A3"/>
  <w15:chartTrackingRefBased/>
  <w15:docId w15:val="{77AC6DD2-7BC2-4E73-A461-A91261E8C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2022-11-21T13:38:00Z</dcterms:created>
  <dcterms:modified xsi:type="dcterms:W3CDTF">2022-11-21T13:38:00Z</dcterms:modified>
</cp:coreProperties>
</file>