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B9" w:rsidRPr="00C96BAC" w:rsidRDefault="006676AE" w:rsidP="00C96BAC">
      <w:pPr>
        <w:pStyle w:val="Nagwek4"/>
        <w:rPr>
          <w:bCs/>
          <w:i w:val="0"/>
          <w:szCs w:val="24"/>
        </w:rPr>
      </w:pPr>
      <w:r w:rsidRPr="00C96BAC">
        <w:rPr>
          <w:bCs/>
          <w:i w:val="0"/>
          <w:szCs w:val="24"/>
        </w:rPr>
        <w:t xml:space="preserve">Załącznik nr </w:t>
      </w:r>
      <w:r w:rsidR="00C96BAC" w:rsidRPr="00C96BAC">
        <w:rPr>
          <w:bCs/>
          <w:i w:val="0"/>
          <w:szCs w:val="24"/>
        </w:rPr>
        <w:t>4</w:t>
      </w:r>
      <w:r w:rsidR="00B36ABD" w:rsidRPr="00C96BAC">
        <w:rPr>
          <w:bCs/>
          <w:i w:val="0"/>
          <w:szCs w:val="24"/>
        </w:rPr>
        <w:t xml:space="preserve"> do SWZ</w:t>
      </w:r>
    </w:p>
    <w:p w:rsidR="006676AE" w:rsidRPr="00C96BAC" w:rsidRDefault="005103B9" w:rsidP="006B53D6">
      <w:pPr>
        <w:spacing w:after="120" w:line="480" w:lineRule="auto"/>
        <w:rPr>
          <w:rFonts w:ascii="Times New Roman" w:hAnsi="Times New Roman"/>
          <w:b/>
          <w:sz w:val="24"/>
          <w:szCs w:val="24"/>
        </w:rPr>
      </w:pPr>
      <w:r w:rsidRPr="00C96BAC">
        <w:rPr>
          <w:rFonts w:ascii="Times New Roman" w:hAnsi="Times New Roman"/>
          <w:sz w:val="24"/>
          <w:szCs w:val="24"/>
        </w:rPr>
        <w:t>Znak sprawy:</w:t>
      </w:r>
      <w:r w:rsidRPr="00C96BAC">
        <w:rPr>
          <w:rFonts w:ascii="Times New Roman" w:hAnsi="Times New Roman"/>
          <w:b/>
          <w:sz w:val="24"/>
          <w:szCs w:val="24"/>
        </w:rPr>
        <w:t xml:space="preserve"> </w:t>
      </w:r>
      <w:r w:rsidR="0016542F" w:rsidRPr="00C96BAC">
        <w:rPr>
          <w:rFonts w:ascii="Times New Roman" w:hAnsi="Times New Roman"/>
          <w:b/>
          <w:sz w:val="24"/>
          <w:szCs w:val="24"/>
        </w:rPr>
        <w:t>K-2.381/26/2022</w:t>
      </w:r>
    </w:p>
    <w:p w:rsidR="00C4103F" w:rsidRPr="00C96BAC" w:rsidRDefault="006676AE" w:rsidP="00E24546">
      <w:pPr>
        <w:spacing w:after="80" w:line="240" w:lineRule="auto"/>
        <w:ind w:left="4111"/>
        <w:rPr>
          <w:rFonts w:ascii="Times New Roman" w:hAnsi="Times New Roman"/>
          <w:b/>
          <w:sz w:val="24"/>
          <w:szCs w:val="24"/>
        </w:rPr>
      </w:pPr>
      <w:r w:rsidRPr="00C96BAC">
        <w:rPr>
          <w:rFonts w:ascii="Times New Roman" w:hAnsi="Times New Roman"/>
          <w:b/>
          <w:sz w:val="24"/>
          <w:szCs w:val="24"/>
        </w:rPr>
        <w:t xml:space="preserve"> </w:t>
      </w:r>
      <w:r w:rsidR="007118F0" w:rsidRPr="00C96BAC">
        <w:rPr>
          <w:rFonts w:ascii="Times New Roman" w:hAnsi="Times New Roman"/>
          <w:b/>
          <w:sz w:val="24"/>
          <w:szCs w:val="24"/>
        </w:rPr>
        <w:t>Zamawiający</w:t>
      </w:r>
      <w:r w:rsidR="007936D6" w:rsidRPr="00C96BAC">
        <w:rPr>
          <w:rFonts w:ascii="Times New Roman" w:hAnsi="Times New Roman"/>
          <w:b/>
          <w:sz w:val="24"/>
          <w:szCs w:val="24"/>
        </w:rPr>
        <w:t>:</w:t>
      </w:r>
    </w:p>
    <w:p w:rsidR="006676AE" w:rsidRPr="00C96BAC" w:rsidRDefault="0016542F" w:rsidP="00E24546">
      <w:pPr>
        <w:pStyle w:val="Tekstpodstawowy"/>
        <w:spacing w:after="0"/>
        <w:ind w:left="4111"/>
      </w:pPr>
      <w:r w:rsidRPr="00C96BAC">
        <w:t xml:space="preserve">Akademia Wychowania </w:t>
      </w:r>
      <w:proofErr w:type="gramStart"/>
      <w:r w:rsidRPr="00C96BAC">
        <w:t xml:space="preserve">Fizycznego  </w:t>
      </w:r>
      <w:r w:rsidR="00C96BAC">
        <w:br/>
      </w:r>
      <w:r w:rsidRPr="00C96BAC">
        <w:t>im</w:t>
      </w:r>
      <w:proofErr w:type="gramEnd"/>
      <w:r w:rsidRPr="00C96BAC">
        <w:t xml:space="preserve"> Bronisława Czecha</w:t>
      </w:r>
    </w:p>
    <w:p w:rsidR="006676AE" w:rsidRPr="00C96BAC" w:rsidRDefault="0016542F" w:rsidP="00E24546">
      <w:pPr>
        <w:pStyle w:val="Tekstpodstawowy"/>
        <w:spacing w:after="0" w:line="276" w:lineRule="auto"/>
        <w:ind w:left="4111"/>
      </w:pPr>
      <w:proofErr w:type="gramStart"/>
      <w:r w:rsidRPr="00C96BAC">
        <w:t>al</w:t>
      </w:r>
      <w:proofErr w:type="gramEnd"/>
      <w:r w:rsidRPr="00C96BAC">
        <w:t>. Jana Pawła II</w:t>
      </w:r>
      <w:r w:rsidR="006676AE" w:rsidRPr="00C96BAC">
        <w:t xml:space="preserve"> </w:t>
      </w:r>
      <w:r w:rsidRPr="00C96BAC">
        <w:t>78</w:t>
      </w:r>
    </w:p>
    <w:p w:rsidR="00F90CD1" w:rsidRPr="00C96BAC" w:rsidRDefault="0016542F" w:rsidP="00F90CD1">
      <w:pPr>
        <w:pStyle w:val="Tekstpodstawowy"/>
        <w:spacing w:after="0" w:line="276" w:lineRule="auto"/>
        <w:ind w:left="4111"/>
      </w:pPr>
      <w:r w:rsidRPr="00C96BAC">
        <w:t>31-571</w:t>
      </w:r>
      <w:r w:rsidR="006676AE" w:rsidRPr="00C96BAC">
        <w:t xml:space="preserve"> </w:t>
      </w:r>
      <w:r w:rsidRPr="00C96BAC">
        <w:t>Kraków</w:t>
      </w:r>
    </w:p>
    <w:p w:rsidR="009169D4" w:rsidRPr="00C96BAC" w:rsidRDefault="009169D4" w:rsidP="00F90CD1">
      <w:pPr>
        <w:pStyle w:val="Tekstpodstawowy"/>
        <w:spacing w:after="0" w:line="276" w:lineRule="auto"/>
        <w:ind w:left="4111"/>
        <w:rPr>
          <w:i/>
        </w:rPr>
      </w:pPr>
      <w:r w:rsidRPr="00C96BAC">
        <w:rPr>
          <w:i/>
        </w:rPr>
        <w:t>…………………………………………………………</w:t>
      </w:r>
    </w:p>
    <w:p w:rsidR="009169D4" w:rsidRPr="00C96BAC" w:rsidRDefault="009169D4" w:rsidP="00F90CD1">
      <w:pPr>
        <w:pStyle w:val="Tekstpodstawowy"/>
        <w:spacing w:after="0" w:line="276" w:lineRule="auto"/>
        <w:ind w:left="4111"/>
      </w:pPr>
      <w:r w:rsidRPr="00C96BAC">
        <w:rPr>
          <w:i/>
        </w:rPr>
        <w:t>(pełna nazwa, adres)</w:t>
      </w:r>
    </w:p>
    <w:p w:rsidR="00C4103F" w:rsidRPr="00C96BAC" w:rsidRDefault="006676AE" w:rsidP="00F90CD1">
      <w:pPr>
        <w:pStyle w:val="Tekstpodstawowy"/>
        <w:spacing w:after="0" w:line="276" w:lineRule="auto"/>
        <w:ind w:left="4111"/>
      </w:pPr>
      <w:r w:rsidRPr="00C96BAC">
        <w:rPr>
          <w:i/>
        </w:rPr>
        <w:t xml:space="preserve"> </w:t>
      </w:r>
    </w:p>
    <w:p w:rsidR="00C4103F" w:rsidRPr="00C96BAC" w:rsidRDefault="007118F0" w:rsidP="00F0428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C96BAC">
        <w:rPr>
          <w:rFonts w:ascii="Times New Roman" w:hAnsi="Times New Roman"/>
          <w:b/>
          <w:sz w:val="24"/>
          <w:szCs w:val="24"/>
        </w:rPr>
        <w:t>Wykonawca</w:t>
      </w:r>
      <w:r w:rsidR="007936D6" w:rsidRPr="00C96BAC">
        <w:rPr>
          <w:rFonts w:ascii="Times New Roman" w:hAnsi="Times New Roman"/>
          <w:b/>
          <w:sz w:val="24"/>
          <w:szCs w:val="24"/>
        </w:rPr>
        <w:t>:</w:t>
      </w:r>
    </w:p>
    <w:p w:rsidR="00757EFB" w:rsidRPr="00C96BAC" w:rsidRDefault="00757EFB" w:rsidP="00650D6C">
      <w:pPr>
        <w:spacing w:after="0" w:line="240" w:lineRule="auto"/>
        <w:ind w:right="3260"/>
        <w:rPr>
          <w:rFonts w:ascii="Times New Roman" w:hAnsi="Times New Roman"/>
          <w:sz w:val="24"/>
          <w:szCs w:val="24"/>
        </w:rPr>
      </w:pPr>
      <w:r w:rsidRPr="00C96BAC">
        <w:rPr>
          <w:rFonts w:ascii="Times New Roman" w:hAnsi="Times New Roman"/>
          <w:sz w:val="24"/>
          <w:szCs w:val="24"/>
        </w:rPr>
        <w:t>………………………………………</w:t>
      </w:r>
      <w:r w:rsidR="00650D6C" w:rsidRPr="00C96BAC">
        <w:rPr>
          <w:rFonts w:ascii="Times New Roman" w:hAnsi="Times New Roman"/>
          <w:sz w:val="24"/>
          <w:szCs w:val="24"/>
        </w:rPr>
        <w:t>……………………</w:t>
      </w:r>
    </w:p>
    <w:p w:rsidR="007118F0" w:rsidRPr="00C96BAC" w:rsidRDefault="007118F0" w:rsidP="00650D6C">
      <w:pPr>
        <w:ind w:right="2976"/>
        <w:rPr>
          <w:rFonts w:ascii="Times New Roman" w:hAnsi="Times New Roman"/>
          <w:i/>
          <w:sz w:val="24"/>
          <w:szCs w:val="24"/>
        </w:rPr>
      </w:pPr>
      <w:r w:rsidRPr="00C96BAC">
        <w:rPr>
          <w:rFonts w:ascii="Times New Roman" w:hAnsi="Times New Roman"/>
          <w:i/>
          <w:sz w:val="24"/>
          <w:szCs w:val="24"/>
        </w:rPr>
        <w:t>(pełna nazwa/firma, adres</w:t>
      </w:r>
      <w:r w:rsidR="00757EFB" w:rsidRPr="00C96BAC">
        <w:rPr>
          <w:rFonts w:ascii="Times New Roman" w:hAnsi="Times New Roman"/>
          <w:i/>
          <w:sz w:val="24"/>
          <w:szCs w:val="24"/>
        </w:rPr>
        <w:t>, w zależności od</w:t>
      </w:r>
      <w:r w:rsidR="00650D6C" w:rsidRPr="00C96BAC">
        <w:rPr>
          <w:rFonts w:ascii="Times New Roman" w:hAnsi="Times New Roman"/>
          <w:i/>
          <w:sz w:val="24"/>
          <w:szCs w:val="24"/>
        </w:rPr>
        <w:t xml:space="preserve"> </w:t>
      </w:r>
      <w:r w:rsidR="00BB0C3C" w:rsidRPr="00C96BAC">
        <w:rPr>
          <w:rFonts w:ascii="Times New Roman" w:hAnsi="Times New Roman"/>
          <w:i/>
          <w:sz w:val="24"/>
          <w:szCs w:val="24"/>
        </w:rPr>
        <w:t xml:space="preserve">podmiotu: NIP/PESEL, </w:t>
      </w:r>
      <w:r w:rsidRPr="00C96BAC">
        <w:rPr>
          <w:rFonts w:ascii="Times New Roman" w:hAnsi="Times New Roman"/>
          <w:i/>
          <w:sz w:val="24"/>
          <w:szCs w:val="24"/>
        </w:rPr>
        <w:t>KRS/CEiDG)</w:t>
      </w:r>
    </w:p>
    <w:p w:rsidR="00C4103F" w:rsidRPr="00C96BAC" w:rsidRDefault="007936D6" w:rsidP="00650D6C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C96BAC">
        <w:rPr>
          <w:rFonts w:ascii="Times New Roman" w:hAnsi="Times New Roman"/>
          <w:sz w:val="24"/>
          <w:szCs w:val="24"/>
          <w:u w:val="single"/>
        </w:rPr>
        <w:t>reprezentowany</w:t>
      </w:r>
      <w:proofErr w:type="gramEnd"/>
      <w:r w:rsidRPr="00C96BAC">
        <w:rPr>
          <w:rFonts w:ascii="Times New Roman" w:hAnsi="Times New Roman"/>
          <w:sz w:val="24"/>
          <w:szCs w:val="24"/>
          <w:u w:val="single"/>
        </w:rPr>
        <w:t xml:space="preserve"> przez:</w:t>
      </w:r>
    </w:p>
    <w:p w:rsidR="00757EFB" w:rsidRPr="00C96BAC" w:rsidRDefault="00757EFB" w:rsidP="00650D6C">
      <w:pPr>
        <w:spacing w:after="40" w:line="240" w:lineRule="auto"/>
        <w:ind w:right="3260"/>
        <w:rPr>
          <w:rFonts w:ascii="Times New Roman" w:hAnsi="Times New Roman"/>
          <w:sz w:val="24"/>
          <w:szCs w:val="24"/>
        </w:rPr>
      </w:pPr>
      <w:r w:rsidRPr="00C96BAC">
        <w:rPr>
          <w:rFonts w:ascii="Times New Roman" w:hAnsi="Times New Roman"/>
          <w:sz w:val="24"/>
          <w:szCs w:val="24"/>
        </w:rPr>
        <w:t>………………………………………</w:t>
      </w:r>
      <w:r w:rsidR="00650D6C" w:rsidRPr="00C96BAC">
        <w:rPr>
          <w:rFonts w:ascii="Times New Roman" w:hAnsi="Times New Roman"/>
          <w:sz w:val="24"/>
          <w:szCs w:val="24"/>
        </w:rPr>
        <w:t>……</w:t>
      </w:r>
      <w:r w:rsidRPr="00C96BAC">
        <w:rPr>
          <w:rFonts w:ascii="Times New Roman" w:hAnsi="Times New Roman"/>
          <w:sz w:val="24"/>
          <w:szCs w:val="24"/>
        </w:rPr>
        <w:t>…</w:t>
      </w:r>
    </w:p>
    <w:p w:rsidR="00484F88" w:rsidRPr="00C96BAC" w:rsidRDefault="007936D6" w:rsidP="00612283">
      <w:pPr>
        <w:spacing w:after="480" w:line="240" w:lineRule="auto"/>
        <w:ind w:right="3260"/>
        <w:rPr>
          <w:rFonts w:ascii="Times New Roman" w:hAnsi="Times New Roman"/>
          <w:i/>
          <w:sz w:val="24"/>
          <w:szCs w:val="24"/>
        </w:rPr>
      </w:pPr>
      <w:r w:rsidRPr="00C96BAC">
        <w:rPr>
          <w:rFonts w:ascii="Times New Roman" w:hAnsi="Times New Roman"/>
          <w:i/>
          <w:sz w:val="24"/>
          <w:szCs w:val="24"/>
        </w:rPr>
        <w:t>(imię, n</w:t>
      </w:r>
      <w:r w:rsidR="00825A09" w:rsidRPr="00C96BAC">
        <w:rPr>
          <w:rFonts w:ascii="Times New Roman" w:hAnsi="Times New Roman"/>
          <w:i/>
          <w:sz w:val="24"/>
          <w:szCs w:val="24"/>
        </w:rPr>
        <w:t xml:space="preserve">azwisko, </w:t>
      </w:r>
      <w:r w:rsidR="00757EFB" w:rsidRPr="00C96BAC">
        <w:rPr>
          <w:rFonts w:ascii="Times New Roman" w:hAnsi="Times New Roman"/>
          <w:i/>
          <w:sz w:val="24"/>
          <w:szCs w:val="24"/>
        </w:rPr>
        <w:t>stanowisko/podstawa do</w:t>
      </w:r>
      <w:r w:rsidR="0012157F" w:rsidRPr="00C96BAC">
        <w:rPr>
          <w:rFonts w:ascii="Times New Roman" w:hAnsi="Times New Roman"/>
          <w:i/>
          <w:sz w:val="24"/>
          <w:szCs w:val="24"/>
        </w:rPr>
        <w:t xml:space="preserve"> </w:t>
      </w:r>
      <w:r w:rsidR="00825A09" w:rsidRPr="00C96BAC">
        <w:rPr>
          <w:rFonts w:ascii="Times New Roman" w:hAnsi="Times New Roman"/>
          <w:i/>
          <w:sz w:val="24"/>
          <w:szCs w:val="24"/>
        </w:rPr>
        <w:t>reprezentacji</w:t>
      </w:r>
      <w:r w:rsidRPr="00C96BAC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6542F" w:rsidRPr="00C96BAC" w:rsidTr="00E770E8">
        <w:tc>
          <w:tcPr>
            <w:tcW w:w="9104" w:type="dxa"/>
            <w:shd w:val="clear" w:color="auto" w:fill="D9D9D9"/>
          </w:tcPr>
          <w:p w:rsidR="0016542F" w:rsidRPr="00C96BAC" w:rsidRDefault="0016542F" w:rsidP="00E770E8">
            <w:pPr>
              <w:spacing w:before="240" w:after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BAC">
              <w:rPr>
                <w:rFonts w:ascii="Times New Roman" w:hAnsi="Times New Roman"/>
                <w:b/>
                <w:sz w:val="24"/>
                <w:szCs w:val="24"/>
              </w:rPr>
              <w:t>OŚWIADCZENIE WYKONAWCY</w:t>
            </w:r>
          </w:p>
          <w:p w:rsidR="0016542F" w:rsidRPr="00C96BAC" w:rsidRDefault="0016542F" w:rsidP="00E770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AC">
              <w:rPr>
                <w:rFonts w:ascii="Times New Roman" w:hAnsi="Times New Roman"/>
                <w:sz w:val="24"/>
                <w:szCs w:val="24"/>
              </w:rPr>
              <w:t xml:space="preserve">składane na podstawie art. 125 ust. 1 ustawy z dnia 11 września 2019 </w:t>
            </w:r>
            <w:proofErr w:type="gramStart"/>
            <w:r w:rsidRPr="00C96BAC">
              <w:rPr>
                <w:rFonts w:ascii="Times New Roman" w:hAnsi="Times New Roman"/>
                <w:sz w:val="24"/>
                <w:szCs w:val="24"/>
              </w:rPr>
              <w:t>r.  Prawo</w:t>
            </w:r>
            <w:proofErr w:type="gramEnd"/>
            <w:r w:rsidRPr="00C96BAC">
              <w:rPr>
                <w:rFonts w:ascii="Times New Roman" w:hAnsi="Times New Roman"/>
                <w:sz w:val="24"/>
                <w:szCs w:val="24"/>
              </w:rPr>
              <w:t xml:space="preserve"> zamówień publicznych </w:t>
            </w:r>
            <w:r w:rsidRPr="00C96BA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96BAC">
              <w:rPr>
                <w:rFonts w:ascii="Times New Roman" w:hAnsi="Times New Roman"/>
                <w:sz w:val="24"/>
                <w:szCs w:val="24"/>
              </w:rPr>
              <w:t>t.j</w:t>
            </w:r>
            <w:proofErr w:type="spellEnd"/>
            <w:r w:rsidRPr="00C96BAC">
              <w:rPr>
                <w:rFonts w:ascii="Times New Roman" w:hAnsi="Times New Roman"/>
                <w:sz w:val="24"/>
                <w:szCs w:val="24"/>
              </w:rPr>
              <w:t xml:space="preserve">. Dz. U. </w:t>
            </w:r>
            <w:proofErr w:type="gramStart"/>
            <w:r w:rsidRPr="00C96BAC">
              <w:rPr>
                <w:rFonts w:ascii="Times New Roman" w:hAnsi="Times New Roman"/>
                <w:sz w:val="24"/>
                <w:szCs w:val="24"/>
              </w:rPr>
              <w:t>z</w:t>
            </w:r>
            <w:proofErr w:type="gramEnd"/>
            <w:r w:rsidRPr="00C96BAC">
              <w:rPr>
                <w:rFonts w:ascii="Times New Roman" w:hAnsi="Times New Roman"/>
                <w:sz w:val="24"/>
                <w:szCs w:val="24"/>
              </w:rPr>
              <w:t xml:space="preserve"> 2022r. poz. 1710)</w:t>
            </w:r>
            <w:r w:rsidRPr="00C96BAC">
              <w:rPr>
                <w:rFonts w:ascii="Times New Roman" w:hAnsi="Times New Roman"/>
                <w:sz w:val="24"/>
                <w:szCs w:val="24"/>
              </w:rPr>
              <w:t xml:space="preserve"> (dalej jako: ustawa </w:t>
            </w:r>
            <w:proofErr w:type="spellStart"/>
            <w:r w:rsidRPr="00C96BAC">
              <w:rPr>
                <w:rFonts w:ascii="Times New Roman" w:hAnsi="Times New Roman"/>
                <w:sz w:val="24"/>
                <w:szCs w:val="24"/>
              </w:rPr>
              <w:t>Pzp</w:t>
            </w:r>
            <w:proofErr w:type="spellEnd"/>
            <w:r w:rsidRPr="00C96BAC">
              <w:rPr>
                <w:rFonts w:ascii="Times New Roman" w:hAnsi="Times New Roman"/>
                <w:sz w:val="24"/>
                <w:szCs w:val="24"/>
              </w:rPr>
              <w:t>), dotyczące przesłanek wykluczenia z:</w:t>
            </w:r>
          </w:p>
          <w:p w:rsidR="0016542F" w:rsidRPr="00C96BAC" w:rsidRDefault="0016542F" w:rsidP="00E770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C96BAC">
              <w:rPr>
                <w:rFonts w:ascii="Times New Roman" w:hAnsi="Times New Roman"/>
                <w:b/>
                <w:bCs/>
                <w:sz w:val="24"/>
                <w:szCs w:val="24"/>
              </w:rPr>
              <w:t>art</w:t>
            </w:r>
            <w:proofErr w:type="gramEnd"/>
            <w:r w:rsidRPr="00C96BAC">
              <w:rPr>
                <w:rFonts w:ascii="Times New Roman" w:hAnsi="Times New Roman"/>
                <w:b/>
                <w:bCs/>
                <w:sz w:val="24"/>
                <w:szCs w:val="24"/>
              </w:rPr>
              <w:t>. 5K Rozporządzenia 833/2014</w:t>
            </w:r>
          </w:p>
          <w:p w:rsidR="0016542F" w:rsidRPr="00C96BAC" w:rsidRDefault="0016542F" w:rsidP="00E7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6BAC">
              <w:rPr>
                <w:rFonts w:ascii="Times New Roman" w:hAnsi="Times New Roman"/>
                <w:sz w:val="24"/>
                <w:szCs w:val="24"/>
              </w:rPr>
              <w:t>oraz</w:t>
            </w:r>
            <w:proofErr w:type="gramEnd"/>
          </w:p>
          <w:p w:rsidR="0016542F" w:rsidRPr="00C96BAC" w:rsidRDefault="0016542F" w:rsidP="00E770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C96BAC">
              <w:rPr>
                <w:rFonts w:ascii="Times New Roman" w:hAnsi="Times New Roman"/>
                <w:b/>
                <w:bCs/>
                <w:sz w:val="24"/>
                <w:szCs w:val="24"/>
              </w:rPr>
              <w:t>art</w:t>
            </w:r>
            <w:proofErr w:type="gramEnd"/>
            <w:r w:rsidRPr="00C96B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7 ust. 1 Ustawy z dnia 13 kwietnia 2022 r. o szczególnych rozwiązaniach w zakresie przeciwdziałania wspieraniu agresji na Ukrainę oraz służących ochronie bezpieczeństwa narodowego (Dz. U. </w:t>
            </w:r>
            <w:proofErr w:type="gramStart"/>
            <w:r w:rsidRPr="00C96BAC">
              <w:rPr>
                <w:rFonts w:ascii="Times New Roman" w:hAnsi="Times New Roman"/>
                <w:b/>
                <w:bCs/>
                <w:sz w:val="24"/>
                <w:szCs w:val="24"/>
              </w:rPr>
              <w:t>poz</w:t>
            </w:r>
            <w:proofErr w:type="gramEnd"/>
            <w:r w:rsidRPr="00C96BAC">
              <w:rPr>
                <w:rFonts w:ascii="Times New Roman" w:hAnsi="Times New Roman"/>
                <w:b/>
                <w:bCs/>
                <w:sz w:val="24"/>
                <w:szCs w:val="24"/>
              </w:rPr>
              <w:t>. 835).</w:t>
            </w:r>
          </w:p>
        </w:tc>
      </w:tr>
    </w:tbl>
    <w:p w:rsidR="00E50194" w:rsidRPr="00C96BAC" w:rsidRDefault="001F027E" w:rsidP="00650D6C">
      <w:pPr>
        <w:spacing w:before="36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C96BAC">
        <w:rPr>
          <w:rFonts w:ascii="Times New Roman" w:hAnsi="Times New Roman"/>
          <w:sz w:val="24"/>
          <w:szCs w:val="24"/>
        </w:rPr>
        <w:t>Na potrzeby postę</w:t>
      </w:r>
      <w:r w:rsidR="008D0487" w:rsidRPr="00C96BAC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C96BAC">
        <w:rPr>
          <w:rFonts w:ascii="Times New Roman" w:hAnsi="Times New Roman"/>
          <w:sz w:val="24"/>
          <w:szCs w:val="24"/>
        </w:rPr>
        <w:t>zamówienia publicznego</w:t>
      </w:r>
      <w:r w:rsidR="00E50194" w:rsidRPr="00C96BAC">
        <w:rPr>
          <w:rFonts w:ascii="Times New Roman" w:hAnsi="Times New Roman"/>
          <w:sz w:val="24"/>
          <w:szCs w:val="24"/>
        </w:rPr>
        <w:t xml:space="preserve"> pn.:</w:t>
      </w:r>
    </w:p>
    <w:p w:rsidR="00E50194" w:rsidRPr="00C96BAC" w:rsidRDefault="0016542F" w:rsidP="00E50194">
      <w:pPr>
        <w:spacing w:after="240" w:line="276" w:lineRule="auto"/>
        <w:jc w:val="center"/>
        <w:rPr>
          <w:rFonts w:ascii="Times New Roman" w:hAnsi="Times New Roman"/>
          <w:sz w:val="24"/>
          <w:szCs w:val="24"/>
        </w:rPr>
      </w:pPr>
      <w:r w:rsidRPr="00C96BAC">
        <w:rPr>
          <w:rFonts w:ascii="Times New Roman" w:hAnsi="Times New Roman"/>
          <w:b/>
          <w:sz w:val="24"/>
          <w:szCs w:val="24"/>
        </w:rPr>
        <w:t>Zakup energii elekt</w:t>
      </w:r>
      <w:r w:rsidR="00C96BAC">
        <w:rPr>
          <w:rFonts w:ascii="Times New Roman" w:hAnsi="Times New Roman"/>
          <w:b/>
          <w:sz w:val="24"/>
          <w:szCs w:val="24"/>
        </w:rPr>
        <w:t>rycznej do obiektów Akademii Wy</w:t>
      </w:r>
      <w:r w:rsidRPr="00C96BAC">
        <w:rPr>
          <w:rFonts w:ascii="Times New Roman" w:hAnsi="Times New Roman"/>
          <w:b/>
          <w:sz w:val="24"/>
          <w:szCs w:val="24"/>
        </w:rPr>
        <w:t xml:space="preserve">chowania Fizycznego </w:t>
      </w:r>
      <w:r w:rsidR="00C96BAC">
        <w:rPr>
          <w:rFonts w:ascii="Times New Roman" w:hAnsi="Times New Roman"/>
          <w:b/>
          <w:sz w:val="24"/>
          <w:szCs w:val="24"/>
        </w:rPr>
        <w:br/>
      </w:r>
      <w:r w:rsidRPr="00C96BAC">
        <w:rPr>
          <w:rFonts w:ascii="Times New Roman" w:hAnsi="Times New Roman"/>
          <w:b/>
          <w:sz w:val="24"/>
          <w:szCs w:val="24"/>
        </w:rPr>
        <w:t>im. Bronisława Czecha w Krakowie</w:t>
      </w:r>
    </w:p>
    <w:p w:rsidR="00F90CD1" w:rsidRPr="00C96BAC" w:rsidRDefault="005434B3" w:rsidP="00650D6C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BAC">
        <w:rPr>
          <w:rFonts w:ascii="Times New Roman" w:hAnsi="Times New Roman"/>
          <w:sz w:val="24"/>
          <w:szCs w:val="24"/>
        </w:rPr>
        <w:t>prowadzonego</w:t>
      </w:r>
      <w:proofErr w:type="gramEnd"/>
      <w:r w:rsidRPr="00C96BAC">
        <w:rPr>
          <w:rFonts w:ascii="Times New Roman" w:hAnsi="Times New Roman"/>
          <w:sz w:val="24"/>
          <w:szCs w:val="24"/>
        </w:rPr>
        <w:t xml:space="preserve"> przez </w:t>
      </w:r>
      <w:r w:rsidR="00C96BAC">
        <w:rPr>
          <w:rFonts w:ascii="Times New Roman" w:hAnsi="Times New Roman"/>
          <w:b/>
          <w:sz w:val="24"/>
          <w:szCs w:val="24"/>
        </w:rPr>
        <w:t>Akademia Wychowania Fizycznego</w:t>
      </w:r>
      <w:r w:rsidR="0016542F" w:rsidRPr="00C96BAC">
        <w:rPr>
          <w:rFonts w:ascii="Times New Roman" w:hAnsi="Times New Roman"/>
          <w:b/>
          <w:sz w:val="24"/>
          <w:szCs w:val="24"/>
        </w:rPr>
        <w:t xml:space="preserve"> im Bronisława Czecha</w:t>
      </w:r>
      <w:r w:rsidRPr="00C96BAC">
        <w:rPr>
          <w:rFonts w:ascii="Times New Roman" w:hAnsi="Times New Roman"/>
          <w:b/>
          <w:sz w:val="24"/>
          <w:szCs w:val="24"/>
        </w:rPr>
        <w:t>,</w:t>
      </w:r>
      <w:r w:rsidR="002B2AD9" w:rsidRPr="00C96BAC">
        <w:rPr>
          <w:rFonts w:ascii="Times New Roman" w:hAnsi="Times New Roman"/>
          <w:sz w:val="24"/>
          <w:szCs w:val="24"/>
        </w:rPr>
        <w:t xml:space="preserve"> </w:t>
      </w:r>
      <w:r w:rsidR="00E65685" w:rsidRPr="00C96BAC">
        <w:rPr>
          <w:rFonts w:ascii="Times New Roman" w:hAnsi="Times New Roman"/>
          <w:sz w:val="24"/>
          <w:szCs w:val="24"/>
        </w:rPr>
        <w:t>oświa</w:t>
      </w:r>
      <w:r w:rsidR="00825A09" w:rsidRPr="00C96BAC">
        <w:rPr>
          <w:rFonts w:ascii="Times New Roman" w:hAnsi="Times New Roman"/>
          <w:sz w:val="24"/>
          <w:szCs w:val="24"/>
        </w:rPr>
        <w:t>dczam</w:t>
      </w:r>
      <w:r w:rsidR="00E65685" w:rsidRPr="00C96BAC">
        <w:rPr>
          <w:rFonts w:ascii="Times New Roman" w:hAnsi="Times New Roman"/>
          <w:sz w:val="24"/>
          <w:szCs w:val="24"/>
        </w:rPr>
        <w:t>,</w:t>
      </w:r>
      <w:r w:rsidR="002B2AD9" w:rsidRPr="00C96BAC">
        <w:rPr>
          <w:rFonts w:ascii="Times New Roman" w:hAnsi="Times New Roman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50194" w:rsidRPr="00C96BAC" w:rsidTr="00650D6C">
        <w:tc>
          <w:tcPr>
            <w:tcW w:w="9104" w:type="dxa"/>
            <w:shd w:val="clear" w:color="auto" w:fill="D9D9D9"/>
          </w:tcPr>
          <w:p w:rsidR="00E50194" w:rsidRPr="00C96BAC" w:rsidRDefault="00650D6C" w:rsidP="00650D6C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C96BAC">
              <w:rPr>
                <w:rFonts w:ascii="Times New Roman" w:hAnsi="Times New Roman"/>
                <w:b/>
                <w:sz w:val="24"/>
                <w:szCs w:val="24"/>
              </w:rPr>
              <w:t xml:space="preserve">OŚWIADCZENIA DOTYCZĄCE </w:t>
            </w:r>
            <w:r w:rsidR="00C86421" w:rsidRPr="00C96BAC">
              <w:rPr>
                <w:rFonts w:ascii="Times New Roman" w:hAnsi="Times New Roman"/>
                <w:b/>
                <w:sz w:val="24"/>
                <w:szCs w:val="24"/>
              </w:rPr>
              <w:t>WYKONAWCY</w:t>
            </w:r>
          </w:p>
        </w:tc>
      </w:tr>
    </w:tbl>
    <w:p w:rsidR="0032618A" w:rsidRPr="00C96BAC" w:rsidRDefault="00BA53CA" w:rsidP="0032618A">
      <w:pPr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C96BAC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</w:t>
      </w:r>
      <w:r w:rsidRPr="00C96BAC">
        <w:rPr>
          <w:rFonts w:ascii="Times New Roman" w:hAnsi="Times New Roman"/>
          <w:sz w:val="24"/>
          <w:szCs w:val="24"/>
        </w:rPr>
        <w:lastRenderedPageBreak/>
        <w:t xml:space="preserve">Urz. UE nr L 229 z 31.7.2014, </w:t>
      </w:r>
      <w:proofErr w:type="gramStart"/>
      <w:r w:rsidRPr="00C96BAC">
        <w:rPr>
          <w:rFonts w:ascii="Times New Roman" w:hAnsi="Times New Roman"/>
          <w:sz w:val="24"/>
          <w:szCs w:val="24"/>
        </w:rPr>
        <w:t>str</w:t>
      </w:r>
      <w:proofErr w:type="gramEnd"/>
      <w:r w:rsidRPr="00C96BAC">
        <w:rPr>
          <w:rFonts w:ascii="Times New Roman" w:hAnsi="Times New Roman"/>
          <w:sz w:val="24"/>
          <w:szCs w:val="24"/>
        </w:rPr>
        <w:t xml:space="preserve">. 1), </w:t>
      </w:r>
      <w:r w:rsidRPr="00C96BAC">
        <w:rPr>
          <w:rFonts w:ascii="Times New Roman" w:hAnsi="Times New Roman"/>
          <w:i/>
          <w:iCs/>
          <w:sz w:val="24"/>
          <w:szCs w:val="24"/>
        </w:rPr>
        <w:t>dalej: rozporządzenie 833/2014</w:t>
      </w:r>
      <w:r w:rsidRPr="00C96BAC">
        <w:rPr>
          <w:rFonts w:ascii="Times New Roman" w:hAnsi="Times New Roman"/>
          <w:sz w:val="24"/>
          <w:szCs w:val="24"/>
        </w:rPr>
        <w:t xml:space="preserve">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C96BAC">
        <w:rPr>
          <w:rFonts w:ascii="Times New Roman" w:hAnsi="Times New Roman"/>
          <w:sz w:val="24"/>
          <w:szCs w:val="24"/>
        </w:rPr>
        <w:t>str</w:t>
      </w:r>
      <w:proofErr w:type="gramEnd"/>
      <w:r w:rsidRPr="00C96BAC">
        <w:rPr>
          <w:rFonts w:ascii="Times New Roman" w:hAnsi="Times New Roman"/>
          <w:sz w:val="24"/>
          <w:szCs w:val="24"/>
        </w:rPr>
        <w:t xml:space="preserve">. 1), </w:t>
      </w:r>
      <w:r w:rsidRPr="00C96BAC">
        <w:rPr>
          <w:rFonts w:ascii="Times New Roman" w:hAnsi="Times New Roman"/>
          <w:i/>
          <w:iCs/>
          <w:sz w:val="24"/>
          <w:szCs w:val="24"/>
        </w:rPr>
        <w:t>dalej: rozporządzenie 2022/576</w:t>
      </w:r>
      <w:r w:rsidR="0032618A" w:rsidRPr="00C96BA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2618A" w:rsidRPr="00C96BAC">
        <w:rPr>
          <w:rStyle w:val="Odwoanieprzypisudolnego"/>
          <w:rFonts w:ascii="Times New Roman" w:hAnsi="Times New Roman"/>
          <w:i/>
          <w:iCs/>
          <w:sz w:val="24"/>
          <w:szCs w:val="24"/>
        </w:rPr>
        <w:footnoteReference w:id="1"/>
      </w:r>
      <w:r w:rsidR="00641874" w:rsidRPr="00C96BAC">
        <w:rPr>
          <w:rFonts w:ascii="Times New Roman" w:hAnsi="Times New Roman"/>
          <w:sz w:val="24"/>
          <w:szCs w:val="24"/>
        </w:rPr>
        <w:t>.</w:t>
      </w:r>
    </w:p>
    <w:p w:rsidR="0011306C" w:rsidRPr="00C96BAC" w:rsidRDefault="007A2BCB" w:rsidP="00AC5247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C96BAC">
        <w:rPr>
          <w:rFonts w:ascii="Times New Roman" w:hAnsi="Times New Roman"/>
          <w:sz w:val="24"/>
          <w:szCs w:val="24"/>
        </w:rPr>
        <w:t xml:space="preserve">Oświadczam, że nie zachodzą w stosunku do mnie przesłanki wykluczenia z postępowania na podstawie art. 7 ust. 1 ustawy z dnia 13 kwietnia 2022 r. </w:t>
      </w:r>
      <w:r w:rsidRPr="00C96BAC">
        <w:rPr>
          <w:rFonts w:ascii="Times New Roman" w:hAnsi="Times New Roman"/>
          <w:i/>
          <w:iCs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C96BAC">
        <w:rPr>
          <w:rFonts w:ascii="Times New Roman" w:hAnsi="Times New Roman"/>
          <w:sz w:val="24"/>
          <w:szCs w:val="24"/>
        </w:rPr>
        <w:t xml:space="preserve"> (Dz. U. </w:t>
      </w:r>
      <w:proofErr w:type="gramStart"/>
      <w:r w:rsidRPr="00C96BAC">
        <w:rPr>
          <w:rFonts w:ascii="Times New Roman" w:hAnsi="Times New Roman"/>
          <w:sz w:val="24"/>
          <w:szCs w:val="24"/>
        </w:rPr>
        <w:t>poz</w:t>
      </w:r>
      <w:proofErr w:type="gramEnd"/>
      <w:r w:rsidRPr="00C96BAC">
        <w:rPr>
          <w:rFonts w:ascii="Times New Roman" w:hAnsi="Times New Roman"/>
          <w:sz w:val="24"/>
          <w:szCs w:val="24"/>
        </w:rPr>
        <w:t>. 835)</w:t>
      </w:r>
      <w:r w:rsidR="0032618A" w:rsidRPr="00C96BAC">
        <w:rPr>
          <w:rFonts w:ascii="Times New Roman" w:hAnsi="Times New Roman"/>
          <w:sz w:val="24"/>
          <w:szCs w:val="24"/>
        </w:rPr>
        <w:t xml:space="preserve"> </w:t>
      </w:r>
      <w:r w:rsidR="0011306C" w:rsidRPr="00C96BAC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C96BAC">
        <w:rPr>
          <w:rFonts w:ascii="Times New Roman" w:hAnsi="Times New Roman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1306C" w:rsidRPr="00C96BAC" w:rsidTr="00CD4DD1">
        <w:tc>
          <w:tcPr>
            <w:tcW w:w="9104" w:type="dxa"/>
            <w:shd w:val="clear" w:color="auto" w:fill="D9D9D9"/>
          </w:tcPr>
          <w:p w:rsidR="0011306C" w:rsidRPr="00C96BAC" w:rsidRDefault="00103D09" w:rsidP="00103D0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AC">
              <w:rPr>
                <w:rFonts w:ascii="Times New Roman" w:hAnsi="Times New Roman"/>
                <w:b/>
                <w:sz w:val="24"/>
                <w:szCs w:val="24"/>
              </w:rPr>
              <w:t>INFORMACJA DOTYCZĄCA POLEGANIA NA ZDOLNOŚCIACH LUB SYTUACJI PODMIOTU UDOSTĘPNIAJĄCEGO ZASOBY W ZAKRESIE ODPOWIADAJĄCYM PONAD 10% WARTOŚCI ZAMÓWIENIA</w:t>
            </w:r>
          </w:p>
        </w:tc>
      </w:tr>
    </w:tbl>
    <w:p w:rsidR="00103D09" w:rsidRPr="00C96BAC" w:rsidRDefault="00103D09" w:rsidP="00AC5247">
      <w:pPr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C96BAC">
        <w:rPr>
          <w:rFonts w:ascii="Times New Roman" w:hAnsi="Times New Roman"/>
          <w:color w:val="0070C0"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:rsidR="00D2702A" w:rsidRPr="00C96BAC" w:rsidRDefault="00122954" w:rsidP="00AC5247">
      <w:pPr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C96BAC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C96BAC" w:rsidRPr="00C96BAC" w:rsidTr="00C96BA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AC" w:rsidRPr="00C96BAC" w:rsidRDefault="00C96BAC" w:rsidP="00D2702A">
            <w:pPr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C96BAC">
              <w:rPr>
                <w:rFonts w:ascii="Times New Roman" w:hAnsi="Times New Roman"/>
                <w:b/>
                <w:sz w:val="24"/>
                <w:szCs w:val="24"/>
              </w:rPr>
              <w:t>Warunki udziału w postępowaniu</w:t>
            </w:r>
          </w:p>
        </w:tc>
      </w:tr>
      <w:tr w:rsidR="00C96BAC" w:rsidRPr="00C96BAC" w:rsidTr="00C96BA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AC" w:rsidRPr="00C96BAC" w:rsidRDefault="00C96BAC" w:rsidP="00E770E8">
            <w:pPr>
              <w:spacing w:before="6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BAC">
              <w:rPr>
                <w:rFonts w:ascii="Times New Roman" w:hAnsi="Times New Roman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:rsidR="00C96BAC" w:rsidRPr="00C96BAC" w:rsidRDefault="00C96BAC" w:rsidP="00E770E8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AC">
              <w:rPr>
                <w:rFonts w:ascii="Times New Roman" w:hAnsi="Times New Roman"/>
                <w:sz w:val="24"/>
                <w:szCs w:val="24"/>
              </w:rPr>
              <w:t xml:space="preserve">O udzielenie zamówienia publicznego mogą ubiegać się wykonawcy, którzy spełniają warunki, dotyczące posiadania uprawnień do prowadzenia określonej działalności </w:t>
            </w:r>
            <w:r w:rsidRPr="00C96B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gospodarczej lub zawodowej, o ile wynika to z odrębnych przepisów. </w:t>
            </w:r>
          </w:p>
          <w:p w:rsidR="00C96BAC" w:rsidRPr="00C96BAC" w:rsidRDefault="00C96BAC" w:rsidP="00E770E8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AC">
              <w:rPr>
                <w:rFonts w:ascii="Times New Roman" w:hAnsi="Times New Roman"/>
                <w:sz w:val="24"/>
                <w:szCs w:val="24"/>
              </w:rPr>
              <w:t xml:space="preserve">W celu spełnienia tego warunku Wykonawca musi posiadać aktualną koncesję na prowadzenie działalności gospodarczej w zakresie obrotu energią elektryczną, wydaną przez Prezesa Urzędu Regulacji Energetyki, zgodnie z przepisami ustawy z dnia 10 kwietnia 1997 </w:t>
            </w:r>
            <w:proofErr w:type="gramStart"/>
            <w:r w:rsidRPr="00C96BAC">
              <w:rPr>
                <w:rFonts w:ascii="Times New Roman" w:hAnsi="Times New Roman"/>
                <w:sz w:val="24"/>
                <w:szCs w:val="24"/>
              </w:rPr>
              <w:t>r.  - Prawo</w:t>
            </w:r>
            <w:proofErr w:type="gramEnd"/>
            <w:r w:rsidRPr="00C96BAC">
              <w:rPr>
                <w:rFonts w:ascii="Times New Roman" w:hAnsi="Times New Roman"/>
                <w:sz w:val="24"/>
                <w:szCs w:val="24"/>
              </w:rPr>
              <w:t xml:space="preserve"> energetyczne (tekst jednolity: Dz. U. </w:t>
            </w:r>
            <w:proofErr w:type="gramStart"/>
            <w:r w:rsidRPr="00C96BAC">
              <w:rPr>
                <w:rFonts w:ascii="Times New Roman" w:hAnsi="Times New Roman"/>
                <w:sz w:val="24"/>
                <w:szCs w:val="24"/>
              </w:rPr>
              <w:t>z</w:t>
            </w:r>
            <w:proofErr w:type="gramEnd"/>
            <w:r w:rsidRPr="00C96BAC">
              <w:rPr>
                <w:rFonts w:ascii="Times New Roman" w:hAnsi="Times New Roman"/>
                <w:sz w:val="24"/>
                <w:szCs w:val="24"/>
              </w:rPr>
              <w:t xml:space="preserve"> 2020 r., poz. 833 z </w:t>
            </w:r>
            <w:proofErr w:type="spellStart"/>
            <w:r w:rsidRPr="00C96BAC">
              <w:rPr>
                <w:rFonts w:ascii="Times New Roman" w:hAnsi="Times New Roman"/>
                <w:sz w:val="24"/>
                <w:szCs w:val="24"/>
              </w:rPr>
              <w:t>późn</w:t>
            </w:r>
            <w:proofErr w:type="spellEnd"/>
            <w:r w:rsidRPr="00C96B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C96BAC">
              <w:rPr>
                <w:rFonts w:ascii="Times New Roman" w:hAnsi="Times New Roman"/>
                <w:sz w:val="24"/>
                <w:szCs w:val="24"/>
              </w:rPr>
              <w:t>zm</w:t>
            </w:r>
            <w:proofErr w:type="gramEnd"/>
            <w:r w:rsidRPr="00C96BAC"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C96BAC" w:rsidRPr="00C96BAC" w:rsidRDefault="00C96BAC" w:rsidP="00E770E8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AC">
              <w:rPr>
                <w:rFonts w:ascii="Times New Roman" w:hAnsi="Times New Roman"/>
                <w:sz w:val="24"/>
                <w:szCs w:val="24"/>
              </w:rPr>
              <w:t>Ocena spełniania warunków udziału w postępowaniu będzie dokonana na podstawie dołączonej do oferty koncesji na zasadzie spełnia/nie spełnia.</w:t>
            </w:r>
          </w:p>
        </w:tc>
      </w:tr>
    </w:tbl>
    <w:p w:rsidR="00122954" w:rsidRPr="00C96BAC" w:rsidRDefault="00122954" w:rsidP="00E21BB4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BAC">
        <w:rPr>
          <w:rFonts w:ascii="Times New Roman" w:hAnsi="Times New Roman"/>
          <w:sz w:val="24"/>
          <w:szCs w:val="24"/>
        </w:rPr>
        <w:lastRenderedPageBreak/>
        <w:t>polegam</w:t>
      </w:r>
      <w:proofErr w:type="gramEnd"/>
      <w:r w:rsidRPr="00C96BAC">
        <w:rPr>
          <w:rFonts w:ascii="Times New Roman" w:hAnsi="Times New Roman"/>
          <w:sz w:val="24"/>
          <w:szCs w:val="24"/>
        </w:rPr>
        <w:t xml:space="preserve"> na zdolnościach lub sytuacji następującego podmiotu udostępniającego zasoby:</w:t>
      </w:r>
    </w:p>
    <w:p w:rsidR="00721D87" w:rsidRPr="00C96BAC" w:rsidRDefault="00E21BB4" w:rsidP="00721D8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BAC">
        <w:rPr>
          <w:rFonts w:ascii="Times New Roman" w:hAnsi="Times New Roman"/>
          <w:sz w:val="24"/>
          <w:szCs w:val="24"/>
        </w:rPr>
        <w:t>……………</w:t>
      </w:r>
      <w:r w:rsidR="00721D87" w:rsidRPr="00C96BAC">
        <w:rPr>
          <w:rFonts w:ascii="Times New Roman" w:hAnsi="Times New Roman"/>
          <w:sz w:val="24"/>
          <w:szCs w:val="24"/>
        </w:rPr>
        <w:t>………………….……………………………………………………………….....</w:t>
      </w:r>
    </w:p>
    <w:p w:rsidR="00721D87" w:rsidRPr="00C96BAC" w:rsidRDefault="00721D87" w:rsidP="00721D87">
      <w:pPr>
        <w:spacing w:line="276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C96BAC">
        <w:rPr>
          <w:rFonts w:ascii="Times New Roman" w:hAnsi="Times New Roman"/>
          <w:i/>
          <w:iCs/>
          <w:sz w:val="24"/>
          <w:szCs w:val="24"/>
        </w:rPr>
        <w:t>(</w:t>
      </w:r>
      <w:r w:rsidR="005433B0" w:rsidRPr="00C96BAC">
        <w:rPr>
          <w:rFonts w:ascii="Times New Roman" w:hAnsi="Times New Roman"/>
          <w:i/>
          <w:iCs/>
          <w:sz w:val="24"/>
          <w:szCs w:val="24"/>
        </w:rPr>
        <w:t>podać pełną nazwę/firmę, adres, a także w zależności od podmiotu: NIP/PESEL, KRS/CEiDG</w:t>
      </w:r>
      <w:r w:rsidRPr="00C96BAC">
        <w:rPr>
          <w:rFonts w:ascii="Times New Roman" w:hAnsi="Times New Roman"/>
          <w:i/>
          <w:iCs/>
          <w:sz w:val="24"/>
          <w:szCs w:val="24"/>
        </w:rPr>
        <w:t>)</w:t>
      </w:r>
    </w:p>
    <w:p w:rsidR="00721D87" w:rsidRPr="00C96BAC" w:rsidRDefault="00E21BB4" w:rsidP="00721D8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BAC">
        <w:rPr>
          <w:rFonts w:ascii="Times New Roman" w:hAnsi="Times New Roman"/>
          <w:sz w:val="24"/>
          <w:szCs w:val="24"/>
        </w:rPr>
        <w:t>w</w:t>
      </w:r>
      <w:proofErr w:type="gramEnd"/>
      <w:r w:rsidRPr="00C96BAC">
        <w:rPr>
          <w:rFonts w:ascii="Times New Roman" w:hAnsi="Times New Roman"/>
          <w:sz w:val="24"/>
          <w:szCs w:val="24"/>
        </w:rPr>
        <w:t xml:space="preserve"> następującym zakresie: </w:t>
      </w:r>
    </w:p>
    <w:p w:rsidR="00E21BB4" w:rsidRPr="00C96BAC" w:rsidRDefault="00E21BB4" w:rsidP="00721D8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BAC">
        <w:rPr>
          <w:rFonts w:ascii="Times New Roman" w:hAnsi="Times New Roman"/>
          <w:sz w:val="24"/>
          <w:szCs w:val="24"/>
        </w:rPr>
        <w:t>……………</w:t>
      </w:r>
      <w:r w:rsidR="00721D87" w:rsidRPr="00C96BAC">
        <w:rPr>
          <w:rFonts w:ascii="Times New Roman" w:hAnsi="Times New Roman"/>
          <w:sz w:val="24"/>
          <w:szCs w:val="24"/>
        </w:rPr>
        <w:t>………………………………………………………….</w:t>
      </w:r>
      <w:r w:rsidRPr="00C96BAC">
        <w:rPr>
          <w:rFonts w:ascii="Times New Roman" w:hAnsi="Times New Roman"/>
          <w:sz w:val="24"/>
          <w:szCs w:val="24"/>
        </w:rPr>
        <w:t>………………………….</w:t>
      </w:r>
    </w:p>
    <w:p w:rsidR="00E21BB4" w:rsidRPr="00C96BAC" w:rsidRDefault="00E21BB4" w:rsidP="00721D87">
      <w:pPr>
        <w:spacing w:line="276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C96BAC">
        <w:rPr>
          <w:rFonts w:ascii="Times New Roman" w:hAnsi="Times New Roman"/>
          <w:i/>
          <w:iCs/>
          <w:sz w:val="24"/>
          <w:szCs w:val="24"/>
        </w:rPr>
        <w:t>(</w:t>
      </w:r>
      <w:r w:rsidR="005433B0" w:rsidRPr="00C96BAC">
        <w:rPr>
          <w:rFonts w:ascii="Times New Roman" w:hAnsi="Times New Roman"/>
          <w:i/>
          <w:iCs/>
          <w:sz w:val="24"/>
          <w:szCs w:val="24"/>
        </w:rPr>
        <w:t>określić odpowiedni zakres udostępnianych zasobów dla wskazanego podmiotu</w:t>
      </w:r>
      <w:r w:rsidRPr="00C96BAC">
        <w:rPr>
          <w:rFonts w:ascii="Times New Roman" w:hAnsi="Times New Roman"/>
          <w:i/>
          <w:iCs/>
          <w:sz w:val="24"/>
          <w:szCs w:val="24"/>
        </w:rPr>
        <w:t>)</w:t>
      </w:r>
    </w:p>
    <w:p w:rsidR="00334A77" w:rsidRPr="00C96BAC" w:rsidRDefault="00334A77" w:rsidP="004175AB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BAC">
        <w:rPr>
          <w:rFonts w:ascii="Times New Roman" w:hAnsi="Times New Roman"/>
          <w:sz w:val="24"/>
          <w:szCs w:val="24"/>
        </w:rPr>
        <w:t>co</w:t>
      </w:r>
      <w:proofErr w:type="gramEnd"/>
      <w:r w:rsidRPr="00C96BAC">
        <w:rPr>
          <w:rFonts w:ascii="Times New Roman" w:hAnsi="Times New Roman"/>
          <w:sz w:val="24"/>
          <w:szCs w:val="24"/>
        </w:rPr>
        <w:t xml:space="preserve"> odpowiada ponad 10% wartości przedmiotowego zamówienia. 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334A77" w:rsidRPr="00C96BAC" w:rsidTr="0061040C">
        <w:tc>
          <w:tcPr>
            <w:tcW w:w="9104" w:type="dxa"/>
            <w:shd w:val="clear" w:color="auto" w:fill="D9D9D9"/>
          </w:tcPr>
          <w:p w:rsidR="00334A77" w:rsidRPr="00C96BAC" w:rsidRDefault="00560F5C" w:rsidP="0061040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AC">
              <w:rPr>
                <w:rFonts w:ascii="Times New Roman" w:hAnsi="Times New Roman"/>
                <w:b/>
                <w:sz w:val="24"/>
                <w:szCs w:val="24"/>
              </w:rPr>
              <w:t>OŚWIADCZENIE DOTYCZĄCE PODWYKONAWCY, NA KTÓREGO PRZYPADA PONAD 10% WARTOŚCI ZAMÓWIENIA</w:t>
            </w:r>
          </w:p>
        </w:tc>
      </w:tr>
    </w:tbl>
    <w:p w:rsidR="00334A77" w:rsidRPr="00C96BAC" w:rsidRDefault="004175AB" w:rsidP="004175AB">
      <w:pPr>
        <w:spacing w:before="240"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C96BAC">
        <w:rPr>
          <w:rFonts w:ascii="Times New Roman" w:hAnsi="Times New Roman"/>
          <w:color w:val="0070C0"/>
          <w:sz w:val="24"/>
          <w:szCs w:val="24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:rsidR="004175AB" w:rsidRPr="00C96BAC" w:rsidRDefault="004175AB" w:rsidP="004175AB">
      <w:p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BAC">
        <w:rPr>
          <w:rFonts w:ascii="Times New Roman" w:hAnsi="Times New Roman"/>
          <w:sz w:val="24"/>
          <w:szCs w:val="24"/>
        </w:rPr>
        <w:t xml:space="preserve">Oświadczam, że w stosunku do następującego podmiotu, będącego podwykonawcą, </w:t>
      </w:r>
      <w:r w:rsidR="00C96BAC">
        <w:rPr>
          <w:rFonts w:ascii="Times New Roman" w:hAnsi="Times New Roman"/>
          <w:sz w:val="24"/>
          <w:szCs w:val="24"/>
        </w:rPr>
        <w:br/>
      </w:r>
      <w:r w:rsidRPr="00C96BAC">
        <w:rPr>
          <w:rFonts w:ascii="Times New Roman" w:hAnsi="Times New Roman"/>
          <w:sz w:val="24"/>
          <w:szCs w:val="24"/>
        </w:rPr>
        <w:t>na którego przypada ponad 10% wartości zamówienia:</w:t>
      </w:r>
    </w:p>
    <w:p w:rsidR="004175AB" w:rsidRPr="00C96BAC" w:rsidRDefault="004175AB" w:rsidP="004175AB">
      <w:p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BAC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……………………………………………………………………………………………….…</w:t>
      </w:r>
    </w:p>
    <w:p w:rsidR="004175AB" w:rsidRPr="00C96BAC" w:rsidRDefault="004175AB" w:rsidP="004175AB">
      <w:pPr>
        <w:spacing w:after="240" w:line="276" w:lineRule="auto"/>
        <w:jc w:val="center"/>
        <w:rPr>
          <w:rFonts w:ascii="Times New Roman" w:hAnsi="Times New Roman"/>
          <w:sz w:val="24"/>
          <w:szCs w:val="24"/>
        </w:rPr>
      </w:pPr>
      <w:r w:rsidRPr="00C96BAC">
        <w:rPr>
          <w:rFonts w:ascii="Times New Roman" w:hAnsi="Times New Roman"/>
          <w:i/>
          <w:iCs/>
          <w:sz w:val="24"/>
          <w:szCs w:val="24"/>
        </w:rPr>
        <w:t>(podać pełną nazwę/firmę, adres, a także w zależności od podmiotu: NIP/PESEL, KRS/CEiDG)</w:t>
      </w:r>
    </w:p>
    <w:p w:rsidR="00334A77" w:rsidRPr="00C96BAC" w:rsidRDefault="004175AB" w:rsidP="004175AB">
      <w:pPr>
        <w:spacing w:before="120"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C96BAC">
        <w:rPr>
          <w:rFonts w:ascii="Times New Roman" w:hAnsi="Times New Roman"/>
          <w:sz w:val="24"/>
          <w:szCs w:val="24"/>
        </w:rPr>
        <w:t xml:space="preserve">nie zachodzą podstawy wykluczenia z postępowania o udzielenie zamówienia przewidziane </w:t>
      </w:r>
      <w:proofErr w:type="gramStart"/>
      <w:r w:rsidRPr="00C96BAC">
        <w:rPr>
          <w:rFonts w:ascii="Times New Roman" w:hAnsi="Times New Roman"/>
          <w:sz w:val="24"/>
          <w:szCs w:val="24"/>
        </w:rPr>
        <w:t>w  art</w:t>
      </w:r>
      <w:proofErr w:type="gramEnd"/>
      <w:r w:rsidRPr="00C96BAC">
        <w:rPr>
          <w:rFonts w:ascii="Times New Roman" w:hAnsi="Times New Roman"/>
          <w:sz w:val="24"/>
          <w:szCs w:val="24"/>
        </w:rPr>
        <w:t>.  5k rozporządzenia 833/2014 w brzmieniu nadanym rozporządzeniem 2022/576.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C37715" w:rsidRPr="00C96BAC" w:rsidTr="0061040C">
        <w:tc>
          <w:tcPr>
            <w:tcW w:w="9104" w:type="dxa"/>
            <w:shd w:val="clear" w:color="auto" w:fill="D9D9D9"/>
          </w:tcPr>
          <w:p w:rsidR="00C37715" w:rsidRPr="00C96BAC" w:rsidRDefault="00747CEE" w:rsidP="0061040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AC">
              <w:rPr>
                <w:rFonts w:ascii="Times New Roman" w:hAnsi="Times New Roman"/>
                <w:b/>
                <w:sz w:val="24"/>
                <w:szCs w:val="24"/>
              </w:rPr>
              <w:t>OŚWIADCZENIE DOTYCZĄCE DOSTAWCY, NA KTÓREGO PRZYPADA PONAD 10% WARTOŚCI ZAMÓWIENIA</w:t>
            </w:r>
          </w:p>
        </w:tc>
      </w:tr>
    </w:tbl>
    <w:p w:rsidR="00334A77" w:rsidRPr="00C96BAC" w:rsidRDefault="00747CEE" w:rsidP="00747CEE">
      <w:pPr>
        <w:spacing w:before="240"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C96BAC">
        <w:rPr>
          <w:rFonts w:ascii="Times New Roman" w:hAnsi="Times New Roman"/>
          <w:color w:val="0070C0"/>
          <w:sz w:val="24"/>
          <w:szCs w:val="24"/>
        </w:rPr>
        <w:t>[</w:t>
      </w:r>
      <w:r w:rsidR="008C60E1" w:rsidRPr="00C96BAC">
        <w:rPr>
          <w:rFonts w:ascii="Times New Roman" w:hAnsi="Times New Roman"/>
          <w:color w:val="0070C0"/>
          <w:sz w:val="24"/>
          <w:szCs w:val="24"/>
        </w:rPr>
        <w:t>UWAGA: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96BAC">
        <w:rPr>
          <w:rFonts w:ascii="Times New Roman" w:hAnsi="Times New Roman"/>
          <w:color w:val="0070C0"/>
          <w:sz w:val="24"/>
          <w:szCs w:val="24"/>
        </w:rPr>
        <w:t>]</w:t>
      </w:r>
    </w:p>
    <w:p w:rsidR="0044648E" w:rsidRPr="00C96BAC" w:rsidRDefault="008C60E1" w:rsidP="0044648E">
      <w:p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BAC">
        <w:rPr>
          <w:rFonts w:ascii="Times New Roman" w:hAnsi="Times New Roman"/>
          <w:sz w:val="24"/>
          <w:szCs w:val="24"/>
        </w:rPr>
        <w:lastRenderedPageBreak/>
        <w:t>Oświadczam, że w stosunku do następującego podmiotu, będącego dostawcą, na którego przypada ponad 10% wartości zamówienia</w:t>
      </w:r>
      <w:r w:rsidR="0044648E" w:rsidRPr="00C96BAC">
        <w:rPr>
          <w:rFonts w:ascii="Times New Roman" w:hAnsi="Times New Roman"/>
          <w:sz w:val="24"/>
          <w:szCs w:val="24"/>
        </w:rPr>
        <w:t>:</w:t>
      </w:r>
    </w:p>
    <w:p w:rsidR="0044648E" w:rsidRPr="00C96BAC" w:rsidRDefault="0044648E" w:rsidP="0044648E">
      <w:p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BAC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……………………………………………………………………………………………….…</w:t>
      </w:r>
    </w:p>
    <w:p w:rsidR="0044648E" w:rsidRPr="00C96BAC" w:rsidRDefault="0044648E" w:rsidP="0044648E">
      <w:pPr>
        <w:spacing w:after="240" w:line="276" w:lineRule="auto"/>
        <w:jc w:val="center"/>
        <w:rPr>
          <w:rFonts w:ascii="Times New Roman" w:hAnsi="Times New Roman"/>
          <w:sz w:val="24"/>
          <w:szCs w:val="24"/>
        </w:rPr>
      </w:pPr>
      <w:r w:rsidRPr="00C96BAC">
        <w:rPr>
          <w:rFonts w:ascii="Times New Roman" w:hAnsi="Times New Roman"/>
          <w:i/>
          <w:iCs/>
          <w:sz w:val="24"/>
          <w:szCs w:val="24"/>
        </w:rPr>
        <w:t>(podać pełną nazwę/firmę, adres, a także w zależności od podmiotu: NIP/PESEL, KRS/CEiDG)</w:t>
      </w:r>
    </w:p>
    <w:p w:rsidR="00C62F57" w:rsidRPr="00C96BAC" w:rsidRDefault="0044648E" w:rsidP="008C60E1">
      <w:pPr>
        <w:spacing w:before="120"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C96BAC">
        <w:rPr>
          <w:rFonts w:ascii="Times New Roman" w:hAnsi="Times New Roman"/>
          <w:sz w:val="24"/>
          <w:szCs w:val="24"/>
        </w:rPr>
        <w:t xml:space="preserve">nie zachodzą podstawy wykluczenia z postępowania o udzielenie zamówienia przewidziane </w:t>
      </w:r>
      <w:proofErr w:type="gramStart"/>
      <w:r w:rsidRPr="00C96BAC">
        <w:rPr>
          <w:rFonts w:ascii="Times New Roman" w:hAnsi="Times New Roman"/>
          <w:sz w:val="24"/>
          <w:szCs w:val="24"/>
        </w:rPr>
        <w:t>w  art</w:t>
      </w:r>
      <w:proofErr w:type="gramEnd"/>
      <w:r w:rsidRPr="00C96BAC">
        <w:rPr>
          <w:rFonts w:ascii="Times New Roman" w:hAnsi="Times New Roman"/>
          <w:sz w:val="24"/>
          <w:szCs w:val="24"/>
        </w:rPr>
        <w:t>.  5k rozporządzenia 833/2014 w brzmieniu nadanym rozporządzeniem 2022/576</w:t>
      </w:r>
      <w:r w:rsidR="008C60E1" w:rsidRPr="00C96BAC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BE6F04" w:rsidRPr="00C96BAC" w:rsidTr="00CD4DD1">
        <w:tc>
          <w:tcPr>
            <w:tcW w:w="9104" w:type="dxa"/>
            <w:shd w:val="clear" w:color="auto" w:fill="D9D9D9"/>
          </w:tcPr>
          <w:p w:rsidR="00BE6F04" w:rsidRPr="00C96BAC" w:rsidRDefault="00E426EB" w:rsidP="00CD4D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C96BAC">
              <w:rPr>
                <w:rFonts w:ascii="Times New Roman" w:hAnsi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FE4E2B" w:rsidRPr="00C96BAC" w:rsidRDefault="008C60E1" w:rsidP="008C60E1">
      <w:pPr>
        <w:spacing w:before="240"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C96BAC">
        <w:rPr>
          <w:rFonts w:ascii="Times New Roman" w:hAnsi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C96BAC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426EB" w:rsidRPr="00C96BAC" w:rsidTr="00847232">
        <w:tc>
          <w:tcPr>
            <w:tcW w:w="9104" w:type="dxa"/>
            <w:shd w:val="clear" w:color="auto" w:fill="D9D9D9"/>
          </w:tcPr>
          <w:p w:rsidR="00E426EB" w:rsidRPr="00C96BAC" w:rsidRDefault="00E426EB" w:rsidP="0084723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C96BAC">
              <w:rPr>
                <w:rFonts w:ascii="Times New Roman" w:hAnsi="Times New Roman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:rsidR="00E426EB" w:rsidRPr="00C96BAC" w:rsidRDefault="00E426EB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426EB" w:rsidRPr="00C96BAC" w:rsidRDefault="00E426EB" w:rsidP="00E426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6BAC">
        <w:rPr>
          <w:rFonts w:ascii="Times New Roman" w:hAnsi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E426EB" w:rsidRPr="00C96BAC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6BA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C96BAC" w:rsidRDefault="00E426EB" w:rsidP="00FF0EBB">
      <w:pPr>
        <w:spacing w:after="0" w:line="360" w:lineRule="auto"/>
        <w:ind w:left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C96BAC">
        <w:rPr>
          <w:rFonts w:ascii="Times New Roman" w:hAnsi="Times New Roman"/>
          <w:i/>
          <w:iCs/>
          <w:sz w:val="24"/>
          <w:szCs w:val="24"/>
        </w:rPr>
        <w:t>(wskazać podmiotowy środek dowodowy, adres internetowy, wydający urząd lub organ, dokładne dane referencyjne dokumentacji)</w:t>
      </w:r>
    </w:p>
    <w:p w:rsidR="00E426EB" w:rsidRPr="00C96BAC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6BA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C96BAC" w:rsidRDefault="00E426EB" w:rsidP="00FF0EBB">
      <w:pPr>
        <w:spacing w:after="0" w:line="360" w:lineRule="auto"/>
        <w:ind w:left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C96BAC">
        <w:rPr>
          <w:rFonts w:ascii="Times New Roman" w:hAnsi="Times New Roman"/>
          <w:i/>
          <w:iCs/>
          <w:sz w:val="24"/>
          <w:szCs w:val="24"/>
        </w:rPr>
        <w:t>(wskazać podmiotowy środek dowodowy, adres internetowy, wydający urząd lub organ, dokładne dane referencyjne dokumentacji)</w:t>
      </w:r>
    </w:p>
    <w:p w:rsidR="0012157F" w:rsidRPr="00C96BAC" w:rsidRDefault="0012157F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C60E1" w:rsidRPr="00C96BAC" w:rsidRDefault="008C60E1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24951" w:rsidRPr="00C96BAC" w:rsidRDefault="00FE4E2B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6BAC">
        <w:rPr>
          <w:rFonts w:ascii="Times New Roman" w:hAnsi="Times New Roman"/>
          <w:sz w:val="24"/>
          <w:szCs w:val="24"/>
        </w:rPr>
        <w:tab/>
      </w:r>
      <w:r w:rsidRPr="00C96BAC">
        <w:rPr>
          <w:rFonts w:ascii="Times New Roman" w:hAnsi="Times New Roman"/>
          <w:sz w:val="24"/>
          <w:szCs w:val="24"/>
        </w:rPr>
        <w:tab/>
      </w:r>
      <w:r w:rsidRPr="00C96BAC">
        <w:rPr>
          <w:rFonts w:ascii="Times New Roman" w:hAnsi="Times New Roman"/>
          <w:sz w:val="24"/>
          <w:szCs w:val="24"/>
        </w:rPr>
        <w:tab/>
      </w:r>
      <w:r w:rsidRPr="00C96BAC">
        <w:rPr>
          <w:rFonts w:ascii="Times New Roman" w:hAnsi="Times New Roman"/>
          <w:sz w:val="24"/>
          <w:szCs w:val="24"/>
        </w:rPr>
        <w:tab/>
      </w:r>
      <w:r w:rsidRPr="00C96BAC">
        <w:rPr>
          <w:rFonts w:ascii="Times New Roman" w:hAnsi="Times New Roman"/>
          <w:sz w:val="24"/>
          <w:szCs w:val="24"/>
        </w:rPr>
        <w:tab/>
      </w:r>
      <w:r w:rsidRPr="00C96BAC">
        <w:rPr>
          <w:rFonts w:ascii="Times New Roman" w:hAnsi="Times New Roman"/>
          <w:sz w:val="24"/>
          <w:szCs w:val="24"/>
        </w:rPr>
        <w:tab/>
      </w:r>
      <w:r w:rsidRPr="00C96BAC">
        <w:rPr>
          <w:rFonts w:ascii="Times New Roman" w:hAnsi="Times New Roman"/>
          <w:sz w:val="24"/>
          <w:szCs w:val="24"/>
        </w:rPr>
        <w:tab/>
      </w:r>
    </w:p>
    <w:p w:rsidR="00524951" w:rsidRPr="00C96BAC" w:rsidRDefault="00524951" w:rsidP="00524951">
      <w:pPr>
        <w:spacing w:after="0" w:line="360" w:lineRule="auto"/>
        <w:ind w:left="3686"/>
        <w:jc w:val="both"/>
        <w:rPr>
          <w:rFonts w:ascii="Times New Roman" w:hAnsi="Times New Roman"/>
          <w:sz w:val="24"/>
          <w:szCs w:val="24"/>
        </w:rPr>
      </w:pPr>
    </w:p>
    <w:p w:rsidR="00FE4E2B" w:rsidRPr="00C96BAC" w:rsidRDefault="00524951" w:rsidP="00524951">
      <w:pPr>
        <w:spacing w:after="0" w:line="360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C96BAC">
        <w:rPr>
          <w:rFonts w:ascii="Times New Roman" w:hAnsi="Times New Roman"/>
          <w:sz w:val="24"/>
          <w:szCs w:val="24"/>
        </w:rPr>
        <w:t xml:space="preserve">                       </w:t>
      </w:r>
      <w:r w:rsidR="00FE4E2B" w:rsidRPr="00C96BAC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484F88" w:rsidRPr="00C96BAC" w:rsidRDefault="00C96BAC" w:rsidP="00524951">
      <w:pPr>
        <w:spacing w:after="0" w:line="360" w:lineRule="auto"/>
        <w:ind w:lef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</w:t>
      </w:r>
      <w:bookmarkStart w:id="1" w:name="_GoBack"/>
      <w:bookmarkEnd w:id="1"/>
      <w:r w:rsidR="008C60E1" w:rsidRPr="00C96BAC">
        <w:rPr>
          <w:rFonts w:ascii="Times New Roman" w:hAnsi="Times New Roman"/>
          <w:i/>
          <w:sz w:val="24"/>
          <w:szCs w:val="24"/>
        </w:rPr>
        <w:t xml:space="preserve">Data; </w:t>
      </w:r>
      <w:r w:rsidR="00524951" w:rsidRPr="00C96BAC">
        <w:rPr>
          <w:rFonts w:ascii="Times New Roman" w:hAnsi="Times New Roman"/>
          <w:i/>
          <w:sz w:val="24"/>
          <w:szCs w:val="24"/>
        </w:rPr>
        <w:t>kwalifikowany podpis elektroniczny</w:t>
      </w:r>
    </w:p>
    <w:sectPr w:rsidR="00484F88" w:rsidRPr="00C96BAC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3E2" w:rsidRDefault="00F843E2" w:rsidP="0038231F">
      <w:pPr>
        <w:spacing w:after="0" w:line="240" w:lineRule="auto"/>
      </w:pPr>
      <w:r>
        <w:separator/>
      </w:r>
    </w:p>
  </w:endnote>
  <w:endnote w:type="continuationSeparator" w:id="0">
    <w:p w:rsidR="00F843E2" w:rsidRDefault="00F843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42F" w:rsidRDefault="001654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96BAC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96BAC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42F" w:rsidRDefault="001654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3E2" w:rsidRDefault="00F843E2" w:rsidP="0038231F">
      <w:pPr>
        <w:spacing w:after="0" w:line="240" w:lineRule="auto"/>
      </w:pPr>
      <w:r>
        <w:separator/>
      </w:r>
    </w:p>
  </w:footnote>
  <w:footnote w:type="continuationSeparator" w:id="0">
    <w:p w:rsidR="00F843E2" w:rsidRDefault="00F843E2" w:rsidP="0038231F">
      <w:pPr>
        <w:spacing w:after="0" w:line="240" w:lineRule="auto"/>
      </w:pPr>
      <w:r>
        <w:continuationSeparator/>
      </w:r>
    </w:p>
  </w:footnote>
  <w:footnote w:id="1">
    <w:p w:rsidR="0032618A" w:rsidRPr="0032618A" w:rsidRDefault="0032618A" w:rsidP="0032618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2618A">
        <w:rPr>
          <w:rFonts w:ascii="Arial" w:hAnsi="Arial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32618A">
        <w:rPr>
          <w:rFonts w:ascii="Arial" w:hAnsi="Arial" w:cs="Arial"/>
          <w:sz w:val="16"/>
          <w:szCs w:val="16"/>
        </w:rPr>
        <w:t>)–e</w:t>
      </w:r>
      <w:proofErr w:type="gramEnd"/>
      <w:r w:rsidRPr="0032618A">
        <w:rPr>
          <w:rFonts w:ascii="Arial" w:hAnsi="Arial" w:cs="Arial"/>
          <w:sz w:val="16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proofErr w:type="gramStart"/>
      <w:r w:rsidRPr="0032618A">
        <w:rPr>
          <w:rFonts w:ascii="Arial" w:hAnsi="Arial" w:cs="Arial"/>
          <w:sz w:val="16"/>
          <w:szCs w:val="16"/>
        </w:rPr>
        <w:t>obywateli</w:t>
      </w:r>
      <w:proofErr w:type="gramEnd"/>
      <w:r w:rsidRPr="0032618A">
        <w:rPr>
          <w:rFonts w:ascii="Arial" w:hAnsi="Arial" w:cs="Arial"/>
          <w:sz w:val="16"/>
          <w:szCs w:val="16"/>
        </w:rPr>
        <w:t xml:space="preserve"> rosyjskich lub osób fizycznych lub prawnych, podmiotów lub organów z siedzibą w Rosji;</w:t>
      </w:r>
    </w:p>
    <w:p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bookmarkStart w:id="0" w:name="_Hlk102557314"/>
      <w:proofErr w:type="gramStart"/>
      <w:r w:rsidRPr="0032618A">
        <w:rPr>
          <w:rFonts w:ascii="Arial" w:hAnsi="Arial" w:cs="Arial"/>
          <w:sz w:val="16"/>
          <w:szCs w:val="16"/>
        </w:rPr>
        <w:t>osób</w:t>
      </w:r>
      <w:proofErr w:type="gramEnd"/>
      <w:r w:rsidRPr="0032618A">
        <w:rPr>
          <w:rFonts w:ascii="Arial" w:hAnsi="Arial" w:cs="Arial"/>
          <w:sz w:val="16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0"/>
    </w:p>
    <w:p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proofErr w:type="gramStart"/>
      <w:r w:rsidRPr="0032618A">
        <w:rPr>
          <w:rFonts w:ascii="Arial" w:hAnsi="Arial" w:cs="Arial"/>
          <w:sz w:val="16"/>
          <w:szCs w:val="16"/>
        </w:rPr>
        <w:t>osób</w:t>
      </w:r>
      <w:proofErr w:type="gramEnd"/>
      <w:r w:rsidRPr="0032618A">
        <w:rPr>
          <w:rFonts w:ascii="Arial" w:hAnsi="Arial" w:cs="Arial"/>
          <w:sz w:val="16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:rsidR="0032618A" w:rsidRDefault="0032618A" w:rsidP="0032618A">
      <w:pPr>
        <w:pStyle w:val="Tekstprzypisudolnego"/>
        <w:rPr>
          <w:rFonts w:ascii="Arial" w:hAnsi="Arial" w:cs="Arial"/>
          <w:sz w:val="16"/>
          <w:szCs w:val="16"/>
        </w:rPr>
      </w:pPr>
      <w:proofErr w:type="gramStart"/>
      <w:r w:rsidRPr="0032618A">
        <w:rPr>
          <w:rFonts w:ascii="Arial" w:hAnsi="Arial" w:cs="Arial"/>
          <w:sz w:val="16"/>
          <w:szCs w:val="16"/>
        </w:rPr>
        <w:t>w</w:t>
      </w:r>
      <w:proofErr w:type="gramEnd"/>
      <w:r w:rsidRPr="0032618A">
        <w:rPr>
          <w:rFonts w:ascii="Arial" w:hAnsi="Arial" w:cs="Arial"/>
          <w:sz w:val="16"/>
          <w:szCs w:val="16"/>
        </w:rPr>
        <w:t> tym podwykonawców, dostawców lub podmiotów, na których zdolności polega się w rozumieniu dyrektyw w sprawie zamówień publicznych, w przypadku gdy przypada na nich ponad 10 % wartości zamówienia</w:t>
      </w:r>
      <w:r>
        <w:rPr>
          <w:rFonts w:ascii="Arial" w:hAnsi="Arial" w:cs="Arial"/>
          <w:sz w:val="16"/>
          <w:szCs w:val="16"/>
        </w:rPr>
        <w:t>.</w:t>
      </w:r>
    </w:p>
    <w:p w:rsidR="0032618A" w:rsidRDefault="0032618A" w:rsidP="0032618A">
      <w:pPr>
        <w:pStyle w:val="Tekstprzypisudolnego"/>
      </w:pPr>
    </w:p>
  </w:footnote>
  <w:footnote w:id="2">
    <w:p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proofErr w:type="gramStart"/>
      <w:r w:rsidRPr="0011306C">
        <w:rPr>
          <w:rFonts w:ascii="Arial" w:hAnsi="Arial" w:cs="Arial"/>
          <w:sz w:val="16"/>
          <w:szCs w:val="16"/>
        </w:rPr>
        <w:t>wykonawcę</w:t>
      </w:r>
      <w:proofErr w:type="gramEnd"/>
      <w:r w:rsidRPr="0011306C">
        <w:rPr>
          <w:rFonts w:ascii="Arial" w:hAnsi="Arial" w:cs="Arial"/>
          <w:sz w:val="16"/>
          <w:szCs w:val="16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proofErr w:type="gramStart"/>
      <w:r w:rsidRPr="0011306C">
        <w:rPr>
          <w:rFonts w:ascii="Arial" w:hAnsi="Arial" w:cs="Arial"/>
          <w:sz w:val="16"/>
          <w:szCs w:val="16"/>
        </w:rPr>
        <w:t>wykonawcę</w:t>
      </w:r>
      <w:proofErr w:type="gramEnd"/>
      <w:r w:rsidRPr="0011306C">
        <w:rPr>
          <w:rFonts w:ascii="Arial" w:hAnsi="Arial" w:cs="Arial"/>
          <w:sz w:val="16"/>
          <w:szCs w:val="16"/>
        </w:rPr>
        <w:t xml:space="preserve"> oraz uczestnika konkursu, którego beneficjentem rzeczywistym w rozumieniu ustawy z dnia 1 marca 2018 r. o przeciwdziałaniu praniu pieniędzy oraz finansowaniu terroryzmu (Dz. U. </w:t>
      </w:r>
      <w:proofErr w:type="gramStart"/>
      <w:r w:rsidRPr="0011306C">
        <w:rPr>
          <w:rFonts w:ascii="Arial" w:hAnsi="Arial" w:cs="Arial"/>
          <w:sz w:val="16"/>
          <w:szCs w:val="16"/>
        </w:rPr>
        <w:t>z</w:t>
      </w:r>
      <w:proofErr w:type="gramEnd"/>
      <w:r w:rsidRPr="0011306C">
        <w:rPr>
          <w:rFonts w:ascii="Arial" w:hAnsi="Arial" w:cs="Arial"/>
          <w:sz w:val="16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proofErr w:type="gramStart"/>
      <w:r w:rsidRPr="0011306C">
        <w:rPr>
          <w:rFonts w:ascii="Arial" w:hAnsi="Arial" w:cs="Arial"/>
          <w:sz w:val="16"/>
          <w:szCs w:val="16"/>
        </w:rPr>
        <w:t>wykonawcę</w:t>
      </w:r>
      <w:proofErr w:type="gramEnd"/>
      <w:r w:rsidRPr="0011306C">
        <w:rPr>
          <w:rFonts w:ascii="Arial" w:hAnsi="Arial" w:cs="Arial"/>
          <w:sz w:val="16"/>
          <w:szCs w:val="16"/>
        </w:rPr>
        <w:t xml:space="preserve"> oraz uczestnika konkursu, którego jednostką dominującą w rozumieniu art. 3 ust. 1 pkt 37 ustawy z dnia 29 września 1994 r. o rachunkowości (Dz. U. </w:t>
      </w:r>
      <w:proofErr w:type="gramStart"/>
      <w:r w:rsidRPr="0011306C">
        <w:rPr>
          <w:rFonts w:ascii="Arial" w:hAnsi="Arial" w:cs="Arial"/>
          <w:sz w:val="16"/>
          <w:szCs w:val="16"/>
        </w:rPr>
        <w:t>z</w:t>
      </w:r>
      <w:proofErr w:type="gramEnd"/>
      <w:r w:rsidRPr="0011306C">
        <w:rPr>
          <w:rFonts w:ascii="Arial" w:hAnsi="Arial" w:cs="Arial"/>
          <w:sz w:val="16"/>
          <w:szCs w:val="16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42F" w:rsidRDefault="001654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42F" w:rsidRDefault="001654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42F" w:rsidRDefault="001654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3E2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03D09"/>
    <w:rsid w:val="00110593"/>
    <w:rsid w:val="0011306C"/>
    <w:rsid w:val="0012157F"/>
    <w:rsid w:val="00122954"/>
    <w:rsid w:val="00160A7A"/>
    <w:rsid w:val="0016542F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2618A"/>
    <w:rsid w:val="00333209"/>
    <w:rsid w:val="00334A77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175AB"/>
    <w:rsid w:val="00420146"/>
    <w:rsid w:val="00434CC2"/>
    <w:rsid w:val="0044648E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3B0"/>
    <w:rsid w:val="005434B3"/>
    <w:rsid w:val="00560F5C"/>
    <w:rsid w:val="005641F0"/>
    <w:rsid w:val="005B11F3"/>
    <w:rsid w:val="005C39CA"/>
    <w:rsid w:val="005E176A"/>
    <w:rsid w:val="005E24AA"/>
    <w:rsid w:val="005E579C"/>
    <w:rsid w:val="0061040C"/>
    <w:rsid w:val="00612283"/>
    <w:rsid w:val="00634311"/>
    <w:rsid w:val="00641874"/>
    <w:rsid w:val="00650D6C"/>
    <w:rsid w:val="006676AE"/>
    <w:rsid w:val="006A3A1F"/>
    <w:rsid w:val="006A52B6"/>
    <w:rsid w:val="006B53D6"/>
    <w:rsid w:val="006F0034"/>
    <w:rsid w:val="006F3D32"/>
    <w:rsid w:val="00710937"/>
    <w:rsid w:val="007118F0"/>
    <w:rsid w:val="00721D87"/>
    <w:rsid w:val="0072560B"/>
    <w:rsid w:val="00746532"/>
    <w:rsid w:val="00747CEE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0E1"/>
    <w:rsid w:val="008C6DF8"/>
    <w:rsid w:val="008D0487"/>
    <w:rsid w:val="008D33C8"/>
    <w:rsid w:val="008F3B4E"/>
    <w:rsid w:val="008F5F77"/>
    <w:rsid w:val="0091264E"/>
    <w:rsid w:val="009169D4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A53CA"/>
    <w:rsid w:val="00BB0C3C"/>
    <w:rsid w:val="00BE6F04"/>
    <w:rsid w:val="00C014B5"/>
    <w:rsid w:val="00C113BF"/>
    <w:rsid w:val="00C37715"/>
    <w:rsid w:val="00C4103F"/>
    <w:rsid w:val="00C57DEB"/>
    <w:rsid w:val="00C62F57"/>
    <w:rsid w:val="00C737A7"/>
    <w:rsid w:val="00C81012"/>
    <w:rsid w:val="00C86421"/>
    <w:rsid w:val="00C909B9"/>
    <w:rsid w:val="00C96BAC"/>
    <w:rsid w:val="00CD0851"/>
    <w:rsid w:val="00CD4DD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43E2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02D66"/>
  <w15:docId w15:val="{7E7F46B3-2F1B-496F-9020-1C2BB632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DFD61-7DFC-4249-9B02-D6989326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4</Pages>
  <Words>966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Agnieszka Arnold</cp:lastModifiedBy>
  <cp:revision>3</cp:revision>
  <cp:lastPrinted>2016-07-26T10:32:00Z</cp:lastPrinted>
  <dcterms:created xsi:type="dcterms:W3CDTF">2022-11-14T10:05:00Z</dcterms:created>
  <dcterms:modified xsi:type="dcterms:W3CDTF">2022-11-14T10:07:00Z</dcterms:modified>
</cp:coreProperties>
</file>