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96BAC" w:rsidRDefault="006676AE" w:rsidP="00C96BAC">
      <w:pPr>
        <w:pStyle w:val="Nagwek4"/>
        <w:rPr>
          <w:bCs/>
          <w:i w:val="0"/>
          <w:szCs w:val="24"/>
        </w:rPr>
      </w:pPr>
      <w:r w:rsidRPr="00C96BAC">
        <w:rPr>
          <w:bCs/>
          <w:i w:val="0"/>
          <w:szCs w:val="24"/>
        </w:rPr>
        <w:t xml:space="preserve">Załącznik nr </w:t>
      </w:r>
      <w:r w:rsidR="00C96BAC" w:rsidRPr="00C96BAC">
        <w:rPr>
          <w:bCs/>
          <w:i w:val="0"/>
          <w:szCs w:val="24"/>
        </w:rPr>
        <w:t>4</w:t>
      </w:r>
      <w:r w:rsidR="00B36ABD" w:rsidRPr="00C96BAC">
        <w:rPr>
          <w:bCs/>
          <w:i w:val="0"/>
          <w:szCs w:val="24"/>
        </w:rPr>
        <w:t xml:space="preserve"> do SWZ</w:t>
      </w:r>
    </w:p>
    <w:p w:rsidR="006676AE" w:rsidRPr="00C96BAC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>Znak sprawy:</w:t>
      </w:r>
      <w:r w:rsidRPr="00C96BAC">
        <w:rPr>
          <w:rFonts w:ascii="Times New Roman" w:hAnsi="Times New Roman"/>
          <w:b/>
          <w:sz w:val="24"/>
          <w:szCs w:val="24"/>
        </w:rPr>
        <w:t xml:space="preserve"> </w:t>
      </w:r>
      <w:r w:rsidR="0016542F" w:rsidRPr="00C96BAC">
        <w:rPr>
          <w:rFonts w:ascii="Times New Roman" w:hAnsi="Times New Roman"/>
          <w:b/>
          <w:sz w:val="24"/>
          <w:szCs w:val="24"/>
        </w:rPr>
        <w:t>K-2.381/26/2022</w:t>
      </w:r>
    </w:p>
    <w:p w:rsidR="00C4103F" w:rsidRPr="00C96BAC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C96BAC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C96BAC">
        <w:rPr>
          <w:rFonts w:ascii="Times New Roman" w:hAnsi="Times New Roman"/>
          <w:b/>
          <w:sz w:val="24"/>
          <w:szCs w:val="24"/>
        </w:rPr>
        <w:t>Zamawiający</w:t>
      </w:r>
      <w:r w:rsidR="007936D6" w:rsidRPr="00C96BAC">
        <w:rPr>
          <w:rFonts w:ascii="Times New Roman" w:hAnsi="Times New Roman"/>
          <w:b/>
          <w:sz w:val="24"/>
          <w:szCs w:val="24"/>
        </w:rPr>
        <w:t>:</w:t>
      </w:r>
    </w:p>
    <w:p w:rsidR="006676AE" w:rsidRPr="00C96BAC" w:rsidRDefault="0016542F" w:rsidP="00E24546">
      <w:pPr>
        <w:pStyle w:val="Tekstpodstawowy"/>
        <w:spacing w:after="0"/>
        <w:ind w:left="4111"/>
      </w:pPr>
      <w:r w:rsidRPr="00C96BAC">
        <w:t xml:space="preserve">Akademia Wychowania </w:t>
      </w:r>
      <w:proofErr w:type="gramStart"/>
      <w:r w:rsidRPr="00C96BAC">
        <w:t xml:space="preserve">Fizycznego  </w:t>
      </w:r>
      <w:r w:rsidR="00C96BAC">
        <w:br/>
      </w:r>
      <w:r w:rsidRPr="00C96BAC">
        <w:t>im</w:t>
      </w:r>
      <w:proofErr w:type="gramEnd"/>
      <w:r w:rsidRPr="00C96BAC">
        <w:t xml:space="preserve"> Bronisława Czecha</w:t>
      </w:r>
    </w:p>
    <w:p w:rsidR="006676AE" w:rsidRPr="00C96BAC" w:rsidRDefault="0016542F" w:rsidP="00E24546">
      <w:pPr>
        <w:pStyle w:val="Tekstpodstawowy"/>
        <w:spacing w:after="0" w:line="276" w:lineRule="auto"/>
        <w:ind w:left="4111"/>
      </w:pPr>
      <w:proofErr w:type="gramStart"/>
      <w:r w:rsidRPr="00C96BAC">
        <w:t>al</w:t>
      </w:r>
      <w:proofErr w:type="gramEnd"/>
      <w:r w:rsidRPr="00C96BAC">
        <w:t>. Jana Pawła II</w:t>
      </w:r>
      <w:r w:rsidR="006676AE" w:rsidRPr="00C96BAC">
        <w:t xml:space="preserve"> </w:t>
      </w:r>
      <w:r w:rsidRPr="00C96BAC">
        <w:t>78</w:t>
      </w:r>
    </w:p>
    <w:p w:rsidR="00F90CD1" w:rsidRPr="00C96BAC" w:rsidRDefault="0016542F" w:rsidP="00F90CD1">
      <w:pPr>
        <w:pStyle w:val="Tekstpodstawowy"/>
        <w:spacing w:after="0" w:line="276" w:lineRule="auto"/>
        <w:ind w:left="4111"/>
      </w:pPr>
      <w:r w:rsidRPr="00C96BAC">
        <w:t>31-571</w:t>
      </w:r>
      <w:r w:rsidR="006676AE" w:rsidRPr="00C96BAC">
        <w:t xml:space="preserve"> </w:t>
      </w:r>
      <w:r w:rsidRPr="00C96BAC">
        <w:t>Kraków</w:t>
      </w:r>
    </w:p>
    <w:p w:rsidR="009169D4" w:rsidRPr="00C96BAC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C96BAC">
        <w:rPr>
          <w:i/>
        </w:rPr>
        <w:t>…………………………………………………………</w:t>
      </w:r>
    </w:p>
    <w:p w:rsidR="009169D4" w:rsidRPr="00C96BAC" w:rsidRDefault="009169D4" w:rsidP="00F90CD1">
      <w:pPr>
        <w:pStyle w:val="Tekstpodstawowy"/>
        <w:spacing w:after="0" w:line="276" w:lineRule="auto"/>
        <w:ind w:left="4111"/>
      </w:pPr>
      <w:r w:rsidRPr="00C96BAC">
        <w:rPr>
          <w:i/>
        </w:rPr>
        <w:t>(pełna nazwa, adres)</w:t>
      </w:r>
    </w:p>
    <w:p w:rsidR="00C4103F" w:rsidRPr="00C96BAC" w:rsidRDefault="006676AE" w:rsidP="00F90CD1">
      <w:pPr>
        <w:pStyle w:val="Tekstpodstawowy"/>
        <w:spacing w:after="0" w:line="276" w:lineRule="auto"/>
        <w:ind w:left="4111"/>
      </w:pPr>
      <w:r w:rsidRPr="00C96BAC">
        <w:rPr>
          <w:i/>
        </w:rPr>
        <w:t xml:space="preserve"> </w:t>
      </w:r>
    </w:p>
    <w:p w:rsidR="00C4103F" w:rsidRPr="00C96BAC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C96BAC">
        <w:rPr>
          <w:rFonts w:ascii="Times New Roman" w:hAnsi="Times New Roman"/>
          <w:b/>
          <w:sz w:val="24"/>
          <w:szCs w:val="24"/>
        </w:rPr>
        <w:t>Wykonawca</w:t>
      </w:r>
      <w:r w:rsidR="007936D6" w:rsidRPr="00C96BAC">
        <w:rPr>
          <w:rFonts w:ascii="Times New Roman" w:hAnsi="Times New Roman"/>
          <w:b/>
          <w:sz w:val="24"/>
          <w:szCs w:val="24"/>
        </w:rPr>
        <w:t>:</w:t>
      </w:r>
    </w:p>
    <w:p w:rsidR="00757EFB" w:rsidRPr="00C96BAC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C96BAC">
        <w:rPr>
          <w:rFonts w:ascii="Times New Roman" w:hAnsi="Times New Roman"/>
          <w:sz w:val="24"/>
          <w:szCs w:val="24"/>
        </w:rPr>
        <w:t>……………………</w:t>
      </w:r>
    </w:p>
    <w:p w:rsidR="007118F0" w:rsidRPr="00C96BAC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C96BAC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C96BAC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C96BAC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C96BAC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C96BAC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C96BAC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C96BAC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C96BAC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757EFB" w:rsidRPr="00C96BAC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C96BAC">
        <w:rPr>
          <w:rFonts w:ascii="Times New Roman" w:hAnsi="Times New Roman"/>
          <w:sz w:val="24"/>
          <w:szCs w:val="24"/>
        </w:rPr>
        <w:t>……</w:t>
      </w:r>
      <w:r w:rsidRPr="00C96BAC">
        <w:rPr>
          <w:rFonts w:ascii="Times New Roman" w:hAnsi="Times New Roman"/>
          <w:sz w:val="24"/>
          <w:szCs w:val="24"/>
        </w:rPr>
        <w:t>…</w:t>
      </w:r>
    </w:p>
    <w:p w:rsidR="00484F88" w:rsidRPr="00C96BA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C96BAC">
        <w:rPr>
          <w:rFonts w:ascii="Times New Roman" w:hAnsi="Times New Roman"/>
          <w:i/>
          <w:sz w:val="24"/>
          <w:szCs w:val="24"/>
        </w:rPr>
        <w:t>(imię, n</w:t>
      </w:r>
      <w:r w:rsidR="00825A09" w:rsidRPr="00C96BAC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C96BAC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C96BAC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C96BAC">
        <w:rPr>
          <w:rFonts w:ascii="Times New Roman" w:hAnsi="Times New Roman"/>
          <w:i/>
          <w:sz w:val="24"/>
          <w:szCs w:val="24"/>
        </w:rPr>
        <w:t>reprezentacji</w:t>
      </w:r>
      <w:r w:rsidRPr="00C96BAC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542F" w:rsidRPr="00C96BAC" w:rsidTr="00E770E8">
        <w:tc>
          <w:tcPr>
            <w:tcW w:w="9104" w:type="dxa"/>
            <w:shd w:val="clear" w:color="auto" w:fill="D9D9D9"/>
          </w:tcPr>
          <w:p w:rsidR="0016542F" w:rsidRPr="00C96BAC" w:rsidRDefault="0016542F" w:rsidP="00E770E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6BAC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16542F" w:rsidRPr="00C96BAC" w:rsidRDefault="0016542F" w:rsidP="00E770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6BAC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C96BAC">
              <w:rPr>
                <w:rFonts w:ascii="Times New Roman" w:hAnsi="Times New Roman"/>
                <w:sz w:val="24"/>
                <w:szCs w:val="24"/>
              </w:rPr>
              <w:t>r.  Prawo</w:t>
            </w:r>
            <w:proofErr w:type="gramEnd"/>
            <w:r w:rsidRPr="00C96BAC">
              <w:rPr>
                <w:rFonts w:ascii="Times New Roman" w:hAnsi="Times New Roman"/>
                <w:sz w:val="24"/>
                <w:szCs w:val="24"/>
              </w:rPr>
              <w:t xml:space="preserve"> zamówień publicznych </w:t>
            </w:r>
            <w:r w:rsidRPr="00C96BAC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C96BAC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C96BAC">
              <w:rPr>
                <w:rFonts w:ascii="Times New Roman" w:hAnsi="Times New Roman"/>
                <w:sz w:val="24"/>
                <w:szCs w:val="24"/>
              </w:rPr>
              <w:t xml:space="preserve">. Dz. U. </w:t>
            </w:r>
            <w:proofErr w:type="gramStart"/>
            <w:r w:rsidRPr="00C96BAC">
              <w:rPr>
                <w:rFonts w:ascii="Times New Roman" w:hAnsi="Times New Roman"/>
                <w:sz w:val="24"/>
                <w:szCs w:val="24"/>
              </w:rPr>
              <w:t>z</w:t>
            </w:r>
            <w:proofErr w:type="gramEnd"/>
            <w:r w:rsidRPr="00C96BAC">
              <w:rPr>
                <w:rFonts w:ascii="Times New Roman" w:hAnsi="Times New Roman"/>
                <w:sz w:val="24"/>
                <w:szCs w:val="24"/>
              </w:rPr>
              <w:t xml:space="preserve"> 2022r. poz. 1710)</w:t>
            </w:r>
            <w:r w:rsidRPr="00C96BAC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C96BAC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C96BAC">
              <w:rPr>
                <w:rFonts w:ascii="Times New Roman" w:hAnsi="Times New Roman"/>
                <w:sz w:val="24"/>
                <w:szCs w:val="24"/>
              </w:rPr>
              <w:t>), dotyczące przesłanek wykluczenia z:</w:t>
            </w:r>
          </w:p>
          <w:p w:rsidR="0016542F" w:rsidRPr="00C96BAC" w:rsidRDefault="0016542F" w:rsidP="00E770E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C96BAC">
              <w:rPr>
                <w:rFonts w:ascii="Times New Roman" w:hAnsi="Times New Roman"/>
                <w:b/>
                <w:bCs/>
                <w:sz w:val="24"/>
                <w:szCs w:val="24"/>
              </w:rPr>
              <w:t>art</w:t>
            </w:r>
            <w:proofErr w:type="gramEnd"/>
            <w:r w:rsidRPr="00C96BAC">
              <w:rPr>
                <w:rFonts w:ascii="Times New Roman" w:hAnsi="Times New Roman"/>
                <w:b/>
                <w:bCs/>
                <w:sz w:val="24"/>
                <w:szCs w:val="24"/>
              </w:rPr>
              <w:t>. 5K Rozporządzenia 833/2014</w:t>
            </w:r>
          </w:p>
          <w:p w:rsidR="0016542F" w:rsidRPr="00C96BAC" w:rsidRDefault="0016542F" w:rsidP="00E770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96BAC">
              <w:rPr>
                <w:rFonts w:ascii="Times New Roman" w:hAnsi="Times New Roman"/>
                <w:sz w:val="24"/>
                <w:szCs w:val="24"/>
              </w:rPr>
              <w:t>oraz</w:t>
            </w:r>
            <w:proofErr w:type="gramEnd"/>
          </w:p>
          <w:p w:rsidR="0016542F" w:rsidRPr="00C96BAC" w:rsidRDefault="0016542F" w:rsidP="00E770E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C96BAC">
              <w:rPr>
                <w:rFonts w:ascii="Times New Roman" w:hAnsi="Times New Roman"/>
                <w:b/>
                <w:bCs/>
                <w:sz w:val="24"/>
                <w:szCs w:val="24"/>
              </w:rPr>
              <w:t>art</w:t>
            </w:r>
            <w:proofErr w:type="gramEnd"/>
            <w:r w:rsidRPr="00C96B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96BAC">
              <w:rPr>
                <w:rFonts w:ascii="Times New Roman" w:hAnsi="Times New Roman"/>
                <w:b/>
                <w:bCs/>
                <w:sz w:val="24"/>
                <w:szCs w:val="24"/>
              </w:rPr>
              <w:t>poz</w:t>
            </w:r>
            <w:proofErr w:type="gramEnd"/>
            <w:r w:rsidRPr="00C96BAC">
              <w:rPr>
                <w:rFonts w:ascii="Times New Roman" w:hAnsi="Times New Roman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C96BAC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>Na potrzeby postę</w:t>
      </w:r>
      <w:r w:rsidR="008D0487" w:rsidRPr="00C96BAC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C96BAC">
        <w:rPr>
          <w:rFonts w:ascii="Times New Roman" w:hAnsi="Times New Roman"/>
          <w:sz w:val="24"/>
          <w:szCs w:val="24"/>
        </w:rPr>
        <w:t>zamówienia publicznego</w:t>
      </w:r>
      <w:r w:rsidR="00E50194" w:rsidRPr="00C96BAC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C96BAC" w:rsidRDefault="0016542F" w:rsidP="00E50194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b/>
          <w:sz w:val="24"/>
          <w:szCs w:val="24"/>
        </w:rPr>
        <w:t>Zakup energii elekt</w:t>
      </w:r>
      <w:r w:rsidR="00C96BAC">
        <w:rPr>
          <w:rFonts w:ascii="Times New Roman" w:hAnsi="Times New Roman"/>
          <w:b/>
          <w:sz w:val="24"/>
          <w:szCs w:val="24"/>
        </w:rPr>
        <w:t>rycznej do obiektów Akademii Wy</w:t>
      </w:r>
      <w:r w:rsidRPr="00C96BAC">
        <w:rPr>
          <w:rFonts w:ascii="Times New Roman" w:hAnsi="Times New Roman"/>
          <w:b/>
          <w:sz w:val="24"/>
          <w:szCs w:val="24"/>
        </w:rPr>
        <w:t xml:space="preserve">chowania Fizycznego </w:t>
      </w:r>
      <w:r w:rsidR="00C96BAC">
        <w:rPr>
          <w:rFonts w:ascii="Times New Roman" w:hAnsi="Times New Roman"/>
          <w:b/>
          <w:sz w:val="24"/>
          <w:szCs w:val="24"/>
        </w:rPr>
        <w:br/>
      </w:r>
      <w:r w:rsidRPr="00C96BAC">
        <w:rPr>
          <w:rFonts w:ascii="Times New Roman" w:hAnsi="Times New Roman"/>
          <w:b/>
          <w:sz w:val="24"/>
          <w:szCs w:val="24"/>
        </w:rPr>
        <w:t>im. Bronisława Czecha w Krakowie</w:t>
      </w:r>
    </w:p>
    <w:p w:rsidR="00F90CD1" w:rsidRPr="00C96BAC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96BAC">
        <w:rPr>
          <w:rFonts w:ascii="Times New Roman" w:hAnsi="Times New Roman"/>
          <w:sz w:val="24"/>
          <w:szCs w:val="24"/>
        </w:rPr>
        <w:t>prowadzonego</w:t>
      </w:r>
      <w:proofErr w:type="gramEnd"/>
      <w:r w:rsidRPr="00C96BAC">
        <w:rPr>
          <w:rFonts w:ascii="Times New Roman" w:hAnsi="Times New Roman"/>
          <w:sz w:val="24"/>
          <w:szCs w:val="24"/>
        </w:rPr>
        <w:t xml:space="preserve"> przez </w:t>
      </w:r>
      <w:r w:rsidR="00C96BAC">
        <w:rPr>
          <w:rFonts w:ascii="Times New Roman" w:hAnsi="Times New Roman"/>
          <w:b/>
          <w:sz w:val="24"/>
          <w:szCs w:val="24"/>
        </w:rPr>
        <w:t>Akademia Wychowania Fizycznego</w:t>
      </w:r>
      <w:r w:rsidR="0016542F" w:rsidRPr="00C96BAC">
        <w:rPr>
          <w:rFonts w:ascii="Times New Roman" w:hAnsi="Times New Roman"/>
          <w:b/>
          <w:sz w:val="24"/>
          <w:szCs w:val="24"/>
        </w:rPr>
        <w:t xml:space="preserve"> im Bronisława Czecha</w:t>
      </w:r>
      <w:r w:rsidRPr="00C96BAC">
        <w:rPr>
          <w:rFonts w:ascii="Times New Roman" w:hAnsi="Times New Roman"/>
          <w:b/>
          <w:sz w:val="24"/>
          <w:szCs w:val="24"/>
        </w:rPr>
        <w:t>,</w:t>
      </w:r>
      <w:r w:rsidR="002B2AD9" w:rsidRPr="00C96BAC">
        <w:rPr>
          <w:rFonts w:ascii="Times New Roman" w:hAnsi="Times New Roman"/>
          <w:sz w:val="24"/>
          <w:szCs w:val="24"/>
        </w:rPr>
        <w:t xml:space="preserve"> </w:t>
      </w:r>
      <w:r w:rsidR="00E65685" w:rsidRPr="00C96BAC">
        <w:rPr>
          <w:rFonts w:ascii="Times New Roman" w:hAnsi="Times New Roman"/>
          <w:sz w:val="24"/>
          <w:szCs w:val="24"/>
        </w:rPr>
        <w:t>oświa</w:t>
      </w:r>
      <w:r w:rsidR="00825A09" w:rsidRPr="00C96BAC">
        <w:rPr>
          <w:rFonts w:ascii="Times New Roman" w:hAnsi="Times New Roman"/>
          <w:sz w:val="24"/>
          <w:szCs w:val="24"/>
        </w:rPr>
        <w:t>dczam</w:t>
      </w:r>
      <w:r w:rsidR="00E65685" w:rsidRPr="00C96BAC">
        <w:rPr>
          <w:rFonts w:ascii="Times New Roman" w:hAnsi="Times New Roman"/>
          <w:sz w:val="24"/>
          <w:szCs w:val="24"/>
        </w:rPr>
        <w:t>,</w:t>
      </w:r>
      <w:r w:rsidR="002B2AD9" w:rsidRPr="00C96BAC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96BAC" w:rsidTr="00650D6C">
        <w:tc>
          <w:tcPr>
            <w:tcW w:w="9104" w:type="dxa"/>
            <w:shd w:val="clear" w:color="auto" w:fill="D9D9D9"/>
          </w:tcPr>
          <w:p w:rsidR="00E50194" w:rsidRPr="00C96BAC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96BAC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C96BAC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:rsidR="0032618A" w:rsidRPr="00C96BAC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</w:t>
      </w:r>
      <w:r w:rsidRPr="00C96BAC">
        <w:rPr>
          <w:rFonts w:ascii="Times New Roman" w:hAnsi="Times New Roman"/>
          <w:sz w:val="24"/>
          <w:szCs w:val="24"/>
        </w:rPr>
        <w:lastRenderedPageBreak/>
        <w:t xml:space="preserve">Urz. UE nr L 229 z 31.7.2014, </w:t>
      </w:r>
      <w:proofErr w:type="gramStart"/>
      <w:r w:rsidRPr="00C96BAC">
        <w:rPr>
          <w:rFonts w:ascii="Times New Roman" w:hAnsi="Times New Roman"/>
          <w:sz w:val="24"/>
          <w:szCs w:val="24"/>
        </w:rPr>
        <w:t>str</w:t>
      </w:r>
      <w:proofErr w:type="gramEnd"/>
      <w:r w:rsidRPr="00C96BAC">
        <w:rPr>
          <w:rFonts w:ascii="Times New Roman" w:hAnsi="Times New Roman"/>
          <w:sz w:val="24"/>
          <w:szCs w:val="24"/>
        </w:rPr>
        <w:t xml:space="preserve">. 1), </w:t>
      </w:r>
      <w:r w:rsidRPr="00C96BAC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C96BAC">
        <w:rPr>
          <w:rFonts w:ascii="Times New Roman" w:hAnsi="Times New Roman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C96BAC">
        <w:rPr>
          <w:rFonts w:ascii="Times New Roman" w:hAnsi="Times New Roman"/>
          <w:sz w:val="24"/>
          <w:szCs w:val="24"/>
        </w:rPr>
        <w:t>str</w:t>
      </w:r>
      <w:proofErr w:type="gramEnd"/>
      <w:r w:rsidRPr="00C96BAC">
        <w:rPr>
          <w:rFonts w:ascii="Times New Roman" w:hAnsi="Times New Roman"/>
          <w:sz w:val="24"/>
          <w:szCs w:val="24"/>
        </w:rPr>
        <w:t xml:space="preserve">. 1), </w:t>
      </w:r>
      <w:r w:rsidRPr="00C96BAC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C96BAC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C96BAC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C96BAC">
        <w:rPr>
          <w:rFonts w:ascii="Times New Roman" w:hAnsi="Times New Roman"/>
          <w:sz w:val="24"/>
          <w:szCs w:val="24"/>
        </w:rPr>
        <w:t>.</w:t>
      </w:r>
    </w:p>
    <w:p w:rsidR="0011306C" w:rsidRPr="00C96BAC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C96BAC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C96BAC">
        <w:rPr>
          <w:rFonts w:ascii="Times New Roman" w:hAnsi="Times New Roman"/>
          <w:sz w:val="24"/>
          <w:szCs w:val="24"/>
        </w:rPr>
        <w:t xml:space="preserve"> (Dz. U. </w:t>
      </w:r>
      <w:proofErr w:type="gramStart"/>
      <w:r w:rsidRPr="00C96BAC">
        <w:rPr>
          <w:rFonts w:ascii="Times New Roman" w:hAnsi="Times New Roman"/>
          <w:sz w:val="24"/>
          <w:szCs w:val="24"/>
        </w:rPr>
        <w:t>poz</w:t>
      </w:r>
      <w:proofErr w:type="gramEnd"/>
      <w:r w:rsidRPr="00C96BAC">
        <w:rPr>
          <w:rFonts w:ascii="Times New Roman" w:hAnsi="Times New Roman"/>
          <w:sz w:val="24"/>
          <w:szCs w:val="24"/>
        </w:rPr>
        <w:t>. 835)</w:t>
      </w:r>
      <w:r w:rsidR="0032618A" w:rsidRPr="00C96BAC">
        <w:rPr>
          <w:rFonts w:ascii="Times New Roman" w:hAnsi="Times New Roman"/>
          <w:sz w:val="24"/>
          <w:szCs w:val="24"/>
        </w:rPr>
        <w:t xml:space="preserve"> </w:t>
      </w:r>
      <w:r w:rsidR="0011306C" w:rsidRPr="00C96BAC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C96BAC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96BAC" w:rsidTr="00CD4DD1">
        <w:tc>
          <w:tcPr>
            <w:tcW w:w="9104" w:type="dxa"/>
            <w:shd w:val="clear" w:color="auto" w:fill="D9D9D9"/>
          </w:tcPr>
          <w:p w:rsidR="0011306C" w:rsidRPr="00C96BAC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6BAC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C96BAC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color w:val="0070C0"/>
          <w:sz w:val="24"/>
          <w:szCs w:val="24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C96BAC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C96BAC" w:rsidRPr="00C96BAC" w:rsidTr="00C96BAC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6BAC" w:rsidRPr="00C96BAC" w:rsidRDefault="00C96BAC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C96BAC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C96BAC" w:rsidRPr="00C96BAC" w:rsidTr="00C96BAC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BAC" w:rsidRPr="00C96BAC" w:rsidRDefault="00C96BAC" w:rsidP="00E770E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6BAC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96BAC" w:rsidRPr="00C96BAC" w:rsidRDefault="00C96BAC" w:rsidP="00E770E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6BAC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</w:t>
            </w:r>
            <w:r w:rsidRPr="00C96BA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gospodarczej lub zawodowej, o ile wynika to z odrębnych przepisów. </w:t>
            </w:r>
          </w:p>
          <w:p w:rsidR="00C96BAC" w:rsidRPr="00C96BAC" w:rsidRDefault="00C96BAC" w:rsidP="00E770E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6BAC">
              <w:rPr>
                <w:rFonts w:ascii="Times New Roman" w:hAnsi="Times New Roman"/>
                <w:sz w:val="24"/>
                <w:szCs w:val="24"/>
              </w:rPr>
              <w:t xml:space="preserve">W celu spełnienia tego warunku Wykonawca musi posiadać aktualną koncesję na prowadzenie działalności gospodarczej w zakresie obrotu energią elektryczną, wydaną przez Prezesa Urzędu Regulacji Energetyki, zgodnie z przepisami ustawy z dnia 10 kwietnia 1997 </w:t>
            </w:r>
            <w:proofErr w:type="gramStart"/>
            <w:r w:rsidRPr="00C96BAC">
              <w:rPr>
                <w:rFonts w:ascii="Times New Roman" w:hAnsi="Times New Roman"/>
                <w:sz w:val="24"/>
                <w:szCs w:val="24"/>
              </w:rPr>
              <w:t>r.  - Prawo</w:t>
            </w:r>
            <w:proofErr w:type="gramEnd"/>
            <w:r w:rsidRPr="00C96BAC">
              <w:rPr>
                <w:rFonts w:ascii="Times New Roman" w:hAnsi="Times New Roman"/>
                <w:sz w:val="24"/>
                <w:szCs w:val="24"/>
              </w:rPr>
              <w:t xml:space="preserve"> energetyczne (tekst jednolity: Dz. U. </w:t>
            </w:r>
            <w:proofErr w:type="gramStart"/>
            <w:r w:rsidRPr="00C96BAC">
              <w:rPr>
                <w:rFonts w:ascii="Times New Roman" w:hAnsi="Times New Roman"/>
                <w:sz w:val="24"/>
                <w:szCs w:val="24"/>
              </w:rPr>
              <w:t>z</w:t>
            </w:r>
            <w:proofErr w:type="gramEnd"/>
            <w:r w:rsidRPr="00C96BAC">
              <w:rPr>
                <w:rFonts w:ascii="Times New Roman" w:hAnsi="Times New Roman"/>
                <w:sz w:val="24"/>
                <w:szCs w:val="24"/>
              </w:rPr>
              <w:t xml:space="preserve"> 2020 r., poz. 833 z </w:t>
            </w:r>
            <w:proofErr w:type="spellStart"/>
            <w:r w:rsidRPr="00C96BAC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Pr="00C96BA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C96BAC">
              <w:rPr>
                <w:rFonts w:ascii="Times New Roman" w:hAnsi="Times New Roman"/>
                <w:sz w:val="24"/>
                <w:szCs w:val="24"/>
              </w:rPr>
              <w:t>zm</w:t>
            </w:r>
            <w:proofErr w:type="gramEnd"/>
            <w:r w:rsidRPr="00C96BAC">
              <w:rPr>
                <w:rFonts w:ascii="Times New Roman" w:hAnsi="Times New Roman"/>
                <w:sz w:val="24"/>
                <w:szCs w:val="24"/>
              </w:rPr>
              <w:t>.);</w:t>
            </w:r>
          </w:p>
          <w:p w:rsidR="00C96BAC" w:rsidRPr="00C96BAC" w:rsidRDefault="00C96BAC" w:rsidP="00E770E8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6BAC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dołączonej do oferty koncesji na zasadzie spełnia/nie spełnia.</w:t>
            </w:r>
          </w:p>
        </w:tc>
      </w:tr>
    </w:tbl>
    <w:p w:rsidR="00122954" w:rsidRPr="00C96BAC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96BAC">
        <w:rPr>
          <w:rFonts w:ascii="Times New Roman" w:hAnsi="Times New Roman"/>
          <w:sz w:val="24"/>
          <w:szCs w:val="24"/>
        </w:rPr>
        <w:lastRenderedPageBreak/>
        <w:t>polegam</w:t>
      </w:r>
      <w:proofErr w:type="gramEnd"/>
      <w:r w:rsidRPr="00C96BAC">
        <w:rPr>
          <w:rFonts w:ascii="Times New Roman" w:hAnsi="Times New Roman"/>
          <w:sz w:val="24"/>
          <w:szCs w:val="24"/>
        </w:rPr>
        <w:t xml:space="preserve"> na zdolnościach lub sytuacji następującego podmiotu udostępniającego zasoby:</w:t>
      </w:r>
    </w:p>
    <w:p w:rsidR="00721D87" w:rsidRPr="00C96BAC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>……………</w:t>
      </w:r>
      <w:r w:rsidR="00721D87" w:rsidRPr="00C96BAC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C96BA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C96BAC">
        <w:rPr>
          <w:rFonts w:ascii="Times New Roman" w:hAnsi="Times New Roman"/>
          <w:i/>
          <w:iCs/>
          <w:sz w:val="24"/>
          <w:szCs w:val="24"/>
        </w:rPr>
        <w:t>(</w:t>
      </w:r>
      <w:r w:rsidR="005433B0" w:rsidRPr="00C96BAC">
        <w:rPr>
          <w:rFonts w:ascii="Times New Roman" w:hAnsi="Times New Roman"/>
          <w:i/>
          <w:iCs/>
          <w:sz w:val="24"/>
          <w:szCs w:val="24"/>
        </w:rPr>
        <w:t>podać pełną nazwę/firmę, adres, a także w zależności od podmiotu: NIP/PESEL, KRS/CEiDG</w:t>
      </w:r>
      <w:r w:rsidRPr="00C96BAC">
        <w:rPr>
          <w:rFonts w:ascii="Times New Roman" w:hAnsi="Times New Roman"/>
          <w:i/>
          <w:iCs/>
          <w:sz w:val="24"/>
          <w:szCs w:val="24"/>
        </w:rPr>
        <w:t>)</w:t>
      </w:r>
    </w:p>
    <w:p w:rsidR="00721D87" w:rsidRPr="00C96BAC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96BAC">
        <w:rPr>
          <w:rFonts w:ascii="Times New Roman" w:hAnsi="Times New Roman"/>
          <w:sz w:val="24"/>
          <w:szCs w:val="24"/>
        </w:rPr>
        <w:t>w</w:t>
      </w:r>
      <w:proofErr w:type="gramEnd"/>
      <w:r w:rsidRPr="00C96BAC">
        <w:rPr>
          <w:rFonts w:ascii="Times New Roman" w:hAnsi="Times New Roman"/>
          <w:sz w:val="24"/>
          <w:szCs w:val="24"/>
        </w:rPr>
        <w:t xml:space="preserve"> następującym zakresie: </w:t>
      </w:r>
    </w:p>
    <w:p w:rsidR="00E21BB4" w:rsidRPr="00C96BAC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>……………</w:t>
      </w:r>
      <w:r w:rsidR="00721D87" w:rsidRPr="00C96BAC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C96BAC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C96BA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C96BAC">
        <w:rPr>
          <w:rFonts w:ascii="Times New Roman" w:hAnsi="Times New Roman"/>
          <w:i/>
          <w:iCs/>
          <w:sz w:val="24"/>
          <w:szCs w:val="24"/>
        </w:rPr>
        <w:t>(</w:t>
      </w:r>
      <w:r w:rsidR="005433B0" w:rsidRPr="00C96BAC">
        <w:rPr>
          <w:rFonts w:ascii="Times New Roman" w:hAnsi="Times New Roman"/>
          <w:i/>
          <w:iCs/>
          <w:sz w:val="24"/>
          <w:szCs w:val="24"/>
        </w:rPr>
        <w:t>określić odpowiedni zakres udostępnianych zasobów dla wskazanego podmiotu</w:t>
      </w:r>
      <w:r w:rsidRPr="00C96BAC">
        <w:rPr>
          <w:rFonts w:ascii="Times New Roman" w:hAnsi="Times New Roman"/>
          <w:i/>
          <w:iCs/>
          <w:sz w:val="24"/>
          <w:szCs w:val="24"/>
        </w:rPr>
        <w:t>)</w:t>
      </w:r>
    </w:p>
    <w:p w:rsidR="00334A77" w:rsidRPr="00C96BAC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96BAC">
        <w:rPr>
          <w:rFonts w:ascii="Times New Roman" w:hAnsi="Times New Roman"/>
          <w:sz w:val="24"/>
          <w:szCs w:val="24"/>
        </w:rPr>
        <w:t>co</w:t>
      </w:r>
      <w:proofErr w:type="gramEnd"/>
      <w:r w:rsidRPr="00C96BAC">
        <w:rPr>
          <w:rFonts w:ascii="Times New Roman" w:hAnsi="Times New Roman"/>
          <w:sz w:val="24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96BAC" w:rsidTr="0061040C">
        <w:tc>
          <w:tcPr>
            <w:tcW w:w="9104" w:type="dxa"/>
            <w:shd w:val="clear" w:color="auto" w:fill="D9D9D9"/>
          </w:tcPr>
          <w:p w:rsidR="00334A77" w:rsidRPr="00C96BAC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6BAC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C96BAC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C96BAC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 xml:space="preserve">Oświadczam, że w stosunku do następującego podmiotu, będącego podwykonawcą, </w:t>
      </w:r>
      <w:r w:rsidR="00C96BAC">
        <w:rPr>
          <w:rFonts w:ascii="Times New Roman" w:hAnsi="Times New Roman"/>
          <w:sz w:val="24"/>
          <w:szCs w:val="24"/>
        </w:rPr>
        <w:br/>
      </w:r>
      <w:r w:rsidRPr="00C96BAC">
        <w:rPr>
          <w:rFonts w:ascii="Times New Roman" w:hAnsi="Times New Roman"/>
          <w:sz w:val="24"/>
          <w:szCs w:val="24"/>
        </w:rPr>
        <w:t>na którego przypada ponad 10% wartości zamówienia:</w:t>
      </w:r>
    </w:p>
    <w:p w:rsidR="004175AB" w:rsidRPr="00C96BAC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C96BAC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C96BAC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C96BAC">
        <w:rPr>
          <w:rFonts w:ascii="Times New Roman" w:hAnsi="Times New Roman"/>
          <w:sz w:val="24"/>
          <w:szCs w:val="24"/>
        </w:rPr>
        <w:t>w  art</w:t>
      </w:r>
      <w:proofErr w:type="gramEnd"/>
      <w:r w:rsidRPr="00C96BAC">
        <w:rPr>
          <w:rFonts w:ascii="Times New Roman" w:hAnsi="Times New Roman"/>
          <w:sz w:val="24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96BAC" w:rsidTr="0061040C">
        <w:tc>
          <w:tcPr>
            <w:tcW w:w="9104" w:type="dxa"/>
            <w:shd w:val="clear" w:color="auto" w:fill="D9D9D9"/>
          </w:tcPr>
          <w:p w:rsidR="00C37715" w:rsidRPr="00C96BAC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6BAC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C96BAC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color w:val="0070C0"/>
          <w:sz w:val="24"/>
          <w:szCs w:val="24"/>
        </w:rPr>
        <w:t>[</w:t>
      </w:r>
      <w:r w:rsidR="008C60E1" w:rsidRPr="00C96BAC">
        <w:rPr>
          <w:rFonts w:ascii="Times New Roman" w:hAnsi="Times New Roman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96BAC">
        <w:rPr>
          <w:rFonts w:ascii="Times New Roman" w:hAnsi="Times New Roman"/>
          <w:color w:val="0070C0"/>
          <w:sz w:val="24"/>
          <w:szCs w:val="24"/>
        </w:rPr>
        <w:t>]</w:t>
      </w:r>
    </w:p>
    <w:p w:rsidR="0044648E" w:rsidRPr="00C96BAC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="0044648E" w:rsidRPr="00C96BAC">
        <w:rPr>
          <w:rFonts w:ascii="Times New Roman" w:hAnsi="Times New Roman"/>
          <w:sz w:val="24"/>
          <w:szCs w:val="24"/>
        </w:rPr>
        <w:t>:</w:t>
      </w:r>
    </w:p>
    <w:p w:rsidR="0044648E" w:rsidRPr="00C96BAC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C96BAC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C96BAC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C96BAC">
        <w:rPr>
          <w:rFonts w:ascii="Times New Roman" w:hAnsi="Times New Roman"/>
          <w:sz w:val="24"/>
          <w:szCs w:val="24"/>
        </w:rPr>
        <w:t>w  art</w:t>
      </w:r>
      <w:proofErr w:type="gramEnd"/>
      <w:r w:rsidRPr="00C96BAC">
        <w:rPr>
          <w:rFonts w:ascii="Times New Roman" w:hAnsi="Times New Roman"/>
          <w:sz w:val="24"/>
          <w:szCs w:val="24"/>
        </w:rPr>
        <w:t>.  5k rozporządzenia 833/2014 w brzmieniu nadanym rozporządzeniem 2022/576</w:t>
      </w:r>
      <w:r w:rsidR="008C60E1" w:rsidRPr="00C96BAC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96BAC" w:rsidTr="00CD4DD1">
        <w:tc>
          <w:tcPr>
            <w:tcW w:w="9104" w:type="dxa"/>
            <w:shd w:val="clear" w:color="auto" w:fill="D9D9D9"/>
          </w:tcPr>
          <w:p w:rsidR="00BE6F04" w:rsidRPr="00C96BAC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96BAC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96BAC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96BAC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96BAC" w:rsidTr="00847232">
        <w:tc>
          <w:tcPr>
            <w:tcW w:w="9104" w:type="dxa"/>
            <w:shd w:val="clear" w:color="auto" w:fill="D9D9D9"/>
          </w:tcPr>
          <w:p w:rsidR="00E426EB" w:rsidRPr="00C96BAC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96BAC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96BAC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C96BAC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96BA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96BA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C96BAC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C96BA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96BA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C96BAC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C96BAC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C60E1" w:rsidRPr="00C96BAC" w:rsidRDefault="008C60E1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C96BAC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ab/>
      </w:r>
      <w:r w:rsidRPr="00C96BAC">
        <w:rPr>
          <w:rFonts w:ascii="Times New Roman" w:hAnsi="Times New Roman"/>
          <w:sz w:val="24"/>
          <w:szCs w:val="24"/>
        </w:rPr>
        <w:tab/>
      </w:r>
      <w:r w:rsidRPr="00C96BAC">
        <w:rPr>
          <w:rFonts w:ascii="Times New Roman" w:hAnsi="Times New Roman"/>
          <w:sz w:val="24"/>
          <w:szCs w:val="24"/>
        </w:rPr>
        <w:tab/>
      </w:r>
      <w:r w:rsidRPr="00C96BAC">
        <w:rPr>
          <w:rFonts w:ascii="Times New Roman" w:hAnsi="Times New Roman"/>
          <w:sz w:val="24"/>
          <w:szCs w:val="24"/>
        </w:rPr>
        <w:tab/>
      </w:r>
      <w:r w:rsidRPr="00C96BAC">
        <w:rPr>
          <w:rFonts w:ascii="Times New Roman" w:hAnsi="Times New Roman"/>
          <w:sz w:val="24"/>
          <w:szCs w:val="24"/>
        </w:rPr>
        <w:tab/>
      </w:r>
      <w:r w:rsidRPr="00C96BAC">
        <w:rPr>
          <w:rFonts w:ascii="Times New Roman" w:hAnsi="Times New Roman"/>
          <w:sz w:val="24"/>
          <w:szCs w:val="24"/>
        </w:rPr>
        <w:tab/>
      </w:r>
      <w:r w:rsidRPr="00C96BAC">
        <w:rPr>
          <w:rFonts w:ascii="Times New Roman" w:hAnsi="Times New Roman"/>
          <w:sz w:val="24"/>
          <w:szCs w:val="24"/>
        </w:rPr>
        <w:tab/>
      </w:r>
    </w:p>
    <w:p w:rsidR="00524951" w:rsidRPr="00C96BA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C96BA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  <w:r w:rsidRPr="00C96BAC">
        <w:rPr>
          <w:rFonts w:ascii="Times New Roman" w:hAnsi="Times New Roman"/>
          <w:sz w:val="24"/>
          <w:szCs w:val="24"/>
        </w:rPr>
        <w:t xml:space="preserve">                       </w:t>
      </w:r>
      <w:r w:rsidR="00FE4E2B" w:rsidRPr="00C96BAC"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484F88" w:rsidRPr="00C96BAC" w:rsidRDefault="00C96BAC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</w:t>
      </w:r>
      <w:bookmarkStart w:id="1" w:name="_GoBack"/>
      <w:bookmarkEnd w:id="1"/>
      <w:r w:rsidR="008C60E1" w:rsidRPr="00C96BAC">
        <w:rPr>
          <w:rFonts w:ascii="Times New Roman" w:hAnsi="Times New Roman"/>
          <w:i/>
          <w:sz w:val="24"/>
          <w:szCs w:val="24"/>
        </w:rPr>
        <w:t xml:space="preserve">Data; </w:t>
      </w:r>
      <w:r w:rsidR="00524951" w:rsidRPr="00C96BAC">
        <w:rPr>
          <w:rFonts w:ascii="Times New Roman" w:hAnsi="Times New Roman"/>
          <w:i/>
          <w:sz w:val="24"/>
          <w:szCs w:val="24"/>
        </w:rPr>
        <w:t>kwalifikowany podpis elektroniczny</w:t>
      </w:r>
    </w:p>
    <w:sectPr w:rsidR="00484F88" w:rsidRPr="00C96BA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3E2" w:rsidRDefault="00F843E2" w:rsidP="0038231F">
      <w:pPr>
        <w:spacing w:after="0" w:line="240" w:lineRule="auto"/>
      </w:pPr>
      <w:r>
        <w:separator/>
      </w:r>
    </w:p>
  </w:endnote>
  <w:endnote w:type="continuationSeparator" w:id="0">
    <w:p w:rsidR="00F843E2" w:rsidRDefault="00F843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2F" w:rsidRDefault="001654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96BA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96BA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2F" w:rsidRDefault="001654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3E2" w:rsidRDefault="00F843E2" w:rsidP="0038231F">
      <w:pPr>
        <w:spacing w:after="0" w:line="240" w:lineRule="auto"/>
      </w:pPr>
      <w:r>
        <w:separator/>
      </w:r>
    </w:p>
  </w:footnote>
  <w:footnote w:type="continuationSeparator" w:id="0">
    <w:p w:rsidR="00F843E2" w:rsidRDefault="00F843E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w</w:t>
      </w:r>
      <w:proofErr w:type="gramEnd"/>
      <w:r w:rsidRPr="0032618A">
        <w:rPr>
          <w:rFonts w:ascii="Arial" w:hAnsi="Arial" w:cs="Arial"/>
          <w:sz w:val="16"/>
          <w:szCs w:val="16"/>
        </w:rPr>
        <w:t>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2F" w:rsidRDefault="001654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2F" w:rsidRDefault="001654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2F" w:rsidRDefault="001654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3E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542F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96BAC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43E2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C02D66"/>
  <w15:docId w15:val="{7E7F46B3-2F1B-496F-9020-1C2BB632A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DFD61-7DFC-4249-9B02-D6989326D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966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3</cp:revision>
  <cp:lastPrinted>2016-07-26T10:32:00Z</cp:lastPrinted>
  <dcterms:created xsi:type="dcterms:W3CDTF">2022-11-14T10:05:00Z</dcterms:created>
  <dcterms:modified xsi:type="dcterms:W3CDTF">2022-11-14T10:07:00Z</dcterms:modified>
</cp:coreProperties>
</file>