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044AD6">
        <w:rPr>
          <w:rFonts w:ascii="Arial" w:hAnsi="Arial" w:cs="Arial"/>
          <w:b/>
          <w:sz w:val="24"/>
          <w:szCs w:val="24"/>
        </w:rPr>
        <w:t>1.98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40AD2B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2022-11-07T12:22:00Z</dcterms:created>
  <dcterms:modified xsi:type="dcterms:W3CDTF">2022-11-07T12:22:00Z</dcterms:modified>
</cp:coreProperties>
</file>