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40C61F51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>Załącznik nr</w:t>
      </w:r>
      <w:r w:rsidR="00613147">
        <w:rPr>
          <w:bCs/>
          <w:i w:val="0"/>
          <w:sz w:val="22"/>
          <w:szCs w:val="22"/>
        </w:rPr>
        <w:t xml:space="preserve"> 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5CD8F52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613147">
        <w:rPr>
          <w:rFonts w:ascii="Times New Roman" w:eastAsia="Times New Roman" w:hAnsi="Times New Roman"/>
          <w:b/>
          <w:lang w:eastAsia="pl-PL"/>
        </w:rPr>
        <w:t>89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02A55B0" w14:textId="77777777" w:rsidR="00613147" w:rsidRDefault="00613147" w:rsidP="004654D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13147">
        <w:rPr>
          <w:rFonts w:ascii="Times New Roman" w:hAnsi="Times New Roman"/>
          <w:b/>
          <w:sz w:val="24"/>
          <w:szCs w:val="24"/>
        </w:rPr>
        <w:t>Remont dachu w budynku administracyjno-leczniczym w Filii nr 2 Szpitala Wojewódzkiego w Poznaniu</w:t>
      </w:r>
    </w:p>
    <w:p w14:paraId="32075937" w14:textId="77777777" w:rsidR="00613147" w:rsidRDefault="00613147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</w:p>
    <w:p w14:paraId="4A06A6D4" w14:textId="1325F3D1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654DC"/>
    <w:rsid w:val="00485239"/>
    <w:rsid w:val="004A36FB"/>
    <w:rsid w:val="004E27D7"/>
    <w:rsid w:val="0055145C"/>
    <w:rsid w:val="005624D8"/>
    <w:rsid w:val="00613147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10</cp:revision>
  <dcterms:created xsi:type="dcterms:W3CDTF">2021-02-19T11:58:00Z</dcterms:created>
  <dcterms:modified xsi:type="dcterms:W3CDTF">2022-11-04T07:14:00Z</dcterms:modified>
</cp:coreProperties>
</file>