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41476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65206" w:rsidRPr="00965206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2581EA61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04095A37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75D6B4B0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48DEB36E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22966797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7F10E385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5F55316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6F8150E0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09620EB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08921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6D87736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1DB2985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65206" w:rsidRPr="00965206">
        <w:rPr>
          <w:rFonts w:ascii="Arial" w:hAnsi="Arial" w:cs="Arial"/>
          <w:sz w:val="24"/>
          <w:szCs w:val="24"/>
        </w:rPr>
        <w:t>(</w:t>
      </w:r>
      <w:proofErr w:type="spellStart"/>
      <w:r w:rsidR="00965206" w:rsidRPr="00965206">
        <w:rPr>
          <w:rFonts w:ascii="Arial" w:hAnsi="Arial" w:cs="Arial"/>
          <w:sz w:val="24"/>
          <w:szCs w:val="24"/>
        </w:rPr>
        <w:t>t.j</w:t>
      </w:r>
      <w:proofErr w:type="spellEnd"/>
      <w:r w:rsidR="00965206" w:rsidRPr="00965206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65206" w:rsidRPr="00965206">
        <w:rPr>
          <w:rFonts w:ascii="Arial" w:hAnsi="Arial" w:cs="Arial"/>
          <w:sz w:val="24"/>
          <w:szCs w:val="24"/>
        </w:rPr>
        <w:t>późn</w:t>
      </w:r>
      <w:proofErr w:type="spellEnd"/>
      <w:r w:rsidR="00965206" w:rsidRPr="00965206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1FD49F25" w14:textId="73AEDF47" w:rsidR="0071340C" w:rsidRDefault="0086787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6787A">
        <w:rPr>
          <w:rFonts w:ascii="Arial" w:hAnsi="Arial" w:cs="Arial"/>
          <w:b/>
          <w:sz w:val="24"/>
          <w:szCs w:val="24"/>
        </w:rPr>
        <w:t>Rozbudowa oraz modernizacja infrastruktury społecznej i edukacyjnej na</w:t>
      </w:r>
      <w:r>
        <w:rPr>
          <w:rFonts w:ascii="Arial" w:hAnsi="Arial" w:cs="Arial"/>
          <w:b/>
          <w:sz w:val="24"/>
          <w:szCs w:val="24"/>
        </w:rPr>
        <w:t> </w:t>
      </w:r>
      <w:r w:rsidRPr="0086787A">
        <w:rPr>
          <w:rFonts w:ascii="Arial" w:hAnsi="Arial" w:cs="Arial"/>
          <w:b/>
          <w:sz w:val="24"/>
          <w:szCs w:val="24"/>
        </w:rPr>
        <w:t>terenie Gminy Baruchowo</w:t>
      </w:r>
    </w:p>
    <w:p w14:paraId="3AEA2163" w14:textId="7C427B4A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65206" w:rsidRPr="00965206">
        <w:rPr>
          <w:rFonts w:ascii="Arial" w:eastAsia="Times New Roman" w:hAnsi="Arial" w:cs="Arial"/>
          <w:b/>
          <w:sz w:val="24"/>
          <w:szCs w:val="24"/>
          <w:lang w:eastAsia="pl-PL"/>
        </w:rPr>
        <w:t>IBR.271.</w:t>
      </w:r>
      <w:r w:rsidR="004A7A7A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="00965206" w:rsidRPr="00965206">
        <w:rPr>
          <w:rFonts w:ascii="Arial" w:eastAsia="Times New Roman" w:hAnsi="Arial" w:cs="Arial"/>
          <w:b/>
          <w:sz w:val="24"/>
          <w:szCs w:val="24"/>
          <w:lang w:eastAsia="pl-PL"/>
        </w:rPr>
        <w:t>1.2022.</w:t>
      </w:r>
      <w:r w:rsidR="00675CA3">
        <w:rPr>
          <w:rFonts w:ascii="Arial" w:eastAsia="Times New Roman" w:hAnsi="Arial" w:cs="Arial"/>
          <w:b/>
          <w:sz w:val="24"/>
          <w:szCs w:val="24"/>
          <w:lang w:eastAsia="pl-PL"/>
        </w:rPr>
        <w:t>KG</w:t>
      </w:r>
    </w:p>
    <w:p w14:paraId="430FAFB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BD54777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023725A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E6C38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E81446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F5E6938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3F74E22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617D2F1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A845CC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2E8D6F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98BF8A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9CE2117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3D838B5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9047149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A7AEF30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936CD0C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664F935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AB95AC4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3DBFC5A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96CD8CB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6EB2210F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FC5C442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106C9A8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C72F5EA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151019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BB65012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C2AC36A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F97A389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7697313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3704B2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45FF5023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42AB2E3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AF600" w14:textId="77777777" w:rsidR="0040347F" w:rsidRDefault="0040347F" w:rsidP="00025386">
      <w:pPr>
        <w:spacing w:after="0" w:line="240" w:lineRule="auto"/>
      </w:pPr>
      <w:r>
        <w:separator/>
      </w:r>
    </w:p>
  </w:endnote>
  <w:endnote w:type="continuationSeparator" w:id="0">
    <w:p w14:paraId="71F97EF9" w14:textId="77777777" w:rsidR="0040347F" w:rsidRDefault="0040347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9E8A4" w14:textId="77777777" w:rsidR="00965206" w:rsidRDefault="009652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B9C94" w14:textId="6B42B3BC" w:rsidR="00025386" w:rsidRDefault="00883D5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3CA2824" wp14:editId="0C927FE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F9EE4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432ADE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7469CC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329C" w14:textId="77777777" w:rsidR="00965206" w:rsidRDefault="009652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F104B" w14:textId="77777777" w:rsidR="0040347F" w:rsidRDefault="0040347F" w:rsidP="00025386">
      <w:pPr>
        <w:spacing w:after="0" w:line="240" w:lineRule="auto"/>
      </w:pPr>
      <w:r>
        <w:separator/>
      </w:r>
    </w:p>
  </w:footnote>
  <w:footnote w:type="continuationSeparator" w:id="0">
    <w:p w14:paraId="58E92CE0" w14:textId="77777777" w:rsidR="0040347F" w:rsidRDefault="0040347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C3F74" w14:textId="77777777" w:rsidR="00965206" w:rsidRDefault="009652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2F9B" w14:textId="77777777" w:rsidR="00965206" w:rsidRDefault="009652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50637" w14:textId="77777777" w:rsidR="00965206" w:rsidRDefault="009652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395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57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0347F"/>
    <w:rsid w:val="004374F2"/>
    <w:rsid w:val="00460705"/>
    <w:rsid w:val="00485239"/>
    <w:rsid w:val="004A7A7A"/>
    <w:rsid w:val="004E27D7"/>
    <w:rsid w:val="0055145C"/>
    <w:rsid w:val="005624D8"/>
    <w:rsid w:val="00620476"/>
    <w:rsid w:val="00635785"/>
    <w:rsid w:val="00657A47"/>
    <w:rsid w:val="00675CA3"/>
    <w:rsid w:val="0071340C"/>
    <w:rsid w:val="00745A44"/>
    <w:rsid w:val="007666D6"/>
    <w:rsid w:val="007D6755"/>
    <w:rsid w:val="00824D73"/>
    <w:rsid w:val="00830970"/>
    <w:rsid w:val="00862BA9"/>
    <w:rsid w:val="0086787A"/>
    <w:rsid w:val="008833CF"/>
    <w:rsid w:val="00883D5B"/>
    <w:rsid w:val="008B797E"/>
    <w:rsid w:val="008F2498"/>
    <w:rsid w:val="0093388F"/>
    <w:rsid w:val="00965206"/>
    <w:rsid w:val="00A10718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396C"/>
    <w:rsid w:val="00E86D3B"/>
    <w:rsid w:val="00EC10EE"/>
    <w:rsid w:val="00EF3368"/>
    <w:rsid w:val="00F2057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00FA25"/>
  <w15:chartTrackingRefBased/>
  <w15:docId w15:val="{D11E124B-19BB-47D4-8DF5-7C653F9B0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Wachulak</dc:creator>
  <cp:keywords/>
  <dc:description/>
  <cp:lastModifiedBy>Gmina</cp:lastModifiedBy>
  <cp:revision>2</cp:revision>
  <dcterms:created xsi:type="dcterms:W3CDTF">2022-10-28T06:29:00Z</dcterms:created>
  <dcterms:modified xsi:type="dcterms:W3CDTF">2022-10-28T06:29:00Z</dcterms:modified>
</cp:coreProperties>
</file>