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475BE8" w:rsidRDefault="0079390F" w:rsidP="00475BE8">
      <w:pPr>
        <w:jc w:val="right"/>
        <w:rPr>
          <w:sz w:val="24"/>
          <w:szCs w:val="24"/>
        </w:rPr>
      </w:pPr>
      <w:r w:rsidRPr="00475BE8">
        <w:rPr>
          <w:sz w:val="24"/>
          <w:szCs w:val="24"/>
        </w:rPr>
        <w:t>Kraków</w:t>
      </w:r>
      <w:r w:rsidR="006A5DF1" w:rsidRPr="00475BE8">
        <w:rPr>
          <w:sz w:val="24"/>
          <w:szCs w:val="24"/>
        </w:rPr>
        <w:t xml:space="preserve"> dnia: </w:t>
      </w:r>
      <w:r w:rsidRPr="00475BE8">
        <w:rPr>
          <w:sz w:val="24"/>
          <w:szCs w:val="24"/>
        </w:rPr>
        <w:t>2022-10-26</w:t>
      </w:r>
    </w:p>
    <w:p w:rsidR="0029606A" w:rsidRPr="00475BE8" w:rsidRDefault="0029606A" w:rsidP="00475BE8">
      <w:pPr>
        <w:jc w:val="right"/>
        <w:rPr>
          <w:sz w:val="24"/>
          <w:szCs w:val="24"/>
        </w:rPr>
      </w:pPr>
    </w:p>
    <w:p w:rsidR="0079390F" w:rsidRPr="00475BE8" w:rsidRDefault="0079390F" w:rsidP="00475BE8">
      <w:pPr>
        <w:rPr>
          <w:b/>
          <w:bCs/>
          <w:sz w:val="24"/>
          <w:szCs w:val="24"/>
        </w:rPr>
      </w:pPr>
      <w:r w:rsidRPr="00475BE8">
        <w:rPr>
          <w:b/>
          <w:bCs/>
          <w:sz w:val="24"/>
          <w:szCs w:val="24"/>
        </w:rPr>
        <w:t>Akademia Górniczo - Hutnicza</w:t>
      </w:r>
    </w:p>
    <w:p w:rsidR="0079390F" w:rsidRPr="00475BE8" w:rsidRDefault="0079390F" w:rsidP="00475BE8">
      <w:pPr>
        <w:rPr>
          <w:b/>
          <w:bCs/>
          <w:sz w:val="24"/>
          <w:szCs w:val="24"/>
        </w:rPr>
      </w:pPr>
      <w:r w:rsidRPr="00475BE8">
        <w:rPr>
          <w:b/>
          <w:bCs/>
          <w:sz w:val="24"/>
          <w:szCs w:val="24"/>
        </w:rPr>
        <w:t>im. Stanisława Staszica w Krakowie</w:t>
      </w:r>
    </w:p>
    <w:p w:rsidR="006A5DF1" w:rsidRPr="00475BE8" w:rsidRDefault="0079390F" w:rsidP="00475BE8">
      <w:pPr>
        <w:rPr>
          <w:b/>
          <w:bCs/>
          <w:sz w:val="24"/>
          <w:szCs w:val="24"/>
        </w:rPr>
      </w:pPr>
      <w:r w:rsidRPr="00475BE8">
        <w:rPr>
          <w:b/>
          <w:bCs/>
          <w:sz w:val="24"/>
          <w:szCs w:val="24"/>
        </w:rPr>
        <w:t>Dział Zamówień Publicznych</w:t>
      </w:r>
    </w:p>
    <w:p w:rsidR="006A5DF1" w:rsidRPr="00475BE8" w:rsidRDefault="0079390F" w:rsidP="00475BE8">
      <w:pPr>
        <w:rPr>
          <w:sz w:val="24"/>
          <w:szCs w:val="24"/>
        </w:rPr>
      </w:pPr>
      <w:r w:rsidRPr="00475BE8">
        <w:rPr>
          <w:sz w:val="24"/>
          <w:szCs w:val="24"/>
        </w:rPr>
        <w:t>Al. Mickiewicza</w:t>
      </w:r>
      <w:r w:rsidR="006A5DF1" w:rsidRPr="00475BE8">
        <w:rPr>
          <w:sz w:val="24"/>
          <w:szCs w:val="24"/>
        </w:rPr>
        <w:t xml:space="preserve"> </w:t>
      </w:r>
      <w:r w:rsidRPr="00475BE8">
        <w:rPr>
          <w:sz w:val="24"/>
          <w:szCs w:val="24"/>
        </w:rPr>
        <w:t>30</w:t>
      </w:r>
    </w:p>
    <w:p w:rsidR="006A5DF1" w:rsidRPr="00475BE8" w:rsidRDefault="0079390F" w:rsidP="00475BE8">
      <w:pPr>
        <w:rPr>
          <w:sz w:val="24"/>
          <w:szCs w:val="24"/>
        </w:rPr>
      </w:pPr>
      <w:r w:rsidRPr="00475BE8">
        <w:rPr>
          <w:sz w:val="24"/>
          <w:szCs w:val="24"/>
        </w:rPr>
        <w:t>30-059</w:t>
      </w:r>
      <w:r w:rsidR="006A5DF1" w:rsidRPr="00475BE8">
        <w:rPr>
          <w:sz w:val="24"/>
          <w:szCs w:val="24"/>
        </w:rPr>
        <w:t xml:space="preserve"> </w:t>
      </w:r>
      <w:r w:rsidRPr="00475BE8">
        <w:rPr>
          <w:sz w:val="24"/>
          <w:szCs w:val="24"/>
        </w:rPr>
        <w:t>Kraków</w:t>
      </w:r>
    </w:p>
    <w:p w:rsidR="006A5DF1" w:rsidRPr="00475BE8" w:rsidRDefault="006A5DF1" w:rsidP="00475BE8">
      <w:pPr>
        <w:pStyle w:val="Nagwek"/>
        <w:tabs>
          <w:tab w:val="clear" w:pos="4536"/>
        </w:tabs>
        <w:rPr>
          <w:sz w:val="24"/>
          <w:szCs w:val="24"/>
        </w:rPr>
      </w:pPr>
      <w:r w:rsidRPr="00475BE8">
        <w:rPr>
          <w:sz w:val="24"/>
          <w:szCs w:val="24"/>
        </w:rPr>
        <w:t xml:space="preserve"> </w:t>
      </w:r>
    </w:p>
    <w:p w:rsidR="006A5DF1" w:rsidRPr="00475BE8" w:rsidRDefault="006A5DF1" w:rsidP="00475BE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A5DF1" w:rsidRPr="00475BE8" w:rsidRDefault="006A5DF1" w:rsidP="00475BE8">
      <w:pPr>
        <w:tabs>
          <w:tab w:val="left" w:pos="708"/>
          <w:tab w:val="center" w:pos="4536"/>
          <w:tab w:val="right" w:pos="9072"/>
        </w:tabs>
        <w:ind w:left="4820"/>
        <w:rPr>
          <w:b/>
          <w:sz w:val="24"/>
          <w:szCs w:val="24"/>
        </w:rPr>
      </w:pPr>
      <w:r w:rsidRPr="00475BE8">
        <w:rPr>
          <w:b/>
          <w:sz w:val="24"/>
          <w:szCs w:val="24"/>
        </w:rPr>
        <w:t>WYKONAWCY</w:t>
      </w:r>
    </w:p>
    <w:p w:rsidR="006A5DF1" w:rsidRPr="00475BE8" w:rsidRDefault="006A5DF1" w:rsidP="00475BE8">
      <w:pPr>
        <w:tabs>
          <w:tab w:val="left" w:pos="708"/>
          <w:tab w:val="center" w:pos="4536"/>
          <w:tab w:val="right" w:pos="9072"/>
        </w:tabs>
        <w:ind w:left="4820"/>
        <w:rPr>
          <w:sz w:val="24"/>
          <w:szCs w:val="24"/>
        </w:rPr>
      </w:pPr>
      <w:r w:rsidRPr="00475BE8">
        <w:rPr>
          <w:sz w:val="24"/>
          <w:szCs w:val="24"/>
        </w:rPr>
        <w:t>ubiegający się o zamówienie publiczne</w:t>
      </w:r>
    </w:p>
    <w:p w:rsidR="006D4AB3" w:rsidRPr="00475BE8" w:rsidRDefault="006D4AB3" w:rsidP="00475BE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32C3C" w:rsidRDefault="00475BE8" w:rsidP="00475BE8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UZUPEŁNIE </w:t>
      </w:r>
      <w:r w:rsidR="00E21B49" w:rsidRPr="00475BE8">
        <w:rPr>
          <w:rFonts w:ascii="Times New Roman" w:hAnsi="Times New Roman"/>
          <w:sz w:val="24"/>
          <w:szCs w:val="24"/>
        </w:rPr>
        <w:t>WYJAŚNIENI</w:t>
      </w:r>
      <w:r w:rsidR="00520165" w:rsidRPr="00475BE8">
        <w:rPr>
          <w:rFonts w:ascii="Times New Roman" w:hAnsi="Times New Roman"/>
          <w:sz w:val="24"/>
          <w:szCs w:val="24"/>
        </w:rPr>
        <w:t>A</w:t>
      </w:r>
      <w:r w:rsidR="00632C3C" w:rsidRPr="00475BE8">
        <w:rPr>
          <w:rFonts w:ascii="Times New Roman" w:hAnsi="Times New Roman"/>
          <w:sz w:val="24"/>
          <w:szCs w:val="24"/>
        </w:rPr>
        <w:t xml:space="preserve"> TREŚCI</w:t>
      </w:r>
      <w:r w:rsidR="0029606A" w:rsidRPr="00475BE8">
        <w:rPr>
          <w:rFonts w:ascii="Times New Roman" w:hAnsi="Times New Roman"/>
          <w:sz w:val="24"/>
          <w:szCs w:val="24"/>
        </w:rPr>
        <w:t xml:space="preserve"> SWZ</w:t>
      </w:r>
    </w:p>
    <w:bookmarkEnd w:id="0"/>
    <w:p w:rsidR="00475BE8" w:rsidRPr="00475BE8" w:rsidRDefault="00475BE8" w:rsidP="00475BE8"/>
    <w:p w:rsidR="006D4AB3" w:rsidRPr="00475BE8" w:rsidRDefault="00632C3C" w:rsidP="00475BE8">
      <w:pPr>
        <w:jc w:val="both"/>
        <w:rPr>
          <w:sz w:val="24"/>
          <w:szCs w:val="24"/>
        </w:rPr>
      </w:pPr>
      <w:r w:rsidRPr="00475BE8">
        <w:rPr>
          <w:sz w:val="24"/>
          <w:szCs w:val="24"/>
        </w:rPr>
        <w:t xml:space="preserve">Dotyczy: </w:t>
      </w:r>
      <w:r w:rsidR="006A5DF1" w:rsidRPr="00475BE8">
        <w:rPr>
          <w:sz w:val="24"/>
          <w:szCs w:val="24"/>
        </w:rPr>
        <w:t>p</w:t>
      </w:r>
      <w:r w:rsidRPr="00475BE8">
        <w:rPr>
          <w:sz w:val="24"/>
          <w:szCs w:val="24"/>
        </w:rPr>
        <w:t>ostępowani</w:t>
      </w:r>
      <w:r w:rsidR="006A5DF1" w:rsidRPr="00475BE8">
        <w:rPr>
          <w:sz w:val="24"/>
          <w:szCs w:val="24"/>
        </w:rPr>
        <w:t>a</w:t>
      </w:r>
      <w:r w:rsidRPr="00475BE8">
        <w:rPr>
          <w:sz w:val="24"/>
          <w:szCs w:val="24"/>
        </w:rPr>
        <w:t xml:space="preserve"> o udzielenie zamówienia publicznego, prowadzone</w:t>
      </w:r>
      <w:r w:rsidR="006A5DF1" w:rsidRPr="00475BE8">
        <w:rPr>
          <w:sz w:val="24"/>
          <w:szCs w:val="24"/>
        </w:rPr>
        <w:t>go</w:t>
      </w:r>
      <w:r w:rsidRPr="00475BE8">
        <w:rPr>
          <w:sz w:val="24"/>
          <w:szCs w:val="24"/>
        </w:rPr>
        <w:t xml:space="preserve"> w trybie </w:t>
      </w:r>
      <w:r w:rsidR="0079390F" w:rsidRPr="00475BE8">
        <w:rPr>
          <w:sz w:val="24"/>
          <w:szCs w:val="24"/>
        </w:rPr>
        <w:t>przetarg nieograniczony</w:t>
      </w:r>
      <w:r w:rsidRPr="00475BE8">
        <w:rPr>
          <w:b/>
          <w:sz w:val="24"/>
          <w:szCs w:val="24"/>
        </w:rPr>
        <w:t xml:space="preserve"> </w:t>
      </w:r>
      <w:r w:rsidRPr="00475BE8">
        <w:rPr>
          <w:bCs/>
          <w:sz w:val="24"/>
          <w:szCs w:val="24"/>
        </w:rPr>
        <w:t>na</w:t>
      </w:r>
      <w:r w:rsidRPr="00475BE8">
        <w:rPr>
          <w:b/>
          <w:sz w:val="24"/>
          <w:szCs w:val="24"/>
        </w:rPr>
        <w:t xml:space="preserve"> </w:t>
      </w:r>
      <w:r w:rsidR="00E72428" w:rsidRPr="00475BE8">
        <w:rPr>
          <w:bCs/>
          <w:sz w:val="24"/>
          <w:szCs w:val="24"/>
        </w:rPr>
        <w:t>”</w:t>
      </w:r>
      <w:r w:rsidR="0079390F" w:rsidRPr="00475BE8">
        <w:rPr>
          <w:b/>
          <w:bCs/>
          <w:sz w:val="24"/>
          <w:szCs w:val="24"/>
        </w:rPr>
        <w:t xml:space="preserve">Kompleksowe ubezpieczenie AGH oraz ACK </w:t>
      </w:r>
      <w:proofErr w:type="spellStart"/>
      <w:r w:rsidR="0079390F" w:rsidRPr="00475BE8">
        <w:rPr>
          <w:b/>
          <w:bCs/>
          <w:sz w:val="24"/>
          <w:szCs w:val="24"/>
        </w:rPr>
        <w:t>Cyfronet</w:t>
      </w:r>
      <w:proofErr w:type="spellEnd"/>
      <w:r w:rsidR="0079390F" w:rsidRPr="00475BE8">
        <w:rPr>
          <w:b/>
          <w:bCs/>
          <w:sz w:val="24"/>
          <w:szCs w:val="24"/>
        </w:rPr>
        <w:t xml:space="preserve"> AGH - Kc-zp.272-567/22</w:t>
      </w:r>
      <w:r w:rsidR="00E72428" w:rsidRPr="00475BE8">
        <w:rPr>
          <w:bCs/>
          <w:sz w:val="24"/>
          <w:szCs w:val="24"/>
        </w:rPr>
        <w:t>”</w:t>
      </w:r>
      <w:r w:rsidRPr="00475BE8">
        <w:rPr>
          <w:b/>
          <w:sz w:val="24"/>
          <w:szCs w:val="24"/>
        </w:rPr>
        <w:t xml:space="preserve"> </w:t>
      </w:r>
      <w:r w:rsidRPr="00475BE8">
        <w:rPr>
          <w:bCs/>
          <w:sz w:val="24"/>
          <w:szCs w:val="24"/>
        </w:rPr>
        <w:t>– znak sprawy</w:t>
      </w:r>
      <w:r w:rsidRPr="00475BE8">
        <w:rPr>
          <w:b/>
          <w:sz w:val="24"/>
          <w:szCs w:val="24"/>
        </w:rPr>
        <w:t xml:space="preserve"> </w:t>
      </w:r>
      <w:r w:rsidR="0079390F" w:rsidRPr="00475BE8">
        <w:rPr>
          <w:b/>
          <w:sz w:val="24"/>
          <w:szCs w:val="24"/>
        </w:rPr>
        <w:t>Kc-zp.272-567/22</w:t>
      </w:r>
      <w:r w:rsidRPr="00475BE8">
        <w:rPr>
          <w:b/>
          <w:sz w:val="24"/>
          <w:szCs w:val="24"/>
        </w:rPr>
        <w:t>.</w:t>
      </w:r>
    </w:p>
    <w:p w:rsidR="0012774F" w:rsidRDefault="00520165" w:rsidP="00475BE8">
      <w:pPr>
        <w:jc w:val="both"/>
        <w:rPr>
          <w:sz w:val="24"/>
          <w:szCs w:val="24"/>
        </w:rPr>
      </w:pPr>
      <w:r w:rsidRPr="00475BE8">
        <w:rPr>
          <w:sz w:val="24"/>
          <w:szCs w:val="24"/>
        </w:rPr>
        <w:t>Zamawiający</w:t>
      </w:r>
      <w:r w:rsidR="00475BE8">
        <w:rPr>
          <w:sz w:val="24"/>
          <w:szCs w:val="24"/>
        </w:rPr>
        <w:t>:</w:t>
      </w:r>
      <w:r w:rsidRPr="00475BE8">
        <w:rPr>
          <w:sz w:val="24"/>
          <w:szCs w:val="24"/>
        </w:rPr>
        <w:t xml:space="preserve"> </w:t>
      </w:r>
      <w:r w:rsidR="0079390F" w:rsidRPr="00475BE8">
        <w:rPr>
          <w:b/>
          <w:sz w:val="24"/>
          <w:szCs w:val="24"/>
        </w:rPr>
        <w:t xml:space="preserve">Akademia Górniczo - </w:t>
      </w:r>
      <w:proofErr w:type="spellStart"/>
      <w:r w:rsidR="0079390F" w:rsidRPr="00475BE8">
        <w:rPr>
          <w:b/>
          <w:sz w:val="24"/>
          <w:szCs w:val="24"/>
        </w:rPr>
        <w:t>Hutniczaim</w:t>
      </w:r>
      <w:proofErr w:type="spellEnd"/>
      <w:r w:rsidR="0079390F" w:rsidRPr="00475BE8">
        <w:rPr>
          <w:b/>
          <w:sz w:val="24"/>
          <w:szCs w:val="24"/>
        </w:rPr>
        <w:t>. Stanisława Staszica w Krakowie</w:t>
      </w:r>
      <w:r w:rsidR="00475BE8">
        <w:rPr>
          <w:b/>
          <w:sz w:val="24"/>
          <w:szCs w:val="24"/>
        </w:rPr>
        <w:t xml:space="preserve">, </w:t>
      </w:r>
      <w:r w:rsidR="0079390F" w:rsidRPr="00475BE8">
        <w:rPr>
          <w:b/>
          <w:sz w:val="24"/>
          <w:szCs w:val="24"/>
        </w:rPr>
        <w:t>Dział Zamówień Publicznych</w:t>
      </w:r>
      <w:r w:rsidRPr="00475BE8">
        <w:rPr>
          <w:sz w:val="24"/>
          <w:szCs w:val="24"/>
        </w:rPr>
        <w:t xml:space="preserve">, działając na podstawie art. </w:t>
      </w:r>
      <w:r w:rsidR="0029606A" w:rsidRPr="00475BE8">
        <w:rPr>
          <w:sz w:val="24"/>
          <w:szCs w:val="24"/>
        </w:rPr>
        <w:t>1</w:t>
      </w:r>
      <w:r w:rsidRPr="00475BE8">
        <w:rPr>
          <w:sz w:val="24"/>
          <w:szCs w:val="24"/>
        </w:rPr>
        <w:t>3</w:t>
      </w:r>
      <w:r w:rsidR="0029606A" w:rsidRPr="00475BE8">
        <w:rPr>
          <w:sz w:val="24"/>
          <w:szCs w:val="24"/>
        </w:rPr>
        <w:t>5</w:t>
      </w:r>
      <w:r w:rsidRPr="00475BE8">
        <w:rPr>
          <w:sz w:val="24"/>
          <w:szCs w:val="24"/>
        </w:rPr>
        <w:t xml:space="preserve"> ust</w:t>
      </w:r>
      <w:r w:rsidR="00D9049C" w:rsidRPr="00475BE8">
        <w:rPr>
          <w:sz w:val="24"/>
          <w:szCs w:val="24"/>
        </w:rPr>
        <w:t xml:space="preserve">. </w:t>
      </w:r>
      <w:r w:rsidR="0029606A" w:rsidRPr="00475BE8">
        <w:rPr>
          <w:sz w:val="24"/>
          <w:szCs w:val="24"/>
        </w:rPr>
        <w:t>6</w:t>
      </w:r>
      <w:r w:rsidRPr="00475BE8">
        <w:rPr>
          <w:sz w:val="24"/>
          <w:szCs w:val="24"/>
        </w:rPr>
        <w:t xml:space="preserve"> ustawy z dnia </w:t>
      </w:r>
      <w:r w:rsidR="0029606A" w:rsidRPr="00475BE8">
        <w:rPr>
          <w:sz w:val="24"/>
          <w:szCs w:val="24"/>
        </w:rPr>
        <w:t>11</w:t>
      </w:r>
      <w:r w:rsidRPr="00475BE8">
        <w:rPr>
          <w:sz w:val="24"/>
          <w:szCs w:val="24"/>
        </w:rPr>
        <w:t xml:space="preserve"> </w:t>
      </w:r>
      <w:r w:rsidR="0029606A" w:rsidRPr="00475BE8">
        <w:rPr>
          <w:sz w:val="24"/>
          <w:szCs w:val="24"/>
        </w:rPr>
        <w:t xml:space="preserve">września </w:t>
      </w:r>
      <w:r w:rsidRPr="00475BE8">
        <w:rPr>
          <w:sz w:val="24"/>
          <w:szCs w:val="24"/>
        </w:rPr>
        <w:t>20</w:t>
      </w:r>
      <w:r w:rsidR="0029606A" w:rsidRPr="00475BE8">
        <w:rPr>
          <w:sz w:val="24"/>
          <w:szCs w:val="24"/>
        </w:rPr>
        <w:t>19</w:t>
      </w:r>
      <w:r w:rsidRPr="00475BE8">
        <w:rPr>
          <w:sz w:val="24"/>
          <w:szCs w:val="24"/>
        </w:rPr>
        <w:t xml:space="preserve"> r</w:t>
      </w:r>
      <w:r w:rsidR="0029606A" w:rsidRPr="00475BE8">
        <w:rPr>
          <w:sz w:val="24"/>
          <w:szCs w:val="24"/>
        </w:rPr>
        <w:t>.</w:t>
      </w:r>
      <w:r w:rsidRPr="00475BE8">
        <w:rPr>
          <w:sz w:val="24"/>
          <w:szCs w:val="24"/>
        </w:rPr>
        <w:t xml:space="preserve"> Prawo </w:t>
      </w:r>
      <w:r w:rsidR="0029606A" w:rsidRPr="00475BE8">
        <w:rPr>
          <w:sz w:val="24"/>
          <w:szCs w:val="24"/>
        </w:rPr>
        <w:t>z</w:t>
      </w:r>
      <w:r w:rsidRPr="00475BE8">
        <w:rPr>
          <w:sz w:val="24"/>
          <w:szCs w:val="24"/>
        </w:rPr>
        <w:t xml:space="preserve">amówień </w:t>
      </w:r>
      <w:r w:rsidR="0029606A" w:rsidRPr="00475BE8">
        <w:rPr>
          <w:sz w:val="24"/>
          <w:szCs w:val="24"/>
        </w:rPr>
        <w:t>p</w:t>
      </w:r>
      <w:r w:rsidRPr="00475BE8">
        <w:rPr>
          <w:sz w:val="24"/>
          <w:szCs w:val="24"/>
        </w:rPr>
        <w:t xml:space="preserve">ublicznych </w:t>
      </w:r>
      <w:r w:rsidR="0079390F" w:rsidRPr="00475BE8">
        <w:rPr>
          <w:sz w:val="24"/>
          <w:szCs w:val="24"/>
        </w:rPr>
        <w:t>(</w:t>
      </w:r>
      <w:proofErr w:type="spellStart"/>
      <w:r w:rsidR="0079390F" w:rsidRPr="00475BE8">
        <w:rPr>
          <w:sz w:val="24"/>
          <w:szCs w:val="24"/>
        </w:rPr>
        <w:t>t.j</w:t>
      </w:r>
      <w:proofErr w:type="spellEnd"/>
      <w:r w:rsidR="0079390F" w:rsidRPr="00475BE8">
        <w:rPr>
          <w:sz w:val="24"/>
          <w:szCs w:val="24"/>
        </w:rPr>
        <w:t xml:space="preserve">. </w:t>
      </w:r>
      <w:r w:rsidR="00475BE8" w:rsidRPr="00475BE8">
        <w:rPr>
          <w:sz w:val="24"/>
          <w:szCs w:val="24"/>
        </w:rPr>
        <w:t>Dz.U. 2022 poz. 1710</w:t>
      </w:r>
      <w:r w:rsidR="0079390F" w:rsidRPr="00475BE8">
        <w:rPr>
          <w:sz w:val="24"/>
          <w:szCs w:val="24"/>
        </w:rPr>
        <w:t>)</w:t>
      </w:r>
      <w:r w:rsidR="00BE7BFD" w:rsidRPr="00475BE8">
        <w:rPr>
          <w:sz w:val="24"/>
          <w:szCs w:val="24"/>
        </w:rPr>
        <w:t xml:space="preserve">, </w:t>
      </w:r>
      <w:r w:rsidR="00D9049C" w:rsidRPr="00475BE8">
        <w:rPr>
          <w:sz w:val="24"/>
          <w:szCs w:val="24"/>
        </w:rPr>
        <w:t>udostępnia</w:t>
      </w:r>
      <w:r w:rsidR="00BE7BFD" w:rsidRPr="00475BE8">
        <w:rPr>
          <w:sz w:val="24"/>
          <w:szCs w:val="24"/>
        </w:rPr>
        <w:t xml:space="preserve"> poniżej </w:t>
      </w:r>
      <w:r w:rsidR="00475BE8">
        <w:rPr>
          <w:sz w:val="24"/>
          <w:szCs w:val="24"/>
        </w:rPr>
        <w:t xml:space="preserve">uzupełnienie odpowiedzi udzielonych przez Zamawiającego w dniu 21.10.2022 r. </w:t>
      </w:r>
    </w:p>
    <w:p w:rsidR="00475BE8" w:rsidRPr="00475BE8" w:rsidRDefault="00475BE8" w:rsidP="00475BE8">
      <w:pPr>
        <w:jc w:val="both"/>
        <w:rPr>
          <w:b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9390F" w:rsidRPr="00475BE8" w:rsidTr="00402EE4">
        <w:tc>
          <w:tcPr>
            <w:tcW w:w="9356" w:type="dxa"/>
            <w:shd w:val="clear" w:color="auto" w:fill="auto"/>
          </w:tcPr>
          <w:p w:rsidR="0079390F" w:rsidRPr="00475BE8" w:rsidRDefault="00475BE8" w:rsidP="00475BE8">
            <w:pPr>
              <w:rPr>
                <w:b/>
                <w:bCs/>
                <w:sz w:val="24"/>
                <w:szCs w:val="24"/>
              </w:rPr>
            </w:pPr>
            <w:r w:rsidRPr="00475BE8">
              <w:rPr>
                <w:b/>
                <w:bCs/>
                <w:sz w:val="24"/>
                <w:szCs w:val="24"/>
              </w:rPr>
              <w:t>PAKIET ZAPYTAŃ i ODPOWIEDZI NR 1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79390F" w:rsidRPr="00475BE8">
              <w:rPr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b/>
                <w:bCs/>
                <w:sz w:val="24"/>
                <w:szCs w:val="24"/>
              </w:rPr>
              <w:t>8, str. 5.</w:t>
            </w:r>
          </w:p>
          <w:p w:rsidR="00475BE8" w:rsidRDefault="00475BE8" w:rsidP="00475BE8">
            <w:pPr>
              <w:ind w:left="30" w:right="-72"/>
              <w:rPr>
                <w:sz w:val="24"/>
                <w:szCs w:val="24"/>
              </w:rPr>
            </w:pPr>
            <w:r w:rsidRPr="00475BE8">
              <w:rPr>
                <w:sz w:val="24"/>
                <w:szCs w:val="24"/>
              </w:rPr>
              <w:t xml:space="preserve">8. Ubezpieczenie mienia od wszystkich </w:t>
            </w:r>
            <w:proofErr w:type="spellStart"/>
            <w:r w:rsidRPr="00475BE8">
              <w:rPr>
                <w:sz w:val="24"/>
                <w:szCs w:val="24"/>
              </w:rPr>
              <w:t>ryzyk</w:t>
            </w:r>
            <w:proofErr w:type="spellEnd"/>
            <w:r w:rsidRPr="00475BE8">
              <w:rPr>
                <w:sz w:val="24"/>
                <w:szCs w:val="24"/>
              </w:rPr>
              <w:t xml:space="preserve">, warunki zakres obligatoryjny:  Proszę o </w:t>
            </w:r>
            <w:proofErr w:type="spellStart"/>
            <w:r w:rsidRPr="00475BE8">
              <w:rPr>
                <w:sz w:val="24"/>
                <w:szCs w:val="24"/>
              </w:rPr>
              <w:t>infromacje</w:t>
            </w:r>
            <w:proofErr w:type="spellEnd"/>
            <w:r w:rsidRPr="00475BE8">
              <w:rPr>
                <w:sz w:val="24"/>
                <w:szCs w:val="24"/>
              </w:rPr>
              <w:t xml:space="preserve"> czy zapadanie i osuwanie się ziemi w wyniku działalności człowieka objęte jest ochroną ubezpieczeniową?</w:t>
            </w:r>
          </w:p>
          <w:p w:rsidR="0079390F" w:rsidRPr="00475BE8" w:rsidRDefault="0079390F" w:rsidP="00475BE8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475BE8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:rsidR="00475BE8" w:rsidRPr="00475BE8" w:rsidRDefault="00475BE8" w:rsidP="00475BE8">
            <w:pPr>
              <w:ind w:left="30" w:right="-72"/>
              <w:jc w:val="both"/>
              <w:rPr>
                <w:sz w:val="24"/>
                <w:szCs w:val="24"/>
              </w:rPr>
            </w:pPr>
            <w:r w:rsidRPr="00475BE8">
              <w:rPr>
                <w:sz w:val="24"/>
                <w:szCs w:val="24"/>
              </w:rPr>
              <w:t>Zgodnie z zapisami SWZ OPZ Załącznik nr 4 określa zakres ubezpieczenia następująco:</w:t>
            </w:r>
          </w:p>
          <w:p w:rsidR="00475BE8" w:rsidRPr="00475BE8" w:rsidRDefault="00475BE8" w:rsidP="00475BE8">
            <w:pPr>
              <w:ind w:left="30" w:right="-72"/>
              <w:jc w:val="both"/>
              <w:rPr>
                <w:sz w:val="24"/>
                <w:szCs w:val="24"/>
              </w:rPr>
            </w:pPr>
            <w:r w:rsidRPr="00475BE8">
              <w:rPr>
                <w:sz w:val="24"/>
                <w:szCs w:val="24"/>
              </w:rPr>
              <w:t xml:space="preserve">Wszystkie Ryzyka fizycznego uszkodzenia. Zniszczenia i utraty przedmiotu ubezpieczenia, niezależne od woli Ubezpieczonego zdarzenie przyszłe i niepewne o charakterze nagłym, w wyniku którego powstała szkoda objęta zakresem ubezpieczenia, z włączeniem ubezpieczenia wartości pieniężnych oraz utrata, zniszczenie lub uszkodzenie sprzętu elektronicznego wskutek nagłych i nieprzewidzianych zdarzeń, objętych ochroną na warunkach sprzętu elektronicznego od uszkodzeń (w rozumieniu OWU Sprzętu Elektronicznego). Zakres ubezpieczenia nie obejmuje sprzętu elektronicznego wymienionego w Załączniku Nr 10 i 11 do SWZ i ubezpieczonego na warunkach opisanych w Zadaniu 1, Element II.  Zakres ubezpieczenia obejmuje także kradzież z włamaniem, rabunek, wandalizm-dewastację. </w:t>
            </w:r>
          </w:p>
          <w:p w:rsidR="0079390F" w:rsidRPr="00475BE8" w:rsidRDefault="00475BE8" w:rsidP="00475BE8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  <w:r w:rsidRPr="00475BE8">
              <w:rPr>
                <w:sz w:val="24"/>
                <w:szCs w:val="24"/>
                <w:highlight w:val="yellow"/>
              </w:rPr>
              <w:t>Zamawiający potwierdza, że wnioskowany zakres ubezpieczenia nie ma pokrywać szkód powstałych na skutek zapadania się ziemi w związku z prowadzonymi robotami ziemnymi lub powodowane działalnością człowieka oraz gdy są to szkody powstałe w wyniku działalności zakładu górniczego w rozumieniu ustawy Prawo geologiczne i górnicze.</w:t>
            </w:r>
          </w:p>
        </w:tc>
      </w:tr>
    </w:tbl>
    <w:p w:rsidR="006D4AB3" w:rsidRPr="00475BE8" w:rsidRDefault="006D4AB3" w:rsidP="00475BE8">
      <w:pPr>
        <w:rPr>
          <w:sz w:val="24"/>
          <w:szCs w:val="24"/>
        </w:rPr>
      </w:pPr>
    </w:p>
    <w:sectPr w:rsidR="006D4AB3" w:rsidRPr="00475BE8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50" w:rsidRDefault="00F84750">
      <w:r>
        <w:separator/>
      </w:r>
    </w:p>
  </w:endnote>
  <w:endnote w:type="continuationSeparator" w:id="0">
    <w:p w:rsidR="00F84750" w:rsidRDefault="00F8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50" w:rsidRDefault="00F84750">
      <w:r>
        <w:separator/>
      </w:r>
    </w:p>
  </w:footnote>
  <w:footnote w:type="continuationSeparator" w:id="0">
    <w:p w:rsidR="00F84750" w:rsidRDefault="00F8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F" w:rsidRDefault="0079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F" w:rsidRDefault="00475BE8">
    <w:pPr>
      <w:pStyle w:val="Nagwek"/>
    </w:pPr>
    <w:r w:rsidRPr="000764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144.7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F" w:rsidRDefault="00793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750"/>
    <w:rsid w:val="00031374"/>
    <w:rsid w:val="000A1097"/>
    <w:rsid w:val="000E2A8F"/>
    <w:rsid w:val="0012774F"/>
    <w:rsid w:val="00144B7A"/>
    <w:rsid w:val="00180C6E"/>
    <w:rsid w:val="0029606A"/>
    <w:rsid w:val="00475BE8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9390F"/>
    <w:rsid w:val="007D7198"/>
    <w:rsid w:val="00870F9F"/>
    <w:rsid w:val="008804B6"/>
    <w:rsid w:val="00897AB0"/>
    <w:rsid w:val="008A3553"/>
    <w:rsid w:val="009003D1"/>
    <w:rsid w:val="00947A50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8475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0AD422"/>
  <w15:chartTrackingRefBased/>
  <w15:docId w15:val="{01D413BE-D60D-4DD4-AEE1-030B3456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287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Michał Długoń</dc:creator>
  <cp:keywords/>
  <cp:lastModifiedBy>Michał Długoń</cp:lastModifiedBy>
  <cp:revision>2</cp:revision>
  <cp:lastPrinted>2001-02-10T14:28:00Z</cp:lastPrinted>
  <dcterms:created xsi:type="dcterms:W3CDTF">2022-10-26T12:06:00Z</dcterms:created>
  <dcterms:modified xsi:type="dcterms:W3CDTF">2022-10-26T12:06:00Z</dcterms:modified>
</cp:coreProperties>
</file>