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EF8A" w14:textId="2E648C13" w:rsidR="0029606A" w:rsidRPr="007A6914" w:rsidRDefault="002E147B" w:rsidP="002D017D">
      <w:pPr>
        <w:spacing w:after="240"/>
        <w:jc w:val="right"/>
        <w:rPr>
          <w:rFonts w:ascii="Verdana" w:hAnsi="Verdana" w:cs="Arial"/>
        </w:rPr>
      </w:pPr>
      <w:r w:rsidRPr="007A6914">
        <w:rPr>
          <w:rFonts w:ascii="Verdana" w:hAnsi="Verdana" w:cs="Arial"/>
        </w:rPr>
        <w:t>Kraków</w:t>
      </w:r>
      <w:r w:rsidR="006A5DF1" w:rsidRPr="007A6914">
        <w:rPr>
          <w:rFonts w:ascii="Verdana" w:hAnsi="Verdana" w:cs="Arial"/>
        </w:rPr>
        <w:t xml:space="preserve"> dnia: </w:t>
      </w:r>
      <w:r w:rsidRPr="007A6914">
        <w:rPr>
          <w:rFonts w:ascii="Verdana" w:hAnsi="Verdana" w:cs="Arial"/>
        </w:rPr>
        <w:t>2022-10-20</w:t>
      </w:r>
    </w:p>
    <w:p w14:paraId="06434EFD" w14:textId="77777777" w:rsidR="002E147B" w:rsidRPr="007A6914" w:rsidRDefault="002E147B" w:rsidP="006A5DF1">
      <w:pPr>
        <w:rPr>
          <w:rFonts w:ascii="Verdana" w:hAnsi="Verdana" w:cs="Arial"/>
          <w:b/>
          <w:bCs/>
        </w:rPr>
      </w:pPr>
      <w:r w:rsidRPr="007A6914">
        <w:rPr>
          <w:rFonts w:ascii="Verdana" w:hAnsi="Verdana" w:cs="Arial"/>
          <w:b/>
          <w:bCs/>
        </w:rPr>
        <w:t>Akademia Górniczo - Hutnicza</w:t>
      </w:r>
    </w:p>
    <w:p w14:paraId="5F39E8D2" w14:textId="77777777" w:rsidR="002E147B" w:rsidRPr="007A6914" w:rsidRDefault="002E147B" w:rsidP="006A5DF1">
      <w:pPr>
        <w:rPr>
          <w:rFonts w:ascii="Verdana" w:hAnsi="Verdana" w:cs="Arial"/>
          <w:b/>
          <w:bCs/>
        </w:rPr>
      </w:pPr>
      <w:r w:rsidRPr="007A6914">
        <w:rPr>
          <w:rFonts w:ascii="Verdana" w:hAnsi="Verdana" w:cs="Arial"/>
          <w:b/>
          <w:bCs/>
        </w:rPr>
        <w:t>im. Stanisława Staszica w Krakowie</w:t>
      </w:r>
    </w:p>
    <w:p w14:paraId="4BA5A0DF" w14:textId="77777777" w:rsidR="006A5DF1" w:rsidRPr="007A6914" w:rsidRDefault="002E147B" w:rsidP="006A5DF1">
      <w:pPr>
        <w:rPr>
          <w:rFonts w:ascii="Verdana" w:hAnsi="Verdana" w:cs="Arial"/>
          <w:b/>
          <w:bCs/>
        </w:rPr>
      </w:pPr>
      <w:r w:rsidRPr="007A6914">
        <w:rPr>
          <w:rFonts w:ascii="Verdana" w:hAnsi="Verdana" w:cs="Arial"/>
          <w:b/>
          <w:bCs/>
        </w:rPr>
        <w:t>Dział Zamówień Publicznych</w:t>
      </w:r>
    </w:p>
    <w:p w14:paraId="2C196A06" w14:textId="77777777" w:rsidR="006A5DF1" w:rsidRPr="007A6914" w:rsidRDefault="002E147B" w:rsidP="006A5DF1">
      <w:pPr>
        <w:rPr>
          <w:rFonts w:ascii="Verdana" w:hAnsi="Verdana" w:cs="Arial"/>
        </w:rPr>
      </w:pPr>
      <w:r w:rsidRPr="007A6914">
        <w:rPr>
          <w:rFonts w:ascii="Verdana" w:hAnsi="Verdana" w:cs="Arial"/>
        </w:rPr>
        <w:t>Al. Mickiewicza</w:t>
      </w:r>
      <w:r w:rsidR="006A5DF1" w:rsidRPr="007A6914">
        <w:rPr>
          <w:rFonts w:ascii="Verdana" w:hAnsi="Verdana" w:cs="Arial"/>
        </w:rPr>
        <w:t xml:space="preserve"> </w:t>
      </w:r>
      <w:r w:rsidRPr="007A6914">
        <w:rPr>
          <w:rFonts w:ascii="Verdana" w:hAnsi="Verdana" w:cs="Arial"/>
        </w:rPr>
        <w:t>30</w:t>
      </w:r>
    </w:p>
    <w:p w14:paraId="660527F1" w14:textId="77777777" w:rsidR="006A5DF1" w:rsidRPr="007A6914" w:rsidRDefault="002E147B" w:rsidP="006A5DF1">
      <w:pPr>
        <w:rPr>
          <w:rFonts w:ascii="Verdana" w:hAnsi="Verdana" w:cs="Arial"/>
        </w:rPr>
      </w:pPr>
      <w:r w:rsidRPr="007A6914">
        <w:rPr>
          <w:rFonts w:ascii="Verdana" w:hAnsi="Verdana" w:cs="Arial"/>
        </w:rPr>
        <w:t>30-059</w:t>
      </w:r>
      <w:r w:rsidR="006A5DF1" w:rsidRPr="007A6914">
        <w:rPr>
          <w:rFonts w:ascii="Verdana" w:hAnsi="Verdana" w:cs="Arial"/>
        </w:rPr>
        <w:t xml:space="preserve"> </w:t>
      </w:r>
      <w:r w:rsidRPr="007A6914">
        <w:rPr>
          <w:rFonts w:ascii="Verdana" w:hAnsi="Verdana" w:cs="Arial"/>
        </w:rPr>
        <w:t>Kraków</w:t>
      </w:r>
    </w:p>
    <w:p w14:paraId="40AD533E" w14:textId="77777777" w:rsidR="006A5DF1" w:rsidRPr="007A6914" w:rsidRDefault="006A5DF1" w:rsidP="006A5DF1">
      <w:pPr>
        <w:pStyle w:val="Nagwek"/>
        <w:tabs>
          <w:tab w:val="clear" w:pos="4536"/>
        </w:tabs>
        <w:rPr>
          <w:rFonts w:ascii="Verdana" w:hAnsi="Verdana" w:cs="Arial"/>
        </w:rPr>
      </w:pPr>
      <w:r w:rsidRPr="007A6914">
        <w:rPr>
          <w:rFonts w:ascii="Verdana" w:hAnsi="Verdana" w:cs="Arial"/>
        </w:rPr>
        <w:tab/>
        <w:t xml:space="preserve"> </w:t>
      </w:r>
    </w:p>
    <w:p w14:paraId="545F3615" w14:textId="77777777" w:rsidR="006A5DF1" w:rsidRPr="007A6914" w:rsidRDefault="006A5DF1" w:rsidP="006A5DF1">
      <w:pPr>
        <w:pStyle w:val="Nagwek"/>
        <w:tabs>
          <w:tab w:val="clear" w:pos="4536"/>
          <w:tab w:val="clear" w:pos="9072"/>
        </w:tabs>
        <w:rPr>
          <w:rFonts w:ascii="Verdana" w:hAnsi="Verdana" w:cs="Arial"/>
        </w:rPr>
      </w:pPr>
    </w:p>
    <w:p w14:paraId="63AAA52F" w14:textId="77777777" w:rsidR="006A5DF1" w:rsidRPr="007A6914" w:rsidRDefault="006A5DF1" w:rsidP="009003D1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Verdana" w:hAnsi="Verdana" w:cs="Arial"/>
          <w:b/>
        </w:rPr>
      </w:pPr>
      <w:r w:rsidRPr="007A6914">
        <w:rPr>
          <w:rFonts w:ascii="Verdana" w:hAnsi="Verdana" w:cs="Arial"/>
          <w:b/>
        </w:rPr>
        <w:t>WYKONAWCY</w:t>
      </w:r>
    </w:p>
    <w:p w14:paraId="248FE8F2" w14:textId="77777777" w:rsidR="006A5DF1" w:rsidRPr="007A6914" w:rsidRDefault="006A5DF1" w:rsidP="009003D1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Verdana" w:hAnsi="Verdana" w:cs="Arial"/>
        </w:rPr>
      </w:pPr>
      <w:r w:rsidRPr="007A6914">
        <w:rPr>
          <w:rFonts w:ascii="Verdana" w:hAnsi="Verdana" w:cs="Arial"/>
        </w:rPr>
        <w:t>ubiegający się o zamówienie publiczne</w:t>
      </w:r>
    </w:p>
    <w:p w14:paraId="3FE862D5" w14:textId="77777777" w:rsidR="006D4AB3" w:rsidRPr="007A6914" w:rsidRDefault="006D4AB3">
      <w:pPr>
        <w:pStyle w:val="Nagwek"/>
        <w:tabs>
          <w:tab w:val="clear" w:pos="4536"/>
        </w:tabs>
        <w:rPr>
          <w:rFonts w:ascii="Verdana" w:hAnsi="Verdana" w:cs="Arial"/>
        </w:rPr>
      </w:pPr>
    </w:p>
    <w:p w14:paraId="79B0CCAC" w14:textId="77777777" w:rsidR="006D4AB3" w:rsidRPr="007A6914" w:rsidRDefault="006D4AB3">
      <w:pPr>
        <w:pStyle w:val="Nagwek"/>
        <w:tabs>
          <w:tab w:val="clear" w:pos="4536"/>
          <w:tab w:val="clear" w:pos="9072"/>
        </w:tabs>
        <w:rPr>
          <w:rFonts w:ascii="Verdana" w:hAnsi="Verdana" w:cs="Arial"/>
        </w:rPr>
      </w:pPr>
    </w:p>
    <w:p w14:paraId="0EA8C877" w14:textId="4B205D5E" w:rsidR="00632C3C" w:rsidRPr="007A6914" w:rsidRDefault="00E21B49" w:rsidP="0029606A">
      <w:pPr>
        <w:pStyle w:val="Nagwek1"/>
        <w:spacing w:after="480" w:line="276" w:lineRule="auto"/>
        <w:jc w:val="center"/>
        <w:rPr>
          <w:rFonts w:ascii="Verdana" w:hAnsi="Verdana" w:cs="Arial"/>
          <w:sz w:val="20"/>
        </w:rPr>
      </w:pPr>
      <w:r w:rsidRPr="007A6914">
        <w:rPr>
          <w:rFonts w:ascii="Verdana" w:hAnsi="Verdana" w:cs="Arial"/>
          <w:sz w:val="20"/>
        </w:rPr>
        <w:t>WYJAŚNIENI</w:t>
      </w:r>
      <w:r w:rsidR="00520165" w:rsidRPr="007A6914">
        <w:rPr>
          <w:rFonts w:ascii="Verdana" w:hAnsi="Verdana" w:cs="Arial"/>
          <w:sz w:val="20"/>
        </w:rPr>
        <w:t>A</w:t>
      </w:r>
      <w:r w:rsidR="00632C3C" w:rsidRPr="007A6914">
        <w:rPr>
          <w:rFonts w:ascii="Verdana" w:hAnsi="Verdana" w:cs="Arial"/>
          <w:sz w:val="20"/>
        </w:rPr>
        <w:t xml:space="preserve"> TREŚCI</w:t>
      </w:r>
      <w:r w:rsidR="0029606A" w:rsidRPr="007A6914">
        <w:rPr>
          <w:rFonts w:ascii="Verdana" w:hAnsi="Verdana" w:cs="Arial"/>
          <w:sz w:val="20"/>
        </w:rPr>
        <w:t xml:space="preserve"> SWZ</w:t>
      </w:r>
      <w:r w:rsidR="00C21C46" w:rsidRPr="007A6914">
        <w:rPr>
          <w:rFonts w:ascii="Verdana" w:hAnsi="Verdana" w:cs="Arial"/>
          <w:sz w:val="20"/>
        </w:rPr>
        <w:t xml:space="preserve"> 1 – ZMIANY SWZ 1</w:t>
      </w:r>
    </w:p>
    <w:p w14:paraId="7C1F38F2" w14:textId="0867753E" w:rsidR="006D4AB3" w:rsidRPr="007A6914" w:rsidRDefault="00632C3C" w:rsidP="00520165">
      <w:pPr>
        <w:spacing w:after="360" w:line="276" w:lineRule="auto"/>
        <w:jc w:val="both"/>
        <w:rPr>
          <w:rFonts w:ascii="Verdana" w:hAnsi="Verdana" w:cs="Arial"/>
        </w:rPr>
      </w:pPr>
      <w:r w:rsidRPr="007A6914">
        <w:rPr>
          <w:rFonts w:ascii="Verdana" w:hAnsi="Verdana" w:cs="Arial"/>
        </w:rPr>
        <w:t xml:space="preserve">Dotyczy: </w:t>
      </w:r>
      <w:r w:rsidR="006A5DF1" w:rsidRPr="007A6914">
        <w:rPr>
          <w:rFonts w:ascii="Verdana" w:hAnsi="Verdana" w:cs="Arial"/>
        </w:rPr>
        <w:t>p</w:t>
      </w:r>
      <w:r w:rsidRPr="007A6914">
        <w:rPr>
          <w:rFonts w:ascii="Verdana" w:hAnsi="Verdana" w:cs="Arial"/>
        </w:rPr>
        <w:t>ostępowani</w:t>
      </w:r>
      <w:r w:rsidR="006A5DF1" w:rsidRPr="007A6914">
        <w:rPr>
          <w:rFonts w:ascii="Verdana" w:hAnsi="Verdana" w:cs="Arial"/>
        </w:rPr>
        <w:t>a</w:t>
      </w:r>
      <w:r w:rsidRPr="007A6914">
        <w:rPr>
          <w:rFonts w:ascii="Verdana" w:hAnsi="Verdana" w:cs="Arial"/>
        </w:rPr>
        <w:t xml:space="preserve"> o udzielenie zamówienia publicznego, prowadzone</w:t>
      </w:r>
      <w:r w:rsidR="006A5DF1" w:rsidRPr="007A6914">
        <w:rPr>
          <w:rFonts w:ascii="Verdana" w:hAnsi="Verdana" w:cs="Arial"/>
        </w:rPr>
        <w:t>go</w:t>
      </w:r>
      <w:r w:rsidRPr="007A6914">
        <w:rPr>
          <w:rFonts w:ascii="Verdana" w:hAnsi="Verdana" w:cs="Arial"/>
        </w:rPr>
        <w:t xml:space="preserve"> w trybie </w:t>
      </w:r>
      <w:r w:rsidR="002E147B" w:rsidRPr="007A6914">
        <w:rPr>
          <w:rFonts w:ascii="Verdana" w:hAnsi="Verdana" w:cs="Arial"/>
        </w:rPr>
        <w:t>przetarg</w:t>
      </w:r>
      <w:r w:rsidR="00753DBC" w:rsidRPr="007A6914">
        <w:rPr>
          <w:rFonts w:ascii="Verdana" w:hAnsi="Verdana" w:cs="Arial"/>
        </w:rPr>
        <w:t>u</w:t>
      </w:r>
      <w:r w:rsidR="002E147B" w:rsidRPr="007A6914">
        <w:rPr>
          <w:rFonts w:ascii="Verdana" w:hAnsi="Verdana" w:cs="Arial"/>
        </w:rPr>
        <w:t xml:space="preserve"> nieograniczon</w:t>
      </w:r>
      <w:r w:rsidR="00753DBC" w:rsidRPr="007A6914">
        <w:rPr>
          <w:rFonts w:ascii="Verdana" w:hAnsi="Verdana" w:cs="Arial"/>
        </w:rPr>
        <w:t>ego</w:t>
      </w:r>
      <w:r w:rsidRPr="007A6914">
        <w:rPr>
          <w:rFonts w:ascii="Verdana" w:hAnsi="Verdana" w:cs="Arial"/>
          <w:b/>
        </w:rPr>
        <w:t xml:space="preserve"> </w:t>
      </w:r>
      <w:r w:rsidRPr="007A6914">
        <w:rPr>
          <w:rFonts w:ascii="Verdana" w:hAnsi="Verdana" w:cs="Arial"/>
          <w:bCs/>
        </w:rPr>
        <w:t>na</w:t>
      </w:r>
      <w:r w:rsidRPr="007A6914">
        <w:rPr>
          <w:rFonts w:ascii="Verdana" w:hAnsi="Verdana" w:cs="Arial"/>
          <w:b/>
        </w:rPr>
        <w:t xml:space="preserve"> </w:t>
      </w:r>
      <w:r w:rsidR="00E72428" w:rsidRPr="007A6914">
        <w:rPr>
          <w:rFonts w:ascii="Verdana" w:hAnsi="Verdana" w:cs="Arial"/>
          <w:bCs/>
        </w:rPr>
        <w:t>”</w:t>
      </w:r>
      <w:r w:rsidR="002E147B" w:rsidRPr="007A6914">
        <w:rPr>
          <w:rFonts w:ascii="Verdana" w:hAnsi="Verdana" w:cs="Arial"/>
          <w:b/>
          <w:bCs/>
        </w:rPr>
        <w:t>dostaw</w:t>
      </w:r>
      <w:r w:rsidR="00753DBC" w:rsidRPr="007A6914">
        <w:rPr>
          <w:rFonts w:ascii="Verdana" w:hAnsi="Verdana" w:cs="Arial"/>
          <w:b/>
          <w:bCs/>
        </w:rPr>
        <w:t>ę</w:t>
      </w:r>
      <w:r w:rsidR="002E147B" w:rsidRPr="007A6914">
        <w:rPr>
          <w:rFonts w:ascii="Verdana" w:hAnsi="Verdana" w:cs="Arial"/>
          <w:b/>
          <w:bCs/>
        </w:rPr>
        <w:t xml:space="preserve"> próżniowego systemu do nanoszenia cienkich warstw dla </w:t>
      </w:r>
      <w:proofErr w:type="spellStart"/>
      <w:r w:rsidR="002E147B" w:rsidRPr="007A6914">
        <w:rPr>
          <w:rFonts w:ascii="Verdana" w:hAnsi="Verdana" w:cs="Arial"/>
          <w:b/>
          <w:bCs/>
        </w:rPr>
        <w:t>WIMiIP</w:t>
      </w:r>
      <w:proofErr w:type="spellEnd"/>
      <w:r w:rsidR="002E147B" w:rsidRPr="007A6914">
        <w:rPr>
          <w:rFonts w:ascii="Verdana" w:hAnsi="Verdana" w:cs="Arial"/>
          <w:b/>
          <w:bCs/>
        </w:rPr>
        <w:t xml:space="preserve"> - KC-zp.272-597/22</w:t>
      </w:r>
      <w:r w:rsidR="00E72428" w:rsidRPr="007A6914">
        <w:rPr>
          <w:rFonts w:ascii="Verdana" w:hAnsi="Verdana" w:cs="Arial"/>
          <w:bCs/>
        </w:rPr>
        <w:t>”</w:t>
      </w:r>
      <w:r w:rsidRPr="007A6914">
        <w:rPr>
          <w:rFonts w:ascii="Verdana" w:hAnsi="Verdana" w:cs="Arial"/>
          <w:b/>
        </w:rPr>
        <w:t xml:space="preserve"> </w:t>
      </w:r>
      <w:r w:rsidRPr="007A6914">
        <w:rPr>
          <w:rFonts w:ascii="Verdana" w:hAnsi="Verdana" w:cs="Arial"/>
          <w:bCs/>
        </w:rPr>
        <w:t>– znak sprawy</w:t>
      </w:r>
      <w:r w:rsidRPr="007A6914">
        <w:rPr>
          <w:rFonts w:ascii="Verdana" w:hAnsi="Verdana" w:cs="Arial"/>
          <w:b/>
        </w:rPr>
        <w:t xml:space="preserve"> </w:t>
      </w:r>
      <w:r w:rsidR="002E147B" w:rsidRPr="007A6914">
        <w:rPr>
          <w:rFonts w:ascii="Verdana" w:hAnsi="Verdana" w:cs="Arial"/>
          <w:b/>
        </w:rPr>
        <w:t>KC-zp.272-597/22</w:t>
      </w:r>
      <w:r w:rsidRPr="007A6914">
        <w:rPr>
          <w:rFonts w:ascii="Verdana" w:hAnsi="Verdana" w:cs="Arial"/>
          <w:b/>
        </w:rPr>
        <w:t>.</w:t>
      </w:r>
    </w:p>
    <w:p w14:paraId="2CD00D71" w14:textId="603265F0" w:rsidR="0012774F" w:rsidRPr="007A6914" w:rsidRDefault="00520165" w:rsidP="00D8461B">
      <w:pPr>
        <w:spacing w:after="240" w:line="276" w:lineRule="auto"/>
        <w:jc w:val="both"/>
        <w:rPr>
          <w:rFonts w:ascii="Verdana" w:hAnsi="Verdana" w:cs="Arial"/>
          <w:b/>
        </w:rPr>
      </w:pPr>
      <w:r w:rsidRPr="007A6914">
        <w:rPr>
          <w:rFonts w:ascii="Verdana" w:hAnsi="Verdana" w:cs="Arial"/>
        </w:rPr>
        <w:t xml:space="preserve">Zamawiający, </w:t>
      </w:r>
      <w:r w:rsidR="002E147B" w:rsidRPr="007A6914">
        <w:rPr>
          <w:rFonts w:ascii="Verdana" w:hAnsi="Verdana" w:cs="Arial"/>
          <w:b/>
        </w:rPr>
        <w:t xml:space="preserve">Akademia Górniczo </w:t>
      </w:r>
      <w:r w:rsidR="00753DBC" w:rsidRPr="007A6914">
        <w:rPr>
          <w:rFonts w:ascii="Verdana" w:hAnsi="Verdana" w:cs="Arial"/>
          <w:b/>
        </w:rPr>
        <w:t>–</w:t>
      </w:r>
      <w:r w:rsidR="002E147B" w:rsidRPr="007A6914">
        <w:rPr>
          <w:rFonts w:ascii="Verdana" w:hAnsi="Verdana" w:cs="Arial"/>
          <w:b/>
        </w:rPr>
        <w:t xml:space="preserve"> Hutnicza</w:t>
      </w:r>
      <w:r w:rsidR="00753DBC" w:rsidRPr="007A6914">
        <w:rPr>
          <w:rFonts w:ascii="Verdana" w:hAnsi="Verdana" w:cs="Arial"/>
          <w:b/>
        </w:rPr>
        <w:t xml:space="preserve"> </w:t>
      </w:r>
      <w:r w:rsidR="002E147B" w:rsidRPr="007A6914">
        <w:rPr>
          <w:rFonts w:ascii="Verdana" w:hAnsi="Verdana" w:cs="Arial"/>
          <w:b/>
        </w:rPr>
        <w:t>im. Stanisława Staszica w Krakowie</w:t>
      </w:r>
      <w:r w:rsidR="00753DBC" w:rsidRPr="007A6914">
        <w:rPr>
          <w:rFonts w:ascii="Verdana" w:hAnsi="Verdana" w:cs="Arial"/>
          <w:b/>
        </w:rPr>
        <w:t xml:space="preserve"> </w:t>
      </w:r>
      <w:r w:rsidR="002E147B" w:rsidRPr="007A6914">
        <w:rPr>
          <w:rFonts w:ascii="Verdana" w:hAnsi="Verdana" w:cs="Arial"/>
          <w:b/>
        </w:rPr>
        <w:t>Dział Zamówień Publicznych</w:t>
      </w:r>
      <w:r w:rsidRPr="007A6914">
        <w:rPr>
          <w:rFonts w:ascii="Verdana" w:hAnsi="Verdana" w:cs="Arial"/>
        </w:rPr>
        <w:t xml:space="preserve">, działając na podstawie art. </w:t>
      </w:r>
      <w:r w:rsidR="0029606A" w:rsidRPr="007A6914">
        <w:rPr>
          <w:rFonts w:ascii="Verdana" w:hAnsi="Verdana" w:cs="Arial"/>
        </w:rPr>
        <w:t>1</w:t>
      </w:r>
      <w:r w:rsidRPr="007A6914">
        <w:rPr>
          <w:rFonts w:ascii="Verdana" w:hAnsi="Verdana" w:cs="Arial"/>
        </w:rPr>
        <w:t>3</w:t>
      </w:r>
      <w:r w:rsidR="0029606A" w:rsidRPr="007A6914">
        <w:rPr>
          <w:rFonts w:ascii="Verdana" w:hAnsi="Verdana" w:cs="Arial"/>
        </w:rPr>
        <w:t>5</w:t>
      </w:r>
      <w:r w:rsidRPr="007A6914">
        <w:rPr>
          <w:rFonts w:ascii="Verdana" w:hAnsi="Verdana" w:cs="Arial"/>
        </w:rPr>
        <w:t xml:space="preserve"> ust</w:t>
      </w:r>
      <w:r w:rsidR="00D9049C" w:rsidRPr="007A6914">
        <w:rPr>
          <w:rFonts w:ascii="Verdana" w:hAnsi="Verdana" w:cs="Arial"/>
        </w:rPr>
        <w:t xml:space="preserve">. </w:t>
      </w:r>
      <w:r w:rsidR="0029606A" w:rsidRPr="007A6914">
        <w:rPr>
          <w:rFonts w:ascii="Verdana" w:hAnsi="Verdana" w:cs="Arial"/>
        </w:rPr>
        <w:t>6</w:t>
      </w:r>
      <w:r w:rsidRPr="007A6914">
        <w:rPr>
          <w:rFonts w:ascii="Verdana" w:hAnsi="Verdana" w:cs="Arial"/>
        </w:rPr>
        <w:t xml:space="preserve"> ustawy z dnia </w:t>
      </w:r>
      <w:r w:rsidR="0029606A" w:rsidRPr="007A6914">
        <w:rPr>
          <w:rFonts w:ascii="Verdana" w:hAnsi="Verdana" w:cs="Arial"/>
        </w:rPr>
        <w:t>11</w:t>
      </w:r>
      <w:r w:rsidRPr="007A6914">
        <w:rPr>
          <w:rFonts w:ascii="Verdana" w:hAnsi="Verdana" w:cs="Arial"/>
        </w:rPr>
        <w:t xml:space="preserve"> </w:t>
      </w:r>
      <w:r w:rsidR="0029606A" w:rsidRPr="007A6914">
        <w:rPr>
          <w:rFonts w:ascii="Verdana" w:hAnsi="Verdana" w:cs="Arial"/>
        </w:rPr>
        <w:t xml:space="preserve">września </w:t>
      </w:r>
      <w:r w:rsidRPr="007A6914">
        <w:rPr>
          <w:rFonts w:ascii="Verdana" w:hAnsi="Verdana" w:cs="Arial"/>
        </w:rPr>
        <w:t>20</w:t>
      </w:r>
      <w:r w:rsidR="0029606A" w:rsidRPr="007A6914">
        <w:rPr>
          <w:rFonts w:ascii="Verdana" w:hAnsi="Verdana" w:cs="Arial"/>
        </w:rPr>
        <w:t>19</w:t>
      </w:r>
      <w:r w:rsidRPr="007A6914">
        <w:rPr>
          <w:rFonts w:ascii="Verdana" w:hAnsi="Verdana" w:cs="Arial"/>
        </w:rPr>
        <w:t xml:space="preserve"> r</w:t>
      </w:r>
      <w:r w:rsidR="0029606A" w:rsidRPr="007A6914">
        <w:rPr>
          <w:rFonts w:ascii="Verdana" w:hAnsi="Verdana" w:cs="Arial"/>
        </w:rPr>
        <w:t>.</w:t>
      </w:r>
      <w:r w:rsidRPr="007A6914">
        <w:rPr>
          <w:rFonts w:ascii="Verdana" w:hAnsi="Verdana" w:cs="Arial"/>
        </w:rPr>
        <w:t xml:space="preserve"> Prawo </w:t>
      </w:r>
      <w:r w:rsidR="0029606A" w:rsidRPr="007A6914">
        <w:rPr>
          <w:rFonts w:ascii="Verdana" w:hAnsi="Verdana" w:cs="Arial"/>
        </w:rPr>
        <w:t>z</w:t>
      </w:r>
      <w:r w:rsidRPr="007A6914">
        <w:rPr>
          <w:rFonts w:ascii="Verdana" w:hAnsi="Verdana" w:cs="Arial"/>
        </w:rPr>
        <w:t xml:space="preserve">amówień </w:t>
      </w:r>
      <w:r w:rsidR="0029606A" w:rsidRPr="007A6914">
        <w:rPr>
          <w:rFonts w:ascii="Verdana" w:hAnsi="Verdana" w:cs="Arial"/>
        </w:rPr>
        <w:t>p</w:t>
      </w:r>
      <w:r w:rsidRPr="007A6914">
        <w:rPr>
          <w:rFonts w:ascii="Verdana" w:hAnsi="Verdana" w:cs="Arial"/>
        </w:rPr>
        <w:t xml:space="preserve">ublicznych </w:t>
      </w:r>
      <w:r w:rsidR="002E147B" w:rsidRPr="007A6914">
        <w:rPr>
          <w:rFonts w:ascii="Verdana" w:hAnsi="Verdana" w:cs="Arial"/>
        </w:rPr>
        <w:t>(</w:t>
      </w:r>
      <w:proofErr w:type="spellStart"/>
      <w:r w:rsidR="002E147B" w:rsidRPr="007A6914">
        <w:rPr>
          <w:rFonts w:ascii="Verdana" w:hAnsi="Verdana" w:cs="Arial"/>
        </w:rPr>
        <w:t>t.j</w:t>
      </w:r>
      <w:proofErr w:type="spellEnd"/>
      <w:r w:rsidR="002E147B" w:rsidRPr="007A6914">
        <w:rPr>
          <w:rFonts w:ascii="Verdana" w:hAnsi="Verdana" w:cs="Arial"/>
        </w:rPr>
        <w:t>. Dz.U. z 2021r. poz. 1129)</w:t>
      </w:r>
      <w:r w:rsidR="00BE7BFD" w:rsidRPr="007A6914">
        <w:rPr>
          <w:rFonts w:ascii="Verdana" w:hAnsi="Verdana" w:cs="Arial"/>
        </w:rPr>
        <w:t xml:space="preserve">, </w:t>
      </w:r>
      <w:r w:rsidR="00D9049C" w:rsidRPr="007A6914">
        <w:rPr>
          <w:rFonts w:ascii="Verdana" w:hAnsi="Verdana" w:cs="Arial"/>
        </w:rPr>
        <w:t>udostępnia</w:t>
      </w:r>
      <w:r w:rsidR="00BE7BFD" w:rsidRPr="007A6914">
        <w:rPr>
          <w:rFonts w:ascii="Verdana" w:hAnsi="Verdana" w:cs="Arial"/>
        </w:rPr>
        <w:t xml:space="preserve"> poniżej treść zapytań do S</w:t>
      </w:r>
      <w:r w:rsidR="0012774F" w:rsidRPr="007A6914">
        <w:rPr>
          <w:rFonts w:ascii="Verdana" w:hAnsi="Verdana" w:cs="Arial"/>
        </w:rPr>
        <w:t>pecyfikacji Warunków Zamówienia (</w:t>
      </w:r>
      <w:r w:rsidR="0012774F" w:rsidRPr="007A6914">
        <w:rPr>
          <w:rFonts w:ascii="Verdana" w:hAnsi="Verdana" w:cs="Arial"/>
          <w:lang w:eastAsia="ar-SA"/>
        </w:rPr>
        <w:t>zwanej dalej</w:t>
      </w:r>
      <w:r w:rsidR="0012774F" w:rsidRPr="007A6914">
        <w:rPr>
          <w:rFonts w:ascii="Verdana" w:hAnsi="Verdana" w:cs="Arial"/>
          <w:b/>
          <w:lang w:eastAsia="ar-SA"/>
        </w:rPr>
        <w:t xml:space="preserve"> </w:t>
      </w:r>
      <w:r w:rsidR="0012774F" w:rsidRPr="007A6914">
        <w:rPr>
          <w:rFonts w:ascii="Verdana" w:hAnsi="Verdana" w:cs="Arial"/>
          <w:bCs/>
          <w:lang w:eastAsia="ar-SA"/>
        </w:rPr>
        <w:t>”SWZ”)</w:t>
      </w:r>
      <w:r w:rsidR="00D9049C" w:rsidRPr="007A6914">
        <w:rPr>
          <w:rFonts w:ascii="Verdana" w:hAnsi="Verdana" w:cs="Arial"/>
          <w:bCs/>
          <w:lang w:eastAsia="ar-SA"/>
        </w:rPr>
        <w:t xml:space="preserve"> </w:t>
      </w:r>
      <w:r w:rsidR="00D9049C" w:rsidRPr="007A6914">
        <w:rPr>
          <w:rFonts w:ascii="Verdana" w:hAnsi="Verdana" w:cs="Arial"/>
        </w:rPr>
        <w:t>wraz z wyjaśnieniami</w:t>
      </w:r>
      <w:r w:rsidR="0012774F" w:rsidRPr="007A6914">
        <w:rPr>
          <w:rFonts w:ascii="Verdana" w:hAnsi="Verdana" w:cs="Arial"/>
          <w:bCs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740"/>
      </w:tblGrid>
      <w:tr w:rsidR="002E147B" w:rsidRPr="007A6914" w14:paraId="309D6D69" w14:textId="77777777" w:rsidTr="00592E04">
        <w:tc>
          <w:tcPr>
            <w:tcW w:w="9356" w:type="dxa"/>
            <w:shd w:val="clear" w:color="auto" w:fill="auto"/>
          </w:tcPr>
          <w:p w14:paraId="44A0700F" w14:textId="77777777" w:rsidR="002E147B" w:rsidRPr="007A6914" w:rsidRDefault="002E147B" w:rsidP="00592E04">
            <w:pPr>
              <w:spacing w:before="60" w:after="60"/>
              <w:ind w:left="30" w:right="-72"/>
              <w:rPr>
                <w:rFonts w:ascii="Verdana" w:hAnsi="Verdana" w:cs="Arial"/>
                <w:b/>
                <w:bCs/>
              </w:rPr>
            </w:pPr>
            <w:r w:rsidRPr="007A6914">
              <w:rPr>
                <w:rFonts w:ascii="Verdana" w:hAnsi="Verdana" w:cs="Arial"/>
                <w:b/>
                <w:bCs/>
              </w:rPr>
              <w:t>Pytanie nr 1</w:t>
            </w:r>
          </w:p>
          <w:p w14:paraId="68A70A39" w14:textId="64F7C448" w:rsidR="00753DBC" w:rsidRPr="007A6914" w:rsidRDefault="002E147B" w:rsidP="002D017D">
            <w:pPr>
              <w:spacing w:after="120"/>
              <w:ind w:left="30" w:right="-72"/>
              <w:jc w:val="both"/>
              <w:rPr>
                <w:rFonts w:ascii="Verdana" w:hAnsi="Verdana" w:cs="Arial"/>
              </w:rPr>
            </w:pPr>
            <w:r w:rsidRPr="007A6914">
              <w:rPr>
                <w:rFonts w:ascii="Verdana" w:hAnsi="Verdana" w:cs="Arial"/>
              </w:rPr>
              <w:t>W</w:t>
            </w:r>
            <w:r w:rsidR="007A6914">
              <w:rPr>
                <w:rFonts w:ascii="Verdana" w:hAnsi="Verdana" w:cs="Arial"/>
              </w:rPr>
              <w:t xml:space="preserve"> </w:t>
            </w:r>
            <w:r w:rsidRPr="007A6914">
              <w:rPr>
                <w:rFonts w:ascii="Verdana" w:hAnsi="Verdana" w:cs="Arial"/>
              </w:rPr>
              <w:t>specyfikacji warunków zamówienia jest następujący zapis:</w:t>
            </w:r>
            <w:r w:rsidR="007A6914">
              <w:rPr>
                <w:rFonts w:ascii="Verdana" w:hAnsi="Verdana" w:cs="Arial"/>
              </w:rPr>
              <w:t xml:space="preserve"> </w:t>
            </w:r>
            <w:r w:rsidRPr="007A6914">
              <w:rPr>
                <w:rFonts w:ascii="Verdana" w:hAnsi="Verdana" w:cs="Arial"/>
              </w:rPr>
              <w:t xml:space="preserve">"Walizka próżniowa (kompatybilna z uchwytem TEM </w:t>
            </w:r>
            <w:proofErr w:type="spellStart"/>
            <w:r w:rsidRPr="007A6914">
              <w:rPr>
                <w:rFonts w:ascii="Verdana" w:hAnsi="Verdana" w:cs="Arial"/>
              </w:rPr>
              <w:t>Thermo</w:t>
            </w:r>
            <w:proofErr w:type="spellEnd"/>
            <w:r w:rsidRPr="007A6914">
              <w:rPr>
                <w:rFonts w:ascii="Verdana" w:hAnsi="Verdana" w:cs="Arial"/>
              </w:rPr>
              <w:t xml:space="preserve"> Fisher </w:t>
            </w:r>
            <w:proofErr w:type="spellStart"/>
            <w:r w:rsidRPr="007A6914">
              <w:rPr>
                <w:rFonts w:ascii="Verdana" w:hAnsi="Verdana" w:cs="Arial"/>
              </w:rPr>
              <w:t>Scientific</w:t>
            </w:r>
            <w:proofErr w:type="spellEnd"/>
            <w:r w:rsidRPr="007A6914">
              <w:rPr>
                <w:rFonts w:ascii="Verdana" w:hAnsi="Verdana" w:cs="Arial"/>
              </w:rPr>
              <w:t>) zintegrowana z komorą próżniową. Rysunki obrazujące sposób podłączenia walizki próżniowej wraz z zobrazowaniem procesu obsługi.". Chciałam zapytać gdzie można znaleźć rysunki przedstawiające sposób podłączenia walizki próżniowej oraz budowę uchwytu TEM.</w:t>
            </w:r>
          </w:p>
          <w:p w14:paraId="233D715A" w14:textId="0ACD5712" w:rsidR="002E147B" w:rsidRPr="007A6914" w:rsidRDefault="002E147B" w:rsidP="00592E04">
            <w:pPr>
              <w:spacing w:after="40"/>
              <w:ind w:left="30" w:right="-72"/>
              <w:rPr>
                <w:rFonts w:ascii="Verdana" w:hAnsi="Verdana" w:cs="Arial"/>
                <w:b/>
                <w:bCs/>
              </w:rPr>
            </w:pPr>
            <w:r w:rsidRPr="007A6914">
              <w:rPr>
                <w:rFonts w:ascii="Verdana" w:hAnsi="Verdana" w:cs="Arial"/>
                <w:b/>
                <w:bCs/>
              </w:rPr>
              <w:t>Stanowisko (wyjaśnienie) Zamawiającego:</w:t>
            </w:r>
          </w:p>
          <w:p w14:paraId="6025DEBA" w14:textId="4F188C95" w:rsidR="00C05BDB" w:rsidRDefault="00FA16F7" w:rsidP="007A6914">
            <w:pPr>
              <w:spacing w:after="40"/>
              <w:ind w:left="30" w:right="-72"/>
              <w:rPr>
                <w:rFonts w:ascii="Verdana" w:hAnsi="Verdana"/>
              </w:rPr>
            </w:pPr>
            <w:r w:rsidRPr="007A6914">
              <w:rPr>
                <w:rFonts w:ascii="Verdana" w:hAnsi="Verdana"/>
              </w:rPr>
              <w:t xml:space="preserve">Zamawiający </w:t>
            </w:r>
            <w:r w:rsidR="007A6914">
              <w:rPr>
                <w:rFonts w:ascii="Verdana" w:hAnsi="Verdana"/>
              </w:rPr>
              <w:t>wymaga</w:t>
            </w:r>
            <w:r w:rsidRPr="007A6914">
              <w:rPr>
                <w:rFonts w:ascii="Verdana" w:hAnsi="Verdana"/>
              </w:rPr>
              <w:t>, że</w:t>
            </w:r>
            <w:r w:rsidR="007A6914">
              <w:rPr>
                <w:rFonts w:ascii="Verdana" w:hAnsi="Verdana"/>
              </w:rPr>
              <w:t>by</w:t>
            </w:r>
            <w:r w:rsidRPr="007A6914">
              <w:rPr>
                <w:rFonts w:ascii="Verdana" w:hAnsi="Verdana"/>
              </w:rPr>
              <w:t xml:space="preserve"> Wykonawca zapropon</w:t>
            </w:r>
            <w:r w:rsidR="007A6914">
              <w:rPr>
                <w:rFonts w:ascii="Verdana" w:hAnsi="Verdana"/>
              </w:rPr>
              <w:t>ował</w:t>
            </w:r>
            <w:r w:rsidRPr="007A6914">
              <w:rPr>
                <w:rFonts w:ascii="Verdana" w:hAnsi="Verdana"/>
              </w:rPr>
              <w:t xml:space="preserve"> rozwiązanie walizki próżniowej dla uchwytu TEM </w:t>
            </w:r>
            <w:proofErr w:type="spellStart"/>
            <w:r w:rsidRPr="007A6914">
              <w:rPr>
                <w:rFonts w:ascii="Verdana" w:hAnsi="Verdana"/>
              </w:rPr>
              <w:t>Thermo</w:t>
            </w:r>
            <w:proofErr w:type="spellEnd"/>
            <w:r w:rsidRPr="007A6914">
              <w:rPr>
                <w:rFonts w:ascii="Verdana" w:hAnsi="Verdana"/>
              </w:rPr>
              <w:t xml:space="preserve"> Fisher </w:t>
            </w:r>
            <w:proofErr w:type="spellStart"/>
            <w:r w:rsidRPr="007A6914">
              <w:rPr>
                <w:rFonts w:ascii="Verdana" w:hAnsi="Verdana"/>
              </w:rPr>
              <w:t>Scientific</w:t>
            </w:r>
            <w:proofErr w:type="spellEnd"/>
            <w:r w:rsidRPr="007A6914">
              <w:rPr>
                <w:rFonts w:ascii="Verdana" w:hAnsi="Verdana"/>
              </w:rPr>
              <w:t xml:space="preserve"> w postaci rysunku obrazującego sposób podłączenia walizki wraz z zobrazowaniem procesu obsługi. </w:t>
            </w:r>
            <w:r w:rsidR="00C05BDB" w:rsidRPr="007A6914">
              <w:rPr>
                <w:rFonts w:ascii="Verdana" w:hAnsi="Verdana"/>
              </w:rPr>
              <w:t xml:space="preserve">Zamawiający zamieszcza na stronie internetowej </w:t>
            </w:r>
            <w:r w:rsidRPr="007A6914">
              <w:rPr>
                <w:rFonts w:ascii="Verdana" w:hAnsi="Verdana"/>
              </w:rPr>
              <w:t>zdjęcie uchwytu TEM.</w:t>
            </w:r>
            <w:r w:rsidR="007A6914">
              <w:rPr>
                <w:rFonts w:ascii="Verdana" w:hAnsi="Verdana"/>
              </w:rPr>
              <w:t xml:space="preserve"> </w:t>
            </w:r>
            <w:r w:rsidR="00C05BDB" w:rsidRPr="007A6914">
              <w:rPr>
                <w:rFonts w:ascii="Verdana" w:hAnsi="Verdana"/>
              </w:rPr>
              <w:t>W związku z powyższym Zamawiający zmienia SWZ w następujący sposób:</w:t>
            </w:r>
          </w:p>
          <w:p w14:paraId="7BD620E5" w14:textId="77777777" w:rsidR="007A6914" w:rsidRPr="007A6914" w:rsidRDefault="007A6914" w:rsidP="007A6914">
            <w:pPr>
              <w:spacing w:after="40"/>
              <w:ind w:left="30" w:right="-72"/>
              <w:rPr>
                <w:rFonts w:ascii="Verdana" w:hAnsi="Verdana"/>
              </w:rPr>
            </w:pPr>
          </w:p>
          <w:p w14:paraId="129C624F" w14:textId="2B648EA2" w:rsidR="00C05BDB" w:rsidRPr="007A6914" w:rsidRDefault="00C05BDB" w:rsidP="00C05BDB">
            <w:pPr>
              <w:spacing w:after="40"/>
              <w:ind w:left="30" w:right="-72"/>
              <w:rPr>
                <w:rFonts w:ascii="Verdana" w:hAnsi="Verdana"/>
                <w:b/>
                <w:bCs/>
              </w:rPr>
            </w:pPr>
            <w:r w:rsidRPr="007A6914">
              <w:rPr>
                <w:rFonts w:ascii="Verdana" w:hAnsi="Verdana"/>
                <w:b/>
                <w:bCs/>
              </w:rPr>
              <w:t>W pkt 18.4. SWZ jest:</w:t>
            </w:r>
          </w:p>
          <w:tbl>
            <w:tblPr>
              <w:tblW w:w="8834" w:type="dxa"/>
              <w:tblInd w:w="68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68"/>
              <w:gridCol w:w="6966"/>
            </w:tblGrid>
            <w:tr w:rsidR="00C21C46" w:rsidRPr="007A6914" w14:paraId="76BFC461" w14:textId="77777777" w:rsidTr="00592E04"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9ADC92" w14:textId="77777777" w:rsidR="00C21C46" w:rsidRPr="007A6914" w:rsidRDefault="00C21C46" w:rsidP="00C21C46">
                  <w:pPr>
                    <w:suppressAutoHyphens/>
                    <w:autoSpaceDN w:val="0"/>
                    <w:textAlignment w:val="baseline"/>
                    <w:rPr>
                      <w:rFonts w:ascii="Verdana" w:hAnsi="Verdana"/>
                    </w:rPr>
                  </w:pPr>
                  <w:r w:rsidRPr="007A6914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6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0C926C" w14:textId="77777777" w:rsidR="00C21C46" w:rsidRPr="007A6914" w:rsidRDefault="00C21C46" w:rsidP="00C21C46">
                  <w:pPr>
                    <w:suppressAutoHyphens/>
                    <w:autoSpaceDN w:val="0"/>
                    <w:textAlignment w:val="baseline"/>
                    <w:rPr>
                      <w:rFonts w:ascii="Verdana" w:hAnsi="Verdana"/>
                      <w:b/>
                      <w:bCs/>
                    </w:rPr>
                  </w:pPr>
                  <w:r w:rsidRPr="007A6914">
                    <w:rPr>
                      <w:rFonts w:ascii="Verdana" w:hAnsi="Verdana"/>
                      <w:b/>
                      <w:bCs/>
                    </w:rPr>
                    <w:t xml:space="preserve">Formularz oferty. </w:t>
                  </w:r>
                </w:p>
                <w:p w14:paraId="175A1AB8" w14:textId="77777777" w:rsidR="00C21C46" w:rsidRPr="007A6914" w:rsidRDefault="00C21C46" w:rsidP="00C21C46">
                  <w:pPr>
                    <w:suppressAutoHyphens/>
                    <w:autoSpaceDN w:val="0"/>
                    <w:textAlignment w:val="baseline"/>
                    <w:rPr>
                      <w:rFonts w:ascii="Verdana" w:hAnsi="Verdana"/>
                    </w:rPr>
                  </w:pPr>
                  <w:r w:rsidRPr="007A6914">
                    <w:rPr>
                      <w:rFonts w:ascii="Verdana" w:hAnsi="Verdana"/>
                    </w:rPr>
                    <w:t>Do przygotowania oferty zaleca się skorzystanie z Formularza oferty, stanowiącego załącznik Nr 1 do SWZ. W  przypadku gdy Wykonawca nie korzysta z przygotowanego przez Zamawiającego wzoru Formularza oferty, oferta powinna zawierać wszystkie informacje wymagane we wzorze.</w:t>
                  </w:r>
                </w:p>
              </w:tc>
            </w:tr>
            <w:tr w:rsidR="00C21C46" w:rsidRPr="007A6914" w14:paraId="468335B8" w14:textId="77777777" w:rsidTr="00592E04"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DDBEA4" w14:textId="77777777" w:rsidR="00C21C46" w:rsidRPr="007A6914" w:rsidRDefault="00C21C46" w:rsidP="00C21C46">
                  <w:pPr>
                    <w:suppressAutoHyphens/>
                    <w:autoSpaceDN w:val="0"/>
                    <w:textAlignment w:val="baseline"/>
                    <w:rPr>
                      <w:rFonts w:ascii="Verdana" w:hAnsi="Verdana"/>
                    </w:rPr>
                  </w:pPr>
                  <w:r w:rsidRPr="007A6914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6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710B23" w14:textId="77777777" w:rsidR="00C21C46" w:rsidRDefault="00C21C46" w:rsidP="00C21C46">
                  <w:pPr>
                    <w:suppressAutoHyphens/>
                    <w:autoSpaceDN w:val="0"/>
                    <w:textAlignment w:val="baseline"/>
                    <w:rPr>
                      <w:rFonts w:ascii="Verdana" w:hAnsi="Verdana"/>
                    </w:rPr>
                  </w:pPr>
                  <w:r w:rsidRPr="007A6914">
                    <w:rPr>
                      <w:rFonts w:ascii="Verdana" w:hAnsi="Verdana"/>
                      <w:b/>
                    </w:rPr>
                    <w:t>Opis techniczny oferowanego systemu</w:t>
                  </w:r>
                  <w:r w:rsidRPr="007A6914">
                    <w:rPr>
                      <w:rFonts w:ascii="Verdana" w:hAnsi="Verdana"/>
                    </w:rPr>
                    <w:t xml:space="preserve"> wraz ze wskazaniem ich wszystkich parametrów technicznych, w zakresie umożliwiającym ocenę spełniania wymagań Zamawiającego określonych w niniejszej SWZ.</w:t>
                  </w:r>
                </w:p>
                <w:p w14:paraId="16E767BB" w14:textId="60B8D931" w:rsidR="007A6914" w:rsidRPr="007A6914" w:rsidRDefault="007A6914" w:rsidP="00C21C46">
                  <w:pPr>
                    <w:suppressAutoHyphens/>
                    <w:autoSpaceDN w:val="0"/>
                    <w:textAlignment w:val="baseline"/>
                    <w:rPr>
                      <w:rFonts w:ascii="Verdana" w:hAnsi="Verdana"/>
                    </w:rPr>
                  </w:pPr>
                </w:p>
              </w:tc>
            </w:tr>
            <w:tr w:rsidR="00C21C46" w:rsidRPr="007A6914" w14:paraId="3026259A" w14:textId="77777777" w:rsidTr="00592E04"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B0A3F1" w14:textId="77777777" w:rsidR="00C21C46" w:rsidRPr="007A6914" w:rsidRDefault="00C21C46" w:rsidP="00C21C46">
                  <w:pPr>
                    <w:suppressAutoHyphens/>
                    <w:autoSpaceDN w:val="0"/>
                    <w:textAlignment w:val="baseline"/>
                    <w:rPr>
                      <w:rFonts w:ascii="Verdana" w:hAnsi="Verdana"/>
                    </w:rPr>
                  </w:pPr>
                  <w:r w:rsidRPr="007A6914">
                    <w:rPr>
                      <w:rFonts w:ascii="Verdana" w:hAnsi="Verdana"/>
                    </w:rPr>
                    <w:lastRenderedPageBreak/>
                    <w:t>3</w:t>
                  </w:r>
                </w:p>
              </w:tc>
              <w:tc>
                <w:tcPr>
                  <w:tcW w:w="6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8E350F" w14:textId="77777777" w:rsidR="00C21C46" w:rsidRPr="007A6914" w:rsidRDefault="00C21C46" w:rsidP="00C21C46">
                  <w:pPr>
                    <w:suppressAutoHyphens/>
                    <w:autoSpaceDN w:val="0"/>
                    <w:textAlignment w:val="baseline"/>
                    <w:rPr>
                      <w:rFonts w:ascii="Verdana" w:hAnsi="Verdana"/>
                      <w:b/>
                      <w:bCs/>
                    </w:rPr>
                  </w:pPr>
                  <w:r w:rsidRPr="007A6914">
                    <w:rPr>
                      <w:rFonts w:ascii="Verdana" w:hAnsi="Verdana"/>
                      <w:b/>
                      <w:bCs/>
                    </w:rPr>
                    <w:t>Pełnomocnictwo lub inny dokument potwierdzający umocowanie do reprezentowania wykonawcy.</w:t>
                  </w:r>
                </w:p>
                <w:p w14:paraId="09CD9DA9" w14:textId="41C50B7E" w:rsidR="00C21C46" w:rsidRPr="007A6914" w:rsidRDefault="00C21C46" w:rsidP="00C21C46">
                  <w:pPr>
                    <w:suppressAutoHyphens/>
                    <w:autoSpaceDN w:val="0"/>
                    <w:textAlignment w:val="baseline"/>
                    <w:rPr>
                      <w:rFonts w:ascii="Verdana" w:hAnsi="Verdana"/>
                    </w:rPr>
                  </w:pPr>
                  <w:r w:rsidRPr="007A6914">
                    <w:rPr>
                      <w:rFonts w:ascii="Verdana" w:hAnsi="Verdana"/>
                    </w:rPr>
                    <w:t xml:space="preserve">Upoważnienie osób podpisujących ofertę wynikać musi bezpośrednio z dokumentów dołączonych do oferty. Jeżeli upoważnienie takie nie wynika wprost z dokumentów rejestrowych (KRS, </w:t>
                  </w:r>
                  <w:proofErr w:type="spellStart"/>
                  <w:r w:rsidRPr="007A6914">
                    <w:rPr>
                      <w:rFonts w:ascii="Verdana" w:hAnsi="Verdana"/>
                    </w:rPr>
                    <w:t>CEiDG</w:t>
                  </w:r>
                  <w:proofErr w:type="spellEnd"/>
                  <w:r w:rsidRPr="007A6914">
                    <w:rPr>
                      <w:rFonts w:ascii="Verdana" w:hAnsi="Verdana"/>
                    </w:rPr>
                    <w:t xml:space="preserve"> lub innego właściwego rejestru), to do oferty należy dołączyć inny dokument potwierdzający umocowanie do reprezentowania wykonawcy.</w:t>
                  </w:r>
                </w:p>
              </w:tc>
            </w:tr>
            <w:tr w:rsidR="00C21C46" w:rsidRPr="007A6914" w14:paraId="48919DC2" w14:textId="77777777" w:rsidTr="00592E04"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7D4A2E" w14:textId="77777777" w:rsidR="00C21C46" w:rsidRPr="007A6914" w:rsidRDefault="00C21C46" w:rsidP="00C21C46">
                  <w:pPr>
                    <w:suppressAutoHyphens/>
                    <w:autoSpaceDN w:val="0"/>
                    <w:textAlignment w:val="baseline"/>
                    <w:rPr>
                      <w:rFonts w:ascii="Verdana" w:hAnsi="Verdana"/>
                    </w:rPr>
                  </w:pPr>
                  <w:r w:rsidRPr="007A6914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6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939A41" w14:textId="77777777" w:rsidR="00C21C46" w:rsidRPr="007A6914" w:rsidRDefault="00C21C46" w:rsidP="00C21C46">
                  <w:pPr>
                    <w:suppressAutoHyphens/>
                    <w:autoSpaceDN w:val="0"/>
                    <w:textAlignment w:val="baseline"/>
                    <w:rPr>
                      <w:rFonts w:ascii="Verdana" w:hAnsi="Verdana"/>
                      <w:b/>
                      <w:bCs/>
                    </w:rPr>
                  </w:pPr>
                  <w:r w:rsidRPr="007A6914">
                    <w:rPr>
                      <w:rFonts w:ascii="Verdana" w:eastAsia="Calibri" w:hAnsi="Verdana"/>
                    </w:rPr>
                    <w:t>Oświadczenie w zakresie podlegania wykluczeniu na podstawie art. 5k rozporządzenia Rady (UE) nr 833/2014 z dnia 31 lipca 2014 r. dotyczącego środków ograniczających w związku z działaniami Rosji destabilizującymi sytuację na Ukrainie oraz art. 7 ust. 1 ustawy sankcyjnej z dnia 13 kwietnia 2022 r., zgodnie ze wzorem określonym w Załączniku nr 4 do SWZ.</w:t>
                  </w:r>
                </w:p>
              </w:tc>
            </w:tr>
          </w:tbl>
          <w:p w14:paraId="4BC0B2DE" w14:textId="77777777" w:rsidR="00C21C46" w:rsidRPr="007A6914" w:rsidRDefault="00C21C46" w:rsidP="00C05BDB">
            <w:pPr>
              <w:spacing w:after="40"/>
              <w:ind w:left="30" w:right="-72"/>
              <w:rPr>
                <w:rFonts w:ascii="Verdana" w:hAnsi="Verdana"/>
                <w:b/>
                <w:bCs/>
              </w:rPr>
            </w:pPr>
          </w:p>
          <w:p w14:paraId="3C77069E" w14:textId="68F3F5C0" w:rsidR="00C05BDB" w:rsidRPr="007A6914" w:rsidRDefault="00C05BDB" w:rsidP="00C05BDB">
            <w:pPr>
              <w:spacing w:after="40"/>
              <w:ind w:left="30" w:right="-72"/>
              <w:rPr>
                <w:rFonts w:ascii="Verdana" w:hAnsi="Verdana"/>
                <w:b/>
                <w:bCs/>
              </w:rPr>
            </w:pPr>
            <w:r w:rsidRPr="007A6914">
              <w:rPr>
                <w:rFonts w:ascii="Verdana" w:hAnsi="Verdana"/>
                <w:b/>
                <w:bCs/>
              </w:rPr>
              <w:t xml:space="preserve">W pkt. 18.4. SWZ powinno być: </w:t>
            </w:r>
          </w:p>
          <w:tbl>
            <w:tblPr>
              <w:tblW w:w="8834" w:type="dxa"/>
              <w:tblInd w:w="68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68"/>
              <w:gridCol w:w="6966"/>
            </w:tblGrid>
            <w:tr w:rsidR="00C21C46" w:rsidRPr="007A6914" w14:paraId="75F97259" w14:textId="77777777" w:rsidTr="00592E04"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8F95BE" w14:textId="77777777" w:rsidR="00C21C46" w:rsidRPr="007A6914" w:rsidRDefault="00C21C46" w:rsidP="00C21C46">
                  <w:pPr>
                    <w:suppressAutoHyphens/>
                    <w:autoSpaceDN w:val="0"/>
                    <w:textAlignment w:val="baseline"/>
                    <w:rPr>
                      <w:rFonts w:ascii="Verdana" w:hAnsi="Verdana"/>
                    </w:rPr>
                  </w:pPr>
                  <w:r w:rsidRPr="007A6914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6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70870B" w14:textId="77777777" w:rsidR="00C21C46" w:rsidRPr="007A6914" w:rsidRDefault="00C21C46" w:rsidP="00C21C46">
                  <w:pPr>
                    <w:suppressAutoHyphens/>
                    <w:autoSpaceDN w:val="0"/>
                    <w:textAlignment w:val="baseline"/>
                    <w:rPr>
                      <w:rFonts w:ascii="Verdana" w:hAnsi="Verdana"/>
                      <w:b/>
                      <w:bCs/>
                    </w:rPr>
                  </w:pPr>
                  <w:r w:rsidRPr="007A6914">
                    <w:rPr>
                      <w:rFonts w:ascii="Verdana" w:hAnsi="Verdana"/>
                      <w:b/>
                      <w:bCs/>
                    </w:rPr>
                    <w:t xml:space="preserve">Formularz oferty. </w:t>
                  </w:r>
                </w:p>
                <w:p w14:paraId="04F995EE" w14:textId="77777777" w:rsidR="00C21C46" w:rsidRPr="007A6914" w:rsidRDefault="00C21C46" w:rsidP="00C21C46">
                  <w:pPr>
                    <w:suppressAutoHyphens/>
                    <w:autoSpaceDN w:val="0"/>
                    <w:textAlignment w:val="baseline"/>
                    <w:rPr>
                      <w:rFonts w:ascii="Verdana" w:hAnsi="Verdana"/>
                    </w:rPr>
                  </w:pPr>
                  <w:r w:rsidRPr="007A6914">
                    <w:rPr>
                      <w:rFonts w:ascii="Verdana" w:hAnsi="Verdana"/>
                    </w:rPr>
                    <w:t>Do przygotowania oferty zaleca się skorzystanie z Formularza oferty, stanowiącego załącznik Nr 1 do SWZ. W  przypadku gdy Wykonawca nie korzysta z przygotowanego przez Zamawiającego wzoru Formularza oferty, oferta powinna zawierać wszystkie informacje wymagane we wzorze.</w:t>
                  </w:r>
                </w:p>
              </w:tc>
            </w:tr>
            <w:tr w:rsidR="00C21C46" w:rsidRPr="007A6914" w14:paraId="44F9540A" w14:textId="77777777" w:rsidTr="00592E04"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A4A495" w14:textId="77777777" w:rsidR="00C21C46" w:rsidRPr="007A6914" w:rsidRDefault="00C21C46" w:rsidP="00C21C46">
                  <w:pPr>
                    <w:suppressAutoHyphens/>
                    <w:autoSpaceDN w:val="0"/>
                    <w:textAlignment w:val="baseline"/>
                    <w:rPr>
                      <w:rFonts w:ascii="Verdana" w:hAnsi="Verdana"/>
                    </w:rPr>
                  </w:pPr>
                  <w:r w:rsidRPr="007A6914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6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AE9D5" w14:textId="77777777" w:rsidR="00C21C46" w:rsidRPr="007A6914" w:rsidRDefault="00C21C46" w:rsidP="00C21C46">
                  <w:pPr>
                    <w:suppressAutoHyphens/>
                    <w:autoSpaceDN w:val="0"/>
                    <w:textAlignment w:val="baseline"/>
                    <w:rPr>
                      <w:rFonts w:ascii="Verdana" w:hAnsi="Verdana"/>
                    </w:rPr>
                  </w:pPr>
                  <w:r w:rsidRPr="007A6914">
                    <w:rPr>
                      <w:rFonts w:ascii="Verdana" w:hAnsi="Verdana"/>
                      <w:b/>
                    </w:rPr>
                    <w:t>Opis techniczny oferowanego systemu</w:t>
                  </w:r>
                  <w:r w:rsidRPr="007A6914">
                    <w:rPr>
                      <w:rFonts w:ascii="Verdana" w:hAnsi="Verdana"/>
                    </w:rPr>
                    <w:t xml:space="preserve"> wraz ze wskazaniem ich wszystkich parametrów technicznych, w zakresie umożliwiającym ocenę spełniania wymagań Zamawiającego określonych w niniejszej SWZ.</w:t>
                  </w:r>
                </w:p>
              </w:tc>
            </w:tr>
            <w:tr w:rsidR="00C21C46" w:rsidRPr="007A6914" w14:paraId="330BD34D" w14:textId="77777777" w:rsidTr="00592E04"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10B1E3" w14:textId="67B5FB86" w:rsidR="00C21C46" w:rsidRPr="007A6914" w:rsidRDefault="00C21C46" w:rsidP="00C21C46">
                  <w:pPr>
                    <w:suppressAutoHyphens/>
                    <w:autoSpaceDN w:val="0"/>
                    <w:textAlignment w:val="baseline"/>
                    <w:rPr>
                      <w:rFonts w:ascii="Verdana" w:hAnsi="Verdana"/>
                    </w:rPr>
                  </w:pPr>
                  <w:r w:rsidRPr="007A6914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6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853340" w14:textId="0C460B28" w:rsidR="00C21C46" w:rsidRPr="007A6914" w:rsidRDefault="00E23877" w:rsidP="00C21C46">
                  <w:pPr>
                    <w:suppressAutoHyphens/>
                    <w:autoSpaceDN w:val="0"/>
                    <w:textAlignment w:val="baseline"/>
                    <w:rPr>
                      <w:rFonts w:ascii="Verdana" w:hAnsi="Verdana"/>
                      <w:b/>
                      <w:bCs/>
                    </w:rPr>
                  </w:pPr>
                  <w:r w:rsidRPr="007A6914">
                    <w:rPr>
                      <w:rFonts w:ascii="Verdana" w:hAnsi="Verdana"/>
                      <w:b/>
                      <w:bCs/>
                    </w:rPr>
                    <w:t xml:space="preserve">Rysunki </w:t>
                  </w:r>
                  <w:r w:rsidRPr="007A6914">
                    <w:rPr>
                      <w:rFonts w:ascii="Verdana" w:hAnsi="Verdana"/>
                    </w:rPr>
                    <w:t xml:space="preserve">obrazujące sposób podłączenia walizki próżniowej dla uchwytu TEM </w:t>
                  </w:r>
                  <w:proofErr w:type="spellStart"/>
                  <w:r w:rsidRPr="007A6914">
                    <w:rPr>
                      <w:rFonts w:ascii="Verdana" w:hAnsi="Verdana"/>
                    </w:rPr>
                    <w:t>Thermo</w:t>
                  </w:r>
                  <w:proofErr w:type="spellEnd"/>
                  <w:r w:rsidRPr="007A6914">
                    <w:rPr>
                      <w:rFonts w:ascii="Verdana" w:hAnsi="Verdana"/>
                    </w:rPr>
                    <w:t xml:space="preserve"> Fisher </w:t>
                  </w:r>
                  <w:proofErr w:type="spellStart"/>
                  <w:r w:rsidRPr="007A6914">
                    <w:rPr>
                      <w:rFonts w:ascii="Verdana" w:hAnsi="Verdana"/>
                    </w:rPr>
                    <w:t>Scientific</w:t>
                  </w:r>
                  <w:proofErr w:type="spellEnd"/>
                  <w:r w:rsidRPr="007A6914">
                    <w:rPr>
                      <w:rFonts w:ascii="Verdana" w:hAnsi="Verdana"/>
                    </w:rPr>
                    <w:t xml:space="preserve"> wraz z zobrazowaniem procesu obsługi.</w:t>
                  </w:r>
                  <w:r w:rsidRPr="007A6914">
                    <w:rPr>
                      <w:rFonts w:ascii="Verdana" w:hAnsi="Verdana"/>
                      <w:b/>
                      <w:bCs/>
                    </w:rPr>
                    <w:t xml:space="preserve">   </w:t>
                  </w:r>
                </w:p>
              </w:tc>
            </w:tr>
            <w:tr w:rsidR="00C21C46" w:rsidRPr="007A6914" w14:paraId="16170E8B" w14:textId="77777777" w:rsidTr="00592E04"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19DE4C" w14:textId="6AD2387D" w:rsidR="00C21C46" w:rsidRPr="007A6914" w:rsidRDefault="00C21C46" w:rsidP="00C21C46">
                  <w:pPr>
                    <w:suppressAutoHyphens/>
                    <w:autoSpaceDN w:val="0"/>
                    <w:textAlignment w:val="baseline"/>
                    <w:rPr>
                      <w:rFonts w:ascii="Verdana" w:hAnsi="Verdana"/>
                    </w:rPr>
                  </w:pPr>
                  <w:r w:rsidRPr="007A6914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6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71DB34" w14:textId="77777777" w:rsidR="00C21C46" w:rsidRPr="007A6914" w:rsidRDefault="00C21C46" w:rsidP="00C21C46">
                  <w:pPr>
                    <w:suppressAutoHyphens/>
                    <w:autoSpaceDN w:val="0"/>
                    <w:textAlignment w:val="baseline"/>
                    <w:rPr>
                      <w:rFonts w:ascii="Verdana" w:hAnsi="Verdana"/>
                      <w:b/>
                      <w:bCs/>
                    </w:rPr>
                  </w:pPr>
                  <w:r w:rsidRPr="007A6914">
                    <w:rPr>
                      <w:rFonts w:ascii="Verdana" w:hAnsi="Verdana"/>
                      <w:b/>
                      <w:bCs/>
                    </w:rPr>
                    <w:t>Pełnomocnictwo lub inny dokument potwierdzający umocowanie do reprezentowania wykonawcy.</w:t>
                  </w:r>
                </w:p>
                <w:p w14:paraId="42B78932" w14:textId="3F56A914" w:rsidR="00C21C46" w:rsidRPr="007A6914" w:rsidRDefault="00C21C46" w:rsidP="00C21C46">
                  <w:pPr>
                    <w:suppressAutoHyphens/>
                    <w:autoSpaceDN w:val="0"/>
                    <w:textAlignment w:val="baseline"/>
                    <w:rPr>
                      <w:rFonts w:ascii="Verdana" w:hAnsi="Verdana"/>
                    </w:rPr>
                  </w:pPr>
                  <w:r w:rsidRPr="007A6914">
                    <w:rPr>
                      <w:rFonts w:ascii="Verdana" w:hAnsi="Verdana"/>
                    </w:rPr>
                    <w:t xml:space="preserve">Upoważnienie osób podpisujących ofertę wynikać musi bezpośrednio z dokumentów dołączonych do oferty. Jeżeli upoważnienie takie nie wynika wprost z dokumentów rejestrowych (KRS, </w:t>
                  </w:r>
                  <w:proofErr w:type="spellStart"/>
                  <w:r w:rsidRPr="007A6914">
                    <w:rPr>
                      <w:rFonts w:ascii="Verdana" w:hAnsi="Verdana"/>
                    </w:rPr>
                    <w:t>CEiDG</w:t>
                  </w:r>
                  <w:proofErr w:type="spellEnd"/>
                  <w:r w:rsidRPr="007A6914">
                    <w:rPr>
                      <w:rFonts w:ascii="Verdana" w:hAnsi="Verdana"/>
                    </w:rPr>
                    <w:t xml:space="preserve"> lub innego właściwego rejestru), to do oferty należy dołączyć inny dokument potwierdzający umocowanie do reprezentowania wykonawcy.</w:t>
                  </w:r>
                </w:p>
              </w:tc>
            </w:tr>
            <w:tr w:rsidR="00C21C46" w:rsidRPr="007A6914" w14:paraId="4A941D7C" w14:textId="77777777" w:rsidTr="00592E04"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95BA00" w14:textId="0421333D" w:rsidR="00C21C46" w:rsidRPr="007A6914" w:rsidRDefault="00C21C46" w:rsidP="00C21C46">
                  <w:pPr>
                    <w:suppressAutoHyphens/>
                    <w:autoSpaceDN w:val="0"/>
                    <w:textAlignment w:val="baseline"/>
                    <w:rPr>
                      <w:rFonts w:ascii="Verdana" w:hAnsi="Verdana"/>
                    </w:rPr>
                  </w:pPr>
                  <w:r w:rsidRPr="007A6914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6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0D3AC3" w14:textId="77777777" w:rsidR="00C21C46" w:rsidRPr="007A6914" w:rsidRDefault="00C21C46" w:rsidP="00C21C46">
                  <w:pPr>
                    <w:suppressAutoHyphens/>
                    <w:autoSpaceDN w:val="0"/>
                    <w:textAlignment w:val="baseline"/>
                    <w:rPr>
                      <w:rFonts w:ascii="Verdana" w:hAnsi="Verdana"/>
                      <w:b/>
                      <w:bCs/>
                    </w:rPr>
                  </w:pPr>
                  <w:r w:rsidRPr="007A6914">
                    <w:rPr>
                      <w:rFonts w:ascii="Verdana" w:eastAsia="Calibri" w:hAnsi="Verdana"/>
                    </w:rPr>
                    <w:t>Oświadczenie w zakresie podlegania wykluczeniu na podstawie art. 5k rozporządzenia Rady (UE) nr 833/2014 z dnia 31 lipca 2014 r. dotyczącego środków ograniczających w związku z działaniami Rosji destabilizującymi sytuację na Ukrainie oraz art. 7 ust. 1 ustawy sankcyjnej z dnia 13 kwietnia 2022 r., zgodnie ze wzorem określonym w Załączniku nr 4 do SWZ.</w:t>
                  </w:r>
                </w:p>
              </w:tc>
            </w:tr>
          </w:tbl>
          <w:p w14:paraId="073252C1" w14:textId="0877D47D" w:rsidR="002E147B" w:rsidRPr="007A6914" w:rsidRDefault="002E147B" w:rsidP="007A6914">
            <w:pPr>
              <w:spacing w:after="60"/>
              <w:ind w:right="-72"/>
              <w:jc w:val="both"/>
              <w:rPr>
                <w:rFonts w:ascii="Verdana" w:hAnsi="Verdana" w:cs="Arial"/>
                <w:highlight w:val="darkGray"/>
              </w:rPr>
            </w:pPr>
          </w:p>
        </w:tc>
      </w:tr>
    </w:tbl>
    <w:p w14:paraId="227B30EF" w14:textId="77777777" w:rsidR="00BE7BFD" w:rsidRPr="007A6914" w:rsidRDefault="00BE7BFD" w:rsidP="00520165">
      <w:pPr>
        <w:jc w:val="both"/>
        <w:rPr>
          <w:rFonts w:ascii="Verdana" w:hAnsi="Verdana" w:cs="Arial"/>
        </w:rPr>
      </w:pPr>
    </w:p>
    <w:p w14:paraId="1AACAF05" w14:textId="77777777" w:rsidR="00344F3A" w:rsidRDefault="00C347F8" w:rsidP="00344F3A">
      <w:pPr>
        <w:tabs>
          <w:tab w:val="right" w:pos="9070"/>
        </w:tabs>
        <w:spacing w:before="120" w:after="120" w:line="360" w:lineRule="auto"/>
        <w:ind w:left="567"/>
        <w:rPr>
          <w:rFonts w:ascii="Verdana" w:hAnsi="Verdana" w:cs="Arial"/>
          <w:b/>
          <w:bCs/>
        </w:rPr>
      </w:pPr>
      <w:r w:rsidRPr="00C347F8">
        <w:rPr>
          <w:rFonts w:ascii="Verdana" w:hAnsi="Verdana" w:cs="Arial"/>
          <w:b/>
          <w:bCs/>
        </w:rPr>
        <w:t>W pkt. 5.1. SWZ jest:</w:t>
      </w:r>
    </w:p>
    <w:p w14:paraId="3E46C8D4" w14:textId="51BB54AF" w:rsidR="00344F3A" w:rsidRPr="00344F3A" w:rsidRDefault="00344F3A" w:rsidP="00344F3A">
      <w:pPr>
        <w:tabs>
          <w:tab w:val="right" w:pos="9070"/>
        </w:tabs>
        <w:spacing w:before="120" w:after="120" w:line="360" w:lineRule="auto"/>
        <w:ind w:left="567"/>
        <w:rPr>
          <w:rFonts w:ascii="Verdana" w:hAnsi="Verdana" w:cs="Arial"/>
          <w:b/>
          <w:bCs/>
        </w:rPr>
      </w:pPr>
      <w:r w:rsidRPr="00344F3A">
        <w:rPr>
          <w:rFonts w:ascii="Verdana" w:eastAsia="Calibri" w:hAnsi="Verdana"/>
        </w:rPr>
        <w:t>Zamawiający żąda złożenia wraz z ofertą przedmiotowych środków dowodowych na potwierdzenie zgodności oferowanych dostaw z wymaganiami/kryteriami określonymi w opisie przedmiotu zamówienia.</w:t>
      </w:r>
    </w:p>
    <w:p w14:paraId="3C9338FE" w14:textId="77777777" w:rsidR="00344F3A" w:rsidRPr="00344F3A" w:rsidRDefault="00344F3A" w:rsidP="00344F3A">
      <w:pPr>
        <w:suppressAutoHyphens/>
        <w:autoSpaceDN w:val="0"/>
        <w:ind w:left="993"/>
        <w:jc w:val="both"/>
        <w:textAlignment w:val="baseline"/>
        <w:rPr>
          <w:rFonts w:ascii="Verdana" w:eastAsia="Calibri" w:hAnsi="Verdana"/>
        </w:rPr>
      </w:pPr>
      <w:r w:rsidRPr="00344F3A">
        <w:rPr>
          <w:rFonts w:ascii="Verdana" w:eastAsia="Calibri" w:hAnsi="Verdana"/>
        </w:rPr>
        <w:t>a) Opis techniczny oferowanego systemu wraz ze wskazaniem ich wszystkich parametrów technicznych, w zakresie umożliwiającym ocenę spełniania wymagań Zamawiającego określonych w niniejszej SWZ.</w:t>
      </w:r>
    </w:p>
    <w:p w14:paraId="589A9B5B" w14:textId="77777777" w:rsidR="00344F3A" w:rsidRPr="00C347F8" w:rsidRDefault="00344F3A" w:rsidP="00C347F8">
      <w:pPr>
        <w:tabs>
          <w:tab w:val="right" w:pos="9070"/>
        </w:tabs>
        <w:spacing w:before="120" w:after="120" w:line="360" w:lineRule="auto"/>
        <w:ind w:left="567"/>
        <w:rPr>
          <w:rFonts w:ascii="Verdana" w:hAnsi="Verdana" w:cs="Arial"/>
          <w:b/>
          <w:bCs/>
        </w:rPr>
      </w:pPr>
    </w:p>
    <w:p w14:paraId="1250938C" w14:textId="77777777" w:rsidR="00344F3A" w:rsidRDefault="00C347F8" w:rsidP="00C347F8">
      <w:pPr>
        <w:tabs>
          <w:tab w:val="right" w:pos="9070"/>
        </w:tabs>
        <w:spacing w:before="120" w:after="120" w:line="360" w:lineRule="auto"/>
        <w:ind w:left="567"/>
        <w:rPr>
          <w:rFonts w:ascii="Verdana" w:hAnsi="Verdana" w:cs="Arial"/>
          <w:b/>
          <w:bCs/>
        </w:rPr>
      </w:pPr>
      <w:r w:rsidRPr="00C347F8">
        <w:rPr>
          <w:rFonts w:ascii="Verdana" w:hAnsi="Verdana" w:cs="Arial"/>
          <w:b/>
          <w:bCs/>
        </w:rPr>
        <w:lastRenderedPageBreak/>
        <w:t>W pkt. 5.1. SWZ powinno być:</w:t>
      </w:r>
    </w:p>
    <w:p w14:paraId="38392D8A" w14:textId="77777777" w:rsidR="00344F3A" w:rsidRPr="00344F3A" w:rsidRDefault="00344F3A" w:rsidP="00344F3A">
      <w:pPr>
        <w:tabs>
          <w:tab w:val="right" w:pos="9070"/>
        </w:tabs>
        <w:spacing w:before="120" w:after="120" w:line="360" w:lineRule="auto"/>
        <w:ind w:left="567"/>
        <w:rPr>
          <w:rFonts w:ascii="Verdana" w:hAnsi="Verdana" w:cs="Arial"/>
          <w:b/>
          <w:bCs/>
        </w:rPr>
      </w:pPr>
      <w:r w:rsidRPr="00344F3A">
        <w:rPr>
          <w:rFonts w:ascii="Verdana" w:eastAsia="Calibri" w:hAnsi="Verdana"/>
        </w:rPr>
        <w:t>Zamawiający żąda złożenia wraz z ofertą przedmiotowych środków dowodowych na potwierdzenie zgodności oferowanych dostaw z wymaganiami/kryteriami określonymi w opisie przedmiotu zamówienia.</w:t>
      </w:r>
    </w:p>
    <w:p w14:paraId="0494CC25" w14:textId="166F670D" w:rsidR="00344F3A" w:rsidRDefault="00344F3A" w:rsidP="00344F3A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Verdana" w:eastAsia="Calibri" w:hAnsi="Verdana"/>
        </w:rPr>
      </w:pPr>
      <w:r w:rsidRPr="00344F3A">
        <w:rPr>
          <w:rFonts w:ascii="Verdana" w:eastAsia="Calibri" w:hAnsi="Verdana"/>
        </w:rPr>
        <w:t>Opis techniczny oferowanego systemu wraz ze wskazaniem ich wszystkich parametrów technicznych, w zakresie umożliwiającym ocenę spełniania wymagań Zamawiającego określonych w niniejszej SWZ.</w:t>
      </w:r>
    </w:p>
    <w:p w14:paraId="4AD12009" w14:textId="77777777" w:rsidR="00D9257D" w:rsidRDefault="00D9257D" w:rsidP="00D9257D">
      <w:pPr>
        <w:suppressAutoHyphens/>
        <w:autoSpaceDN w:val="0"/>
        <w:ind w:left="1353"/>
        <w:jc w:val="both"/>
        <w:textAlignment w:val="baseline"/>
        <w:rPr>
          <w:rFonts w:ascii="Verdana" w:eastAsia="Calibri" w:hAnsi="Verdana"/>
        </w:rPr>
      </w:pPr>
    </w:p>
    <w:p w14:paraId="4F2107C6" w14:textId="67215A6A" w:rsidR="00344F3A" w:rsidRPr="00D9257D" w:rsidRDefault="00344F3A" w:rsidP="00344F3A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Verdana" w:eastAsia="Calibri" w:hAnsi="Verdana"/>
        </w:rPr>
      </w:pPr>
      <w:r w:rsidRPr="00344F3A">
        <w:rPr>
          <w:rFonts w:ascii="Verdana" w:hAnsi="Verdana"/>
        </w:rPr>
        <w:t xml:space="preserve">Rysunki </w:t>
      </w:r>
      <w:r w:rsidRPr="007A6914">
        <w:rPr>
          <w:rFonts w:ascii="Verdana" w:hAnsi="Verdana"/>
        </w:rPr>
        <w:t xml:space="preserve">obrazujące sposób podłączenia walizki próżniowej dla uchwytu TEM </w:t>
      </w:r>
      <w:proofErr w:type="spellStart"/>
      <w:r w:rsidRPr="007A6914">
        <w:rPr>
          <w:rFonts w:ascii="Verdana" w:hAnsi="Verdana"/>
        </w:rPr>
        <w:t>Thermo</w:t>
      </w:r>
      <w:proofErr w:type="spellEnd"/>
      <w:r w:rsidRPr="007A6914">
        <w:rPr>
          <w:rFonts w:ascii="Verdana" w:hAnsi="Verdana"/>
        </w:rPr>
        <w:t xml:space="preserve"> Fisher </w:t>
      </w:r>
      <w:proofErr w:type="spellStart"/>
      <w:r w:rsidRPr="007A6914">
        <w:rPr>
          <w:rFonts w:ascii="Verdana" w:hAnsi="Verdana"/>
        </w:rPr>
        <w:t>Scientific</w:t>
      </w:r>
      <w:proofErr w:type="spellEnd"/>
      <w:r w:rsidRPr="007A6914">
        <w:rPr>
          <w:rFonts w:ascii="Verdana" w:hAnsi="Verdana"/>
        </w:rPr>
        <w:t xml:space="preserve"> wraz z zobrazowaniem procesu obsługi.</w:t>
      </w:r>
      <w:r w:rsidRPr="007A6914">
        <w:rPr>
          <w:rFonts w:ascii="Verdana" w:hAnsi="Verdana"/>
          <w:b/>
          <w:bCs/>
        </w:rPr>
        <w:t xml:space="preserve">   </w:t>
      </w:r>
    </w:p>
    <w:p w14:paraId="05967BFD" w14:textId="4EE45826" w:rsidR="00D9257D" w:rsidRDefault="00D9257D" w:rsidP="00D9257D">
      <w:pPr>
        <w:suppressAutoHyphens/>
        <w:autoSpaceDN w:val="0"/>
        <w:ind w:left="1353"/>
        <w:jc w:val="both"/>
        <w:textAlignment w:val="baseline"/>
        <w:rPr>
          <w:rFonts w:ascii="Verdana" w:hAnsi="Verdana"/>
          <w:b/>
          <w:bCs/>
        </w:rPr>
      </w:pPr>
    </w:p>
    <w:p w14:paraId="291689DD" w14:textId="77777777" w:rsidR="00D9257D" w:rsidRPr="00344F3A" w:rsidRDefault="00D9257D" w:rsidP="00D9257D">
      <w:pPr>
        <w:suppressAutoHyphens/>
        <w:autoSpaceDN w:val="0"/>
        <w:ind w:left="1353"/>
        <w:jc w:val="both"/>
        <w:textAlignment w:val="baseline"/>
        <w:rPr>
          <w:rFonts w:ascii="Verdana" w:eastAsia="Calibri" w:hAnsi="Verdana"/>
        </w:rPr>
      </w:pPr>
    </w:p>
    <w:p w14:paraId="07673DE5" w14:textId="051BB08C" w:rsidR="006D4AB3" w:rsidRPr="007A6914" w:rsidRDefault="00C347F8" w:rsidP="00C347F8">
      <w:pPr>
        <w:tabs>
          <w:tab w:val="right" w:pos="9070"/>
        </w:tabs>
        <w:spacing w:before="120" w:after="120" w:line="360" w:lineRule="auto"/>
        <w:ind w:left="567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753DBC" w:rsidRPr="007A6914">
        <w:rPr>
          <w:rFonts w:ascii="Verdana" w:hAnsi="Verdana" w:cs="Arial"/>
        </w:rPr>
        <w:t>KANCLERZ</w:t>
      </w:r>
    </w:p>
    <w:p w14:paraId="2BEC0390" w14:textId="77777777" w:rsidR="002D017D" w:rsidRPr="007A6914" w:rsidRDefault="002D017D" w:rsidP="00D8461B">
      <w:pPr>
        <w:spacing w:before="120" w:after="120" w:line="360" w:lineRule="auto"/>
        <w:ind w:left="567"/>
        <w:jc w:val="right"/>
        <w:rPr>
          <w:rFonts w:ascii="Verdana" w:hAnsi="Verdana" w:cs="Arial"/>
        </w:rPr>
      </w:pPr>
    </w:p>
    <w:p w14:paraId="6AC82395" w14:textId="5B3A06D4" w:rsidR="00753DBC" w:rsidRPr="007A6914" w:rsidRDefault="00753DBC" w:rsidP="00D8461B">
      <w:pPr>
        <w:spacing w:before="120" w:after="120" w:line="360" w:lineRule="auto"/>
        <w:ind w:left="567"/>
        <w:jc w:val="right"/>
        <w:rPr>
          <w:rFonts w:ascii="Verdana" w:hAnsi="Verdana" w:cs="Arial"/>
        </w:rPr>
      </w:pPr>
      <w:r w:rsidRPr="007A6914">
        <w:rPr>
          <w:rFonts w:ascii="Verdana" w:hAnsi="Verdana" w:cs="Arial"/>
        </w:rPr>
        <w:t>mgr inż. Henryk Zioło</w:t>
      </w:r>
    </w:p>
    <w:sectPr w:rsidR="00753DBC" w:rsidRPr="007A6914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B192" w14:textId="77777777" w:rsidR="00A32A3A" w:rsidRDefault="00A32A3A">
      <w:r>
        <w:separator/>
      </w:r>
    </w:p>
  </w:endnote>
  <w:endnote w:type="continuationSeparator" w:id="0">
    <w:p w14:paraId="5EA28671" w14:textId="77777777" w:rsidR="00A32A3A" w:rsidRDefault="00A3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4C90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96FB64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D409" w14:textId="77777777" w:rsidR="006D4AB3" w:rsidRDefault="00D9257D">
    <w:pPr>
      <w:pStyle w:val="Stopka"/>
      <w:tabs>
        <w:tab w:val="clear" w:pos="4536"/>
      </w:tabs>
      <w:jc w:val="center"/>
    </w:pPr>
    <w:r>
      <w:rPr>
        <w:noProof/>
      </w:rPr>
      <w:pict w14:anchorId="66CD7DD7">
        <v:line id="_x0000_s1025" style="position:absolute;left:0;text-align:left;z-index:251657728" from="-3.85pt,8.75pt" to="455.15pt,8.75pt"/>
      </w:pict>
    </w:r>
  </w:p>
  <w:p w14:paraId="007A2E6C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C5F8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9C0820D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94A0716" w14:textId="77777777" w:rsidR="006D4AB3" w:rsidRDefault="006D4AB3">
    <w:pPr>
      <w:pStyle w:val="Stopka"/>
      <w:tabs>
        <w:tab w:val="clear" w:pos="4536"/>
        <w:tab w:val="left" w:pos="6237"/>
      </w:tabs>
    </w:pPr>
  </w:p>
  <w:p w14:paraId="17FEB315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E1A5" w14:textId="77777777" w:rsidR="00A32A3A" w:rsidRDefault="00A32A3A">
      <w:r>
        <w:separator/>
      </w:r>
    </w:p>
  </w:footnote>
  <w:footnote w:type="continuationSeparator" w:id="0">
    <w:p w14:paraId="6617C499" w14:textId="77777777" w:rsidR="00A32A3A" w:rsidRDefault="00A32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00E5" w14:textId="77777777" w:rsidR="002E147B" w:rsidRDefault="002E1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B633" w14:textId="77777777" w:rsidR="002E147B" w:rsidRDefault="002E14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828B" w14:textId="77777777" w:rsidR="002E147B" w:rsidRDefault="002E1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97E"/>
    <w:multiLevelType w:val="multilevel"/>
    <w:tmpl w:val="5F62D0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7564387"/>
    <w:multiLevelType w:val="hybridMultilevel"/>
    <w:tmpl w:val="3DFC7124"/>
    <w:lvl w:ilvl="0" w:tplc="00C4AC8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56406322">
    <w:abstractNumId w:val="4"/>
  </w:num>
  <w:num w:numId="2" w16cid:durableId="1489977869">
    <w:abstractNumId w:val="8"/>
  </w:num>
  <w:num w:numId="3" w16cid:durableId="1063679603">
    <w:abstractNumId w:val="3"/>
  </w:num>
  <w:num w:numId="4" w16cid:durableId="1487631330">
    <w:abstractNumId w:val="7"/>
  </w:num>
  <w:num w:numId="5" w16cid:durableId="1764452476">
    <w:abstractNumId w:val="1"/>
  </w:num>
  <w:num w:numId="6" w16cid:durableId="717826252">
    <w:abstractNumId w:val="2"/>
  </w:num>
  <w:num w:numId="7" w16cid:durableId="1348948902">
    <w:abstractNumId w:val="6"/>
  </w:num>
  <w:num w:numId="8" w16cid:durableId="471750660">
    <w:abstractNumId w:val="0"/>
  </w:num>
  <w:num w:numId="9" w16cid:durableId="1317980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2A3A"/>
    <w:rsid w:val="00031374"/>
    <w:rsid w:val="000A1097"/>
    <w:rsid w:val="000E2A8F"/>
    <w:rsid w:val="0012774F"/>
    <w:rsid w:val="00144B7A"/>
    <w:rsid w:val="00180C6E"/>
    <w:rsid w:val="0029606A"/>
    <w:rsid w:val="002D017D"/>
    <w:rsid w:val="002E147B"/>
    <w:rsid w:val="00344F3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53DBC"/>
    <w:rsid w:val="007A6914"/>
    <w:rsid w:val="007D7198"/>
    <w:rsid w:val="00853CF2"/>
    <w:rsid w:val="00870F9F"/>
    <w:rsid w:val="008804B6"/>
    <w:rsid w:val="00897AB0"/>
    <w:rsid w:val="008A3553"/>
    <w:rsid w:val="009003D1"/>
    <w:rsid w:val="00947A50"/>
    <w:rsid w:val="00A32A3A"/>
    <w:rsid w:val="00A905AC"/>
    <w:rsid w:val="00B1255C"/>
    <w:rsid w:val="00BA6584"/>
    <w:rsid w:val="00BE7BFD"/>
    <w:rsid w:val="00C05BDB"/>
    <w:rsid w:val="00C21C46"/>
    <w:rsid w:val="00C347F8"/>
    <w:rsid w:val="00C370F2"/>
    <w:rsid w:val="00C44EEC"/>
    <w:rsid w:val="00D22FFA"/>
    <w:rsid w:val="00D8461B"/>
    <w:rsid w:val="00D9049C"/>
    <w:rsid w:val="00D915F2"/>
    <w:rsid w:val="00D9257D"/>
    <w:rsid w:val="00DF32E8"/>
    <w:rsid w:val="00E21B49"/>
    <w:rsid w:val="00E23877"/>
    <w:rsid w:val="00E2789F"/>
    <w:rsid w:val="00E72428"/>
    <w:rsid w:val="00EA14B3"/>
    <w:rsid w:val="00EA416E"/>
    <w:rsid w:val="00FA16F7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C3ED63"/>
  <w15:chartTrackingRefBased/>
  <w15:docId w15:val="{68101175-BC9A-465B-8DB6-D943A68B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uiPriority w:val="9"/>
    <w:qFormat/>
    <w:pPr>
      <w:keepNext/>
      <w:ind w:left="5495" w:firstLine="169"/>
      <w:jc w:val="both"/>
      <w:outlineLvl w:val="1"/>
    </w:pPr>
    <w:rPr>
      <w:b/>
      <w:sz w:val="24"/>
    </w:rPr>
  </w:style>
  <w:style w:type="paragraph" w:styleId="Nagwek4">
    <w:name w:val="heading 4"/>
    <w:basedOn w:val="Normalny"/>
    <w:link w:val="Nagwek4Znak"/>
    <w:autoRedefine/>
    <w:uiPriority w:val="9"/>
    <w:qFormat/>
    <w:rsid w:val="00344F3A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44F3A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44F3A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4F3A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44F3A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44F3A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customStyle="1" w:styleId="norm">
    <w:name w:val="norm"/>
    <w:basedOn w:val="Normalny"/>
    <w:rsid w:val="00FA16F7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A16F7"/>
    <w:pPr>
      <w:spacing w:before="100" w:beforeAutospacing="1" w:after="100" w:afterAutospacing="1"/>
    </w:pPr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44F3A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44F3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344F3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344F3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44F3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344F3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689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Joanna Kraińska</dc:creator>
  <cp:keywords/>
  <cp:lastModifiedBy>Joanna Kraińska</cp:lastModifiedBy>
  <cp:revision>4</cp:revision>
  <cp:lastPrinted>2001-02-10T14:28:00Z</cp:lastPrinted>
  <dcterms:created xsi:type="dcterms:W3CDTF">2022-10-20T09:56:00Z</dcterms:created>
  <dcterms:modified xsi:type="dcterms:W3CDTF">2022-10-20T09:59:00Z</dcterms:modified>
</cp:coreProperties>
</file>