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CDBFF5" w14:textId="22902D41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2022-0</w:t>
      </w:r>
      <w:r w:rsidR="00BD20DD">
        <w:rPr>
          <w:sz w:val="22"/>
          <w:szCs w:val="22"/>
        </w:rPr>
        <w:t>9</w:t>
      </w:r>
      <w:r w:rsidRPr="0004732C">
        <w:rPr>
          <w:sz w:val="22"/>
          <w:szCs w:val="22"/>
        </w:rPr>
        <w:t>-</w:t>
      </w:r>
      <w:r w:rsidR="00BD20DD">
        <w:rPr>
          <w:sz w:val="22"/>
          <w:szCs w:val="22"/>
        </w:rPr>
        <w:t>08</w:t>
      </w:r>
    </w:p>
    <w:p w14:paraId="694A006E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260E65B6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DF0816">
        <w:rPr>
          <w:bCs/>
          <w:sz w:val="22"/>
          <w:szCs w:val="22"/>
        </w:rPr>
        <w:t>54</w:t>
      </w:r>
      <w:r w:rsidR="0004732C" w:rsidRPr="0004732C">
        <w:rPr>
          <w:bCs/>
          <w:sz w:val="22"/>
          <w:szCs w:val="22"/>
        </w:rPr>
        <w:t>/2022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14:paraId="01A877C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706F90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6"/>
      </w:tblGrid>
      <w:tr w:rsidR="00BD20DD" w:rsidRPr="00607F9B" w14:paraId="3F497716" w14:textId="77777777" w:rsidTr="00BD20DD">
        <w:trPr>
          <w:trHeight w:val="638"/>
        </w:trPr>
        <w:tc>
          <w:tcPr>
            <w:tcW w:w="1023" w:type="dxa"/>
            <w:shd w:val="clear" w:color="auto" w:fill="auto"/>
          </w:tcPr>
          <w:p w14:paraId="218BB006" w14:textId="12582ADB" w:rsidR="00BD20DD" w:rsidRPr="00607F9B" w:rsidRDefault="00BD20DD" w:rsidP="00BD20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A3F5B">
              <w:t>Dotyczy:</w:t>
            </w:r>
          </w:p>
        </w:tc>
        <w:tc>
          <w:tcPr>
            <w:tcW w:w="8049" w:type="dxa"/>
            <w:shd w:val="clear" w:color="auto" w:fill="auto"/>
          </w:tcPr>
          <w:p w14:paraId="06ECA382" w14:textId="60DEC7A8" w:rsidR="00BD20DD" w:rsidRPr="00AD594E" w:rsidRDefault="00BD20DD" w:rsidP="00AD594E">
            <w:pPr>
              <w:spacing w:after="60" w:line="276" w:lineRule="auto"/>
              <w:jc w:val="both"/>
              <w:rPr>
                <w:b/>
              </w:rPr>
            </w:pPr>
            <w:r w:rsidRPr="001A3F5B">
              <w:t>postępowania o udzielenie zamówienia publicznego, prowadzonego w trybie przetarg</w:t>
            </w:r>
            <w:r w:rsidR="00AD594E">
              <w:t>u</w:t>
            </w:r>
            <w:r w:rsidRPr="001A3F5B">
              <w:t xml:space="preserve"> nieograniczon</w:t>
            </w:r>
            <w:r w:rsidR="00AD594E">
              <w:t>ego</w:t>
            </w:r>
            <w:r w:rsidRPr="001A3F5B">
              <w:t xml:space="preserve"> </w:t>
            </w:r>
            <w:proofErr w:type="spellStart"/>
            <w:r w:rsidR="00AD594E">
              <w:t>p</w:t>
            </w:r>
            <w:r w:rsidRPr="001A3F5B">
              <w:t>n</w:t>
            </w:r>
            <w:proofErr w:type="spellEnd"/>
            <w:r w:rsidRPr="001A3F5B">
              <w:t xml:space="preserve"> ”</w:t>
            </w:r>
            <w:r w:rsidR="00AD594E" w:rsidRPr="00AD594E">
              <w:rPr>
                <w:b/>
                <w:sz w:val="28"/>
                <w:szCs w:val="28"/>
              </w:rPr>
              <w:t xml:space="preserve"> </w:t>
            </w:r>
            <w:r w:rsidR="00AD594E" w:rsidRPr="00AD594E">
              <w:rPr>
                <w:b/>
              </w:rPr>
              <w:t xml:space="preserve">Pełnienie wielobranżowego nadzoru inwestorskiego z podziałem na 2 zadania: "Integracja aptek szpitalnych </w:t>
            </w:r>
            <w:r w:rsidR="00AD594E">
              <w:rPr>
                <w:b/>
              </w:rPr>
              <w:t xml:space="preserve">                 </w:t>
            </w:r>
            <w:r w:rsidR="00AD594E" w:rsidRPr="00AD594E">
              <w:rPr>
                <w:b/>
              </w:rPr>
              <w:t xml:space="preserve">w centralną aptekę szpitalną i procesu zaopatrzenia w asortyment apteczny" i "Utworzeniem pomieszczeń Pracowni Żywienia Pozajelitowego </w:t>
            </w:r>
            <w:r w:rsidR="00AD594E">
              <w:rPr>
                <w:b/>
              </w:rPr>
              <w:t xml:space="preserve">                              </w:t>
            </w:r>
            <w:r w:rsidR="00AD594E" w:rsidRPr="00AD594E">
              <w:rPr>
                <w:b/>
              </w:rPr>
              <w:t>i Dojelitowego w Szpitalu Wojewódzkim w Poznaniu"</w:t>
            </w:r>
            <w:r w:rsidR="00AD594E">
              <w:rPr>
                <w:b/>
              </w:rPr>
              <w:t xml:space="preserve"> </w:t>
            </w:r>
            <w:r w:rsidRPr="001A3F5B">
              <w:t>– znak sprawy SZW/DZP/</w:t>
            </w:r>
            <w:r w:rsidR="00AD594E">
              <w:t>54</w:t>
            </w:r>
            <w:r w:rsidRPr="001A3F5B">
              <w:t>/2022.</w:t>
            </w:r>
          </w:p>
        </w:tc>
      </w:tr>
    </w:tbl>
    <w:p w14:paraId="006A5E10" w14:textId="77777777" w:rsidR="0004732C" w:rsidRPr="0004732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</w:p>
    <w:p w14:paraId="0BA741D7" w14:textId="77777777" w:rsidR="00B43AD9" w:rsidRDefault="00B43AD9" w:rsidP="00B43AD9">
      <w:pPr>
        <w:pStyle w:val="Tekstpodstawowywcity2"/>
        <w:spacing w:before="480" w:after="120" w:line="276" w:lineRule="auto"/>
        <w:ind w:left="0" w:firstLine="0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INFORMACJA</w:t>
      </w:r>
    </w:p>
    <w:p w14:paraId="2A958729" w14:textId="77777777" w:rsidR="00B43AD9" w:rsidRDefault="0004732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473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77777777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14:paraId="4DBD2B1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B43AD9">
        <w:rPr>
          <w:sz w:val="22"/>
          <w:szCs w:val="22"/>
        </w:rPr>
        <w:t>nie</w:t>
      </w:r>
      <w:r w:rsidRPr="00D91931">
        <w:rPr>
          <w:sz w:val="22"/>
          <w:szCs w:val="22"/>
        </w:rPr>
        <w:t xml:space="preserve"> zmianie miejsce składania i otwarcia ofert. </w:t>
      </w:r>
    </w:p>
    <w:p w14:paraId="6D2AD8D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FCD6E86" w14:textId="77777777" w:rsidR="00F16C50" w:rsidRPr="0046562F" w:rsidRDefault="00F16C50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122"/>
    <w:rsid w:val="0004732C"/>
    <w:rsid w:val="00136AEA"/>
    <w:rsid w:val="0015679F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5990"/>
    <w:rsid w:val="00581997"/>
    <w:rsid w:val="005F4BC0"/>
    <w:rsid w:val="006A0D80"/>
    <w:rsid w:val="00705953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D594E"/>
    <w:rsid w:val="00AE3E06"/>
    <w:rsid w:val="00AF7122"/>
    <w:rsid w:val="00B43AD9"/>
    <w:rsid w:val="00BD20DD"/>
    <w:rsid w:val="00BD5546"/>
    <w:rsid w:val="00C25577"/>
    <w:rsid w:val="00C34578"/>
    <w:rsid w:val="00CF0F4C"/>
    <w:rsid w:val="00D03B1B"/>
    <w:rsid w:val="00D63C6E"/>
    <w:rsid w:val="00D91931"/>
    <w:rsid w:val="00DE0599"/>
    <w:rsid w:val="00DF0816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160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2022-09-28T09:32:00Z</cp:lastPrinted>
  <dcterms:created xsi:type="dcterms:W3CDTF">2022-09-28T09:34:00Z</dcterms:created>
  <dcterms:modified xsi:type="dcterms:W3CDTF">2022-09-28T09:34:00Z</dcterms:modified>
</cp:coreProperties>
</file>