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8438"/>
      </w:tblGrid>
      <w:tr w:rsidR="000C7595" w:rsidRPr="00F975D5" w:rsidTr="000D62A1">
        <w:trPr>
          <w:trHeight w:val="790"/>
        </w:trPr>
        <w:tc>
          <w:tcPr>
            <w:tcW w:w="1056" w:type="dxa"/>
          </w:tcPr>
          <w:p w:rsidR="000C7595" w:rsidRPr="00F975D5" w:rsidRDefault="000C7595" w:rsidP="00F975D5">
            <w:pPr>
              <w:autoSpaceDE w:val="0"/>
              <w:spacing w:after="0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8438" w:type="dxa"/>
          </w:tcPr>
          <w:p w:rsidR="000C7595" w:rsidRPr="00F975D5" w:rsidRDefault="000C7595" w:rsidP="00F975D5">
            <w:pPr>
              <w:autoSpaceDE w:val="0"/>
              <w:spacing w:after="0"/>
              <w:rPr>
                <w:rFonts w:ascii="Arial" w:hAnsi="Arial" w:cs="Arial"/>
                <w:i/>
                <w:iCs/>
              </w:rPr>
            </w:pPr>
          </w:p>
          <w:p w:rsidR="000C7595" w:rsidRPr="000D62A1" w:rsidRDefault="000C7595" w:rsidP="00095823">
            <w:pPr>
              <w:autoSpaceDE w:val="0"/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0D62A1">
              <w:rPr>
                <w:rFonts w:ascii="Arial" w:hAnsi="Arial" w:cs="Arial"/>
                <w:iCs/>
              </w:rPr>
              <w:t xml:space="preserve">Załącznik Nr </w:t>
            </w:r>
            <w:r w:rsidR="000D62A1" w:rsidRPr="000D62A1">
              <w:rPr>
                <w:rFonts w:ascii="Arial" w:hAnsi="Arial" w:cs="Arial"/>
                <w:iCs/>
              </w:rPr>
              <w:t>5</w:t>
            </w:r>
            <w:r w:rsidRPr="000D62A1">
              <w:rPr>
                <w:rFonts w:ascii="Arial" w:hAnsi="Arial" w:cs="Arial"/>
                <w:iCs/>
              </w:rPr>
              <w:t xml:space="preserve"> do SWZ</w:t>
            </w:r>
          </w:p>
          <w:p w:rsidR="000C7595" w:rsidRPr="00F975D5" w:rsidRDefault="000C7595" w:rsidP="00095823">
            <w:pPr>
              <w:autoSpaceDE w:val="0"/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F975D5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C7595" w:rsidRPr="00015BFD" w:rsidTr="000D62A1">
        <w:trPr>
          <w:trHeight w:val="460"/>
        </w:trPr>
        <w:tc>
          <w:tcPr>
            <w:tcW w:w="1056" w:type="dxa"/>
            <w:tcBorders>
              <w:bottom w:val="single" w:sz="4" w:space="0" w:color="auto"/>
            </w:tcBorders>
          </w:tcPr>
          <w:p w:rsidR="000C7595" w:rsidRPr="00015BFD" w:rsidRDefault="000C7595" w:rsidP="000958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0C7595" w:rsidRDefault="000C7595" w:rsidP="000D62A1">
            <w:pPr>
              <w:spacing w:after="0"/>
              <w:ind w:left="-10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15B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WYKAZ USŁUG</w:t>
            </w:r>
          </w:p>
          <w:p w:rsidR="000D62A1" w:rsidRDefault="000D62A1" w:rsidP="000D62A1">
            <w:pPr>
              <w:spacing w:after="0"/>
              <w:ind w:left="-105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0C7595" w:rsidRPr="00015BFD" w:rsidRDefault="000C7595" w:rsidP="000D62A1">
            <w:pPr>
              <w:spacing w:after="0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</w:tr>
    </w:tbl>
    <w:p w:rsidR="000D62A1" w:rsidRDefault="000D62A1" w:rsidP="000D62A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C6114">
        <w:rPr>
          <w:rFonts w:eastAsia="Times New Roman" w:cs="Calibri"/>
          <w:sz w:val="20"/>
          <w:szCs w:val="20"/>
          <w:lang w:eastAsia="pl-PL"/>
        </w:rPr>
        <w:t xml:space="preserve">Na potrzeby postępowania o udzielenie zamówienia publicznego prowadzonego przez </w:t>
      </w:r>
      <w:r w:rsidRPr="004C6114">
        <w:rPr>
          <w:rFonts w:eastAsia="Times New Roman" w:cs="Calibri"/>
          <w:b/>
          <w:sz w:val="20"/>
          <w:szCs w:val="20"/>
          <w:lang w:eastAsia="pl-PL"/>
        </w:rPr>
        <w:t>Uniwersytet Morski w Gdyni,</w:t>
      </w:r>
      <w:r w:rsidRPr="004C6114">
        <w:rPr>
          <w:rFonts w:eastAsia="Times New Roman" w:cs="Calibri"/>
          <w:sz w:val="20"/>
          <w:szCs w:val="20"/>
          <w:lang w:eastAsia="pl-PL"/>
        </w:rPr>
        <w:t xml:space="preserve"> pn.: </w:t>
      </w:r>
    </w:p>
    <w:p w:rsidR="000D62A1" w:rsidRPr="004C6114" w:rsidRDefault="000D62A1" w:rsidP="000D62A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D62A1" w:rsidRPr="000D62A1" w:rsidRDefault="000D62A1" w:rsidP="000D62A1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0D62A1">
        <w:rPr>
          <w:rFonts w:eastAsia="Times New Roman" w:cs="Calibri"/>
          <w:b/>
          <w:sz w:val="20"/>
          <w:szCs w:val="20"/>
          <w:u w:val="single"/>
          <w:lang w:eastAsia="pl-PL"/>
        </w:rPr>
        <w:t>CRZP/1</w:t>
      </w:r>
      <w:r w:rsidR="00FD27DC">
        <w:rPr>
          <w:rFonts w:eastAsia="Times New Roman" w:cs="Calibri"/>
          <w:b/>
          <w:sz w:val="20"/>
          <w:szCs w:val="20"/>
          <w:u w:val="single"/>
          <w:lang w:eastAsia="pl-PL"/>
        </w:rPr>
        <w:t>9</w:t>
      </w:r>
      <w:r w:rsidRPr="000D62A1">
        <w:rPr>
          <w:rFonts w:eastAsia="Times New Roman" w:cs="Calibri"/>
          <w:b/>
          <w:sz w:val="20"/>
          <w:szCs w:val="20"/>
          <w:u w:val="single"/>
          <w:lang w:eastAsia="pl-PL"/>
        </w:rPr>
        <w:t xml:space="preserve">8/2021/AZP </w:t>
      </w:r>
      <w:bookmarkStart w:id="1" w:name="_Hlk111704879"/>
      <w:r w:rsidRPr="000D62A1">
        <w:rPr>
          <w:rFonts w:eastAsia="Times New Roman" w:cs="Calibri"/>
          <w:b/>
          <w:sz w:val="20"/>
          <w:szCs w:val="20"/>
          <w:u w:val="single"/>
          <w:lang w:eastAsia="pl-PL"/>
        </w:rPr>
        <w:t>Usługa redakcji w języku polskim oraz angielskim, składu i łamania publikacji (DTP), korekty po składzie, projektu graficznego okładek monografii konferencyjnych</w:t>
      </w:r>
      <w:r w:rsidR="00FD27DC">
        <w:rPr>
          <w:rFonts w:eastAsia="Times New Roman" w:cs="Calibri"/>
          <w:b/>
          <w:sz w:val="20"/>
          <w:szCs w:val="20"/>
          <w:u w:val="single"/>
          <w:lang w:eastAsia="pl-PL"/>
        </w:rPr>
        <w:t>- powtórne</w:t>
      </w:r>
    </w:p>
    <w:bookmarkEnd w:id="1"/>
    <w:p w:rsidR="000D62A1" w:rsidRPr="004C6114" w:rsidRDefault="000D62A1" w:rsidP="000D62A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D62A1" w:rsidRPr="00B60804" w:rsidRDefault="000D62A1" w:rsidP="000D62A1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B60804">
        <w:rPr>
          <w:rFonts w:eastAsia="Times New Roman" w:cs="Calibri"/>
          <w:sz w:val="20"/>
          <w:szCs w:val="20"/>
          <w:lang w:eastAsia="pl-PL"/>
        </w:rPr>
        <w:t xml:space="preserve">oświadczamy, że w okresie ostatnich 3 lat </w:t>
      </w:r>
      <w:r>
        <w:rPr>
          <w:rFonts w:eastAsia="Times New Roman" w:cs="Calibri"/>
          <w:sz w:val="20"/>
          <w:szCs w:val="20"/>
          <w:lang w:eastAsia="pl-PL"/>
        </w:rPr>
        <w:t>przed upływem terminu składania osoba skierowana do realizacji zamówienia wykonała następujące usługi na potwierdzenie spełnienia warunku wzięcia udziału w postępowaniu</w:t>
      </w:r>
    </w:p>
    <w:p w:rsidR="000D62A1" w:rsidRPr="00B60804" w:rsidRDefault="000D62A1" w:rsidP="000D62A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730"/>
        <w:gridCol w:w="2268"/>
        <w:gridCol w:w="1701"/>
        <w:gridCol w:w="1837"/>
      </w:tblGrid>
      <w:tr w:rsidR="000D62A1" w:rsidRPr="00B60804" w:rsidTr="000D62A1"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Nazwa i adr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es podmiotu na rzecz którego usługa została wykonana</w:t>
            </w:r>
          </w:p>
        </w:tc>
        <w:tc>
          <w:tcPr>
            <w:tcW w:w="2268" w:type="dxa"/>
            <w:vAlign w:val="center"/>
          </w:tcPr>
          <w:p w:rsidR="000D62A1" w:rsidRPr="00B60804" w:rsidRDefault="000D62A1" w:rsidP="000D62A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Nazwa wykonanej usługi </w:t>
            </w: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(</w:t>
            </w: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potwierdzając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ej</w:t>
            </w: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 xml:space="preserve"> spełnianie warunku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stron środka (min. 24 strony)</w:t>
            </w: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Termin realizacji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 w ciągu ostatnich 3 lat)</w:t>
            </w:r>
          </w:p>
        </w:tc>
      </w:tr>
      <w:tr w:rsidR="000D62A1" w:rsidRPr="00B60804" w:rsidTr="000D62A1"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0D62A1" w:rsidRPr="00B60804" w:rsidTr="000D62A1">
        <w:trPr>
          <w:trHeight w:val="351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0D62A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15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21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399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32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6080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397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17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23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15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D62A1" w:rsidRPr="00B60804" w:rsidTr="000D62A1">
        <w:trPr>
          <w:trHeight w:val="407"/>
        </w:trPr>
        <w:tc>
          <w:tcPr>
            <w:tcW w:w="526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0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0D62A1" w:rsidRPr="00B60804" w:rsidRDefault="000D62A1" w:rsidP="004A26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D62A1" w:rsidRPr="00B60804" w:rsidRDefault="000D62A1" w:rsidP="000D62A1">
      <w:pPr>
        <w:spacing w:after="0" w:line="240" w:lineRule="auto"/>
        <w:jc w:val="both"/>
        <w:rPr>
          <w:rFonts w:eastAsia="Times New Roman" w:cs="Calibri"/>
          <w:i/>
          <w:sz w:val="18"/>
          <w:szCs w:val="20"/>
          <w:lang w:eastAsia="pl-PL"/>
        </w:rPr>
      </w:pPr>
    </w:p>
    <w:p w:rsidR="000D62A1" w:rsidRDefault="000D62A1" w:rsidP="000D62A1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0D62A1">
        <w:rPr>
          <w:rFonts w:eastAsia="Times New Roman" w:cs="Calibri"/>
          <w:i/>
          <w:sz w:val="20"/>
          <w:szCs w:val="20"/>
          <w:lang w:eastAsia="pl-PL"/>
        </w:rPr>
        <w:t>Na potwierdzenie powyższego załączamy dowody 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  <w:r w:rsidRPr="000D62A1">
        <w:rPr>
          <w:rFonts w:eastAsia="Times New Roman" w:cs="Calibri"/>
          <w:i/>
          <w:sz w:val="20"/>
          <w:szCs w:val="20"/>
          <w:lang w:eastAsia="pl-PL"/>
        </w:rPr>
        <w:tab/>
      </w:r>
      <w:r w:rsidRPr="000D62A1">
        <w:rPr>
          <w:rFonts w:eastAsia="Times New Roman" w:cs="Calibri"/>
          <w:i/>
          <w:sz w:val="20"/>
          <w:szCs w:val="20"/>
          <w:lang w:eastAsia="pl-PL"/>
        </w:rPr>
        <w:tab/>
      </w:r>
      <w:r w:rsidRPr="000D62A1">
        <w:rPr>
          <w:rFonts w:eastAsia="Times New Roman" w:cs="Calibri"/>
          <w:i/>
          <w:sz w:val="20"/>
          <w:szCs w:val="20"/>
          <w:lang w:eastAsia="pl-PL"/>
        </w:rPr>
        <w:tab/>
      </w:r>
      <w:r w:rsidRPr="000D62A1">
        <w:rPr>
          <w:rFonts w:eastAsia="Times New Roman" w:cs="Calibri"/>
          <w:i/>
          <w:sz w:val="20"/>
          <w:szCs w:val="20"/>
          <w:lang w:eastAsia="pl-PL"/>
        </w:rPr>
        <w:tab/>
      </w:r>
      <w:r w:rsidRPr="000D62A1">
        <w:rPr>
          <w:rFonts w:eastAsia="Times New Roman" w:cs="Calibri"/>
          <w:i/>
          <w:sz w:val="20"/>
          <w:szCs w:val="20"/>
          <w:lang w:eastAsia="pl-PL"/>
        </w:rPr>
        <w:tab/>
      </w:r>
      <w:r w:rsidRPr="000D62A1">
        <w:rPr>
          <w:rFonts w:eastAsia="Times New Roman" w:cs="Calibri"/>
          <w:i/>
          <w:sz w:val="20"/>
          <w:szCs w:val="20"/>
          <w:lang w:eastAsia="pl-PL"/>
        </w:rPr>
        <w:tab/>
      </w:r>
    </w:p>
    <w:p w:rsidR="000D62A1" w:rsidRPr="000D62A1" w:rsidRDefault="000D62A1" w:rsidP="000D62A1">
      <w:pPr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0D62A1">
        <w:rPr>
          <w:rFonts w:eastAsia="Times New Roman" w:cs="Calibri"/>
          <w:i/>
          <w:sz w:val="20"/>
          <w:szCs w:val="20"/>
          <w:lang w:eastAsia="pl-PL"/>
        </w:rPr>
        <w:tab/>
        <w:t xml:space="preserve">                                      </w:t>
      </w:r>
    </w:p>
    <w:p w:rsidR="000D62A1" w:rsidRPr="00B60804" w:rsidRDefault="000D62A1" w:rsidP="000D62A1">
      <w:pPr>
        <w:spacing w:after="0" w:line="240" w:lineRule="auto"/>
        <w:ind w:left="210"/>
        <w:jc w:val="both"/>
        <w:rPr>
          <w:rFonts w:eastAsia="Times New Roman" w:cs="Calibri"/>
          <w:sz w:val="20"/>
          <w:szCs w:val="20"/>
          <w:lang w:eastAsia="pl-PL"/>
        </w:rPr>
      </w:pPr>
    </w:p>
    <w:p w:rsidR="000D62A1" w:rsidRPr="00B60804" w:rsidRDefault="000D62A1" w:rsidP="000D62A1">
      <w:pPr>
        <w:spacing w:after="0" w:line="240" w:lineRule="auto"/>
        <w:ind w:left="210"/>
        <w:jc w:val="both"/>
        <w:rPr>
          <w:rFonts w:eastAsia="Times New Roman" w:cs="Calibri"/>
          <w:sz w:val="20"/>
          <w:szCs w:val="20"/>
          <w:lang w:eastAsia="pl-PL"/>
        </w:rPr>
      </w:pPr>
    </w:p>
    <w:p w:rsidR="000D62A1" w:rsidRPr="00B60804" w:rsidRDefault="000D62A1" w:rsidP="000D62A1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B60804">
        <w:rPr>
          <w:rFonts w:eastAsia="Times New Roman" w:cs="Calibri"/>
          <w:sz w:val="20"/>
          <w:szCs w:val="20"/>
          <w:u w:val="dotted"/>
          <w:lang w:eastAsia="pl-PL"/>
        </w:rPr>
        <w:tab/>
      </w:r>
      <w:r w:rsidRPr="00B60804">
        <w:rPr>
          <w:rFonts w:eastAsia="Times New Roman" w:cs="Calibri"/>
          <w:sz w:val="20"/>
          <w:szCs w:val="20"/>
          <w:lang w:eastAsia="pl-PL"/>
        </w:rPr>
        <w:t xml:space="preserve"> dnia </w:t>
      </w:r>
      <w:r w:rsidRPr="00B60804">
        <w:rPr>
          <w:rFonts w:eastAsia="Times New Roman" w:cs="Calibri"/>
          <w:sz w:val="20"/>
          <w:szCs w:val="20"/>
          <w:u w:val="dotted"/>
          <w:lang w:eastAsia="pl-PL"/>
        </w:rPr>
        <w:tab/>
      </w:r>
      <w:r w:rsidRPr="00B60804">
        <w:rPr>
          <w:rFonts w:eastAsia="Times New Roman" w:cs="Calibri"/>
          <w:sz w:val="20"/>
          <w:szCs w:val="20"/>
          <w:lang w:eastAsia="pl-PL"/>
        </w:rPr>
        <w:tab/>
      </w:r>
      <w:r w:rsidRPr="00B60804">
        <w:rPr>
          <w:rFonts w:eastAsia="Times New Roman" w:cs="Calibri"/>
          <w:sz w:val="20"/>
          <w:szCs w:val="20"/>
          <w:u w:val="dotted"/>
          <w:lang w:eastAsia="pl-PL"/>
        </w:rPr>
        <w:tab/>
      </w:r>
    </w:p>
    <w:p w:rsidR="00F975D5" w:rsidRDefault="000D62A1" w:rsidP="000D62A1">
      <w:pPr>
        <w:spacing w:after="0" w:line="240" w:lineRule="auto"/>
        <w:ind w:left="5529"/>
        <w:jc w:val="center"/>
        <w:rPr>
          <w:rFonts w:ascii="Arial" w:hAnsi="Arial" w:cs="Arial"/>
          <w:b/>
          <w:lang w:eastAsia="ar-SA"/>
        </w:rPr>
      </w:pPr>
      <w:r w:rsidRPr="00B60804">
        <w:rPr>
          <w:rFonts w:eastAsia="Times New Roman" w:cs="Calibri"/>
          <w:sz w:val="20"/>
          <w:szCs w:val="20"/>
          <w:vertAlign w:val="superscript"/>
          <w:lang w:eastAsia="pl-PL"/>
        </w:rPr>
        <w:t>podpis osoby uprawnionej do składania oświadczeń woli w imieniu Wykonawcy</w:t>
      </w:r>
    </w:p>
    <w:p w:rsidR="00F975D5" w:rsidRPr="00F975D5" w:rsidRDefault="00F975D5" w:rsidP="00F975D5">
      <w:pPr>
        <w:numPr>
          <w:ilvl w:val="6"/>
          <w:numId w:val="0"/>
        </w:numPr>
        <w:tabs>
          <w:tab w:val="num" w:pos="1296"/>
        </w:tabs>
        <w:outlineLvl w:val="6"/>
        <w:rPr>
          <w:rFonts w:ascii="Arial" w:hAnsi="Arial" w:cs="Arial"/>
          <w:b/>
          <w:lang w:eastAsia="ar-SA"/>
        </w:rPr>
      </w:pPr>
    </w:p>
    <w:p w:rsidR="00DD39A2" w:rsidRPr="00F975D5" w:rsidRDefault="00DD39A2" w:rsidP="00F975D5">
      <w:pPr>
        <w:rPr>
          <w:rFonts w:ascii="Arial" w:hAnsi="Arial" w:cs="Arial"/>
        </w:rPr>
      </w:pPr>
    </w:p>
    <w:sectPr w:rsidR="00DD39A2" w:rsidRPr="00F975D5" w:rsidSect="000D62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F4" w:rsidRDefault="00DD59F4" w:rsidP="00F975D5">
      <w:pPr>
        <w:spacing w:after="0" w:line="240" w:lineRule="auto"/>
      </w:pPr>
      <w:r>
        <w:separator/>
      </w:r>
    </w:p>
  </w:endnote>
  <w:endnote w:type="continuationSeparator" w:id="0">
    <w:p w:rsidR="00DD59F4" w:rsidRDefault="00DD59F4" w:rsidP="00F9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F4" w:rsidRDefault="00DD59F4" w:rsidP="00F975D5">
      <w:pPr>
        <w:spacing w:after="0" w:line="240" w:lineRule="auto"/>
      </w:pPr>
      <w:r>
        <w:separator/>
      </w:r>
    </w:p>
  </w:footnote>
  <w:footnote w:type="continuationSeparator" w:id="0">
    <w:p w:rsidR="00DD59F4" w:rsidRDefault="00DD59F4" w:rsidP="00F9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F9C"/>
    <w:multiLevelType w:val="hybridMultilevel"/>
    <w:tmpl w:val="1730F914"/>
    <w:lvl w:ilvl="0" w:tplc="39586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C5671"/>
    <w:multiLevelType w:val="hybridMultilevel"/>
    <w:tmpl w:val="45A2E10C"/>
    <w:lvl w:ilvl="0" w:tplc="B284F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5"/>
    <w:rsid w:val="00015BFD"/>
    <w:rsid w:val="00086B39"/>
    <w:rsid w:val="000C7595"/>
    <w:rsid w:val="000D62A1"/>
    <w:rsid w:val="001107A4"/>
    <w:rsid w:val="0043798F"/>
    <w:rsid w:val="004B689E"/>
    <w:rsid w:val="00547F99"/>
    <w:rsid w:val="005C46ED"/>
    <w:rsid w:val="009621A2"/>
    <w:rsid w:val="009D7EFF"/>
    <w:rsid w:val="00A21E4C"/>
    <w:rsid w:val="00BB7DEC"/>
    <w:rsid w:val="00C74CF6"/>
    <w:rsid w:val="00DD39A2"/>
    <w:rsid w:val="00DD59F4"/>
    <w:rsid w:val="00E76C51"/>
    <w:rsid w:val="00E854A8"/>
    <w:rsid w:val="00E9033E"/>
    <w:rsid w:val="00F975D5"/>
    <w:rsid w:val="00FC493B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CF9DB1-C0CB-40CF-B49E-1380A2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5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dc:description/>
  <cp:lastModifiedBy>AZP Aneta</cp:lastModifiedBy>
  <cp:revision>2</cp:revision>
  <dcterms:created xsi:type="dcterms:W3CDTF">2022-09-13T12:48:00Z</dcterms:created>
  <dcterms:modified xsi:type="dcterms:W3CDTF">2022-09-13T12:48:00Z</dcterms:modified>
</cp:coreProperties>
</file>