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984DD4" w:rsidP="005C0930">
      <w:pPr>
        <w:spacing w:after="240"/>
        <w:jc w:val="right"/>
        <w:rPr>
          <w:sz w:val="22"/>
          <w:szCs w:val="22"/>
        </w:rPr>
      </w:pPr>
      <w:r w:rsidRPr="00984DD4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984DD4">
        <w:rPr>
          <w:sz w:val="22"/>
          <w:szCs w:val="22"/>
        </w:rPr>
        <w:t>2022-09-19</w:t>
      </w:r>
    </w:p>
    <w:p w:rsidR="005C0930" w:rsidRPr="00D91931" w:rsidRDefault="00984DD4" w:rsidP="005C0930">
      <w:pPr>
        <w:rPr>
          <w:b/>
          <w:bCs/>
          <w:sz w:val="22"/>
          <w:szCs w:val="22"/>
        </w:rPr>
      </w:pPr>
      <w:r w:rsidRPr="00984DD4">
        <w:rPr>
          <w:b/>
          <w:bCs/>
          <w:sz w:val="22"/>
          <w:szCs w:val="22"/>
        </w:rPr>
        <w:t>Gmina Szerzyny</w:t>
      </w:r>
    </w:p>
    <w:p w:rsidR="005C0930" w:rsidRPr="00BD5546" w:rsidRDefault="00984DD4" w:rsidP="005C0930">
      <w:pPr>
        <w:rPr>
          <w:sz w:val="22"/>
          <w:szCs w:val="22"/>
        </w:rPr>
      </w:pPr>
      <w:r w:rsidRPr="00984DD4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984DD4">
        <w:rPr>
          <w:sz w:val="22"/>
          <w:szCs w:val="22"/>
        </w:rPr>
        <w:t>521</w:t>
      </w:r>
    </w:p>
    <w:p w:rsidR="005C0930" w:rsidRPr="00BD5546" w:rsidRDefault="00984DD4" w:rsidP="005C0930">
      <w:pPr>
        <w:rPr>
          <w:sz w:val="22"/>
          <w:szCs w:val="22"/>
        </w:rPr>
      </w:pPr>
      <w:r w:rsidRPr="00984DD4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984DD4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75499F" w:rsidRDefault="005C0930" w:rsidP="0075499F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84DD4" w:rsidRPr="00984DD4">
        <w:rPr>
          <w:b/>
          <w:sz w:val="22"/>
          <w:szCs w:val="22"/>
        </w:rPr>
        <w:t>FER.271.21.2022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84DD4" w:rsidRPr="00984DD4">
        <w:rPr>
          <w:sz w:val="22"/>
          <w:szCs w:val="22"/>
        </w:rPr>
        <w:t xml:space="preserve">Tryb podstawowy bez negocjacji - art. 275 pkt. 1 ustawy </w:t>
      </w:r>
      <w:proofErr w:type="spellStart"/>
      <w:r w:rsidR="00984DD4" w:rsidRPr="00984DD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984DD4" w:rsidRPr="00984DD4">
        <w:rPr>
          <w:b/>
          <w:bCs/>
          <w:sz w:val="22"/>
          <w:szCs w:val="22"/>
        </w:rPr>
        <w:t>Budowa infrastruktury drogowej poprawiającej bezpieczeństwo Mieszkańców Gminy Szerzyny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84DD4" w:rsidRPr="00984DD4">
        <w:rPr>
          <w:b/>
          <w:sz w:val="22"/>
          <w:szCs w:val="22"/>
        </w:rPr>
        <w:t>FER.271.21.2022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Default="0075499F" w:rsidP="0075499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5C0930" w:rsidRPr="005C0930">
        <w:rPr>
          <w:sz w:val="22"/>
          <w:szCs w:val="22"/>
        </w:rPr>
        <w:t xml:space="preserve">Zamawiający, </w:t>
      </w:r>
      <w:r w:rsidR="00984DD4" w:rsidRPr="00984DD4">
        <w:rPr>
          <w:b/>
          <w:sz w:val="22"/>
          <w:szCs w:val="22"/>
        </w:rPr>
        <w:t>Gmina Szerzyny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="00984DD4" w:rsidRPr="00984DD4">
        <w:rPr>
          <w:sz w:val="22"/>
          <w:szCs w:val="22"/>
        </w:rPr>
        <w:t>(</w:t>
      </w:r>
      <w:proofErr w:type="spellStart"/>
      <w:r w:rsidR="00984DD4" w:rsidRPr="00984DD4">
        <w:rPr>
          <w:sz w:val="22"/>
          <w:szCs w:val="22"/>
        </w:rPr>
        <w:t>t.j</w:t>
      </w:r>
      <w:proofErr w:type="spellEnd"/>
      <w:r w:rsidR="00984DD4" w:rsidRPr="00984DD4">
        <w:rPr>
          <w:sz w:val="22"/>
          <w:szCs w:val="22"/>
        </w:rPr>
        <w:t xml:space="preserve">. </w:t>
      </w:r>
      <w:proofErr w:type="spellStart"/>
      <w:r w:rsidR="00984DD4" w:rsidRPr="00984DD4">
        <w:rPr>
          <w:sz w:val="22"/>
          <w:szCs w:val="22"/>
        </w:rPr>
        <w:t>Dz.U</w:t>
      </w:r>
      <w:proofErr w:type="spellEnd"/>
      <w:r w:rsidR="00984DD4" w:rsidRPr="00984DD4">
        <w:rPr>
          <w:sz w:val="22"/>
          <w:szCs w:val="22"/>
        </w:rPr>
        <w:t xml:space="preserve">. z 2021r. poz. 1129 z </w:t>
      </w:r>
      <w:proofErr w:type="spellStart"/>
      <w:r w:rsidR="00984DD4" w:rsidRPr="00984DD4">
        <w:rPr>
          <w:sz w:val="22"/>
          <w:szCs w:val="22"/>
        </w:rPr>
        <w:t>późn</w:t>
      </w:r>
      <w:proofErr w:type="spellEnd"/>
      <w:r w:rsidR="00984DD4" w:rsidRPr="00984DD4">
        <w:rPr>
          <w:sz w:val="22"/>
          <w:szCs w:val="22"/>
        </w:rPr>
        <w:t>.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75499F" w:rsidRPr="0075499F" w:rsidRDefault="0075499F" w:rsidP="0075499F">
      <w:pPr>
        <w:rPr>
          <w:b/>
          <w:sz w:val="22"/>
          <w:szCs w:val="22"/>
        </w:rPr>
      </w:pPr>
      <w:r>
        <w:rPr>
          <w:sz w:val="22"/>
          <w:szCs w:val="22"/>
        </w:rPr>
        <w:t>Zmienia się zapis punktu 4.2 SWZ zadanie 3</w:t>
      </w:r>
      <w:r w:rsidRPr="0075499F">
        <w:rPr>
          <w:b/>
          <w:sz w:val="22"/>
          <w:szCs w:val="22"/>
        </w:rPr>
        <w:t>: Budowa parkingu i oświetlenia ulicznego w Ołpinach</w:t>
      </w:r>
    </w:p>
    <w:p w:rsidR="0075499F" w:rsidRPr="005C0930" w:rsidRDefault="0075499F" w:rsidP="0075499F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następujący: </w:t>
      </w:r>
    </w:p>
    <w:p w:rsidR="00984DD4" w:rsidRPr="00984DD4" w:rsidRDefault="00984DD4" w:rsidP="0075499F">
      <w:pPr>
        <w:spacing w:before="120" w:after="120" w:line="276" w:lineRule="auto"/>
        <w:jc w:val="both"/>
        <w:rPr>
          <w:bCs/>
          <w:sz w:val="22"/>
          <w:szCs w:val="22"/>
        </w:rPr>
      </w:pPr>
      <w:r w:rsidRPr="00984DD4">
        <w:rPr>
          <w:bCs/>
          <w:sz w:val="22"/>
          <w:szCs w:val="22"/>
        </w:rPr>
        <w:t>Przedmiotem zamówienia jest budowa parkingu  wraz z oświetleniem drogi gminnej Nr 200641K  w miejscowości Ołpiny:  budowa 31 miejsc postojowych z kostki brukowej, odwodnienie  placu poprzez wykonanie trzech studni chłonnych i odwodnienia liniowego,  budowa dojść dla pieszych z kostki brukowej, wykonanie jezdni manewrowych o nawierzchni asfaltowej, budowa oświetlenia ulicznego  na parkingu i wzdłuż drogi gminnej  kablem ziemnym  o długości łącznej ok. 350 mb i montaż 12 szt. szt. słupów stalowych  z oprawami oświetleniowymi typu LED.</w:t>
      </w:r>
    </w:p>
    <w:p w:rsidR="00984DD4" w:rsidRPr="00984DD4" w:rsidRDefault="00984DD4" w:rsidP="0075499F">
      <w:pPr>
        <w:spacing w:line="276" w:lineRule="auto"/>
        <w:jc w:val="both"/>
        <w:rPr>
          <w:bCs/>
          <w:sz w:val="22"/>
          <w:szCs w:val="22"/>
        </w:rPr>
      </w:pPr>
      <w:r w:rsidRPr="00984DD4">
        <w:rPr>
          <w:bCs/>
          <w:sz w:val="22"/>
          <w:szCs w:val="22"/>
        </w:rPr>
        <w:t>Zamawiający przewiduje następujące płatności częściowe przypadające na lata:</w:t>
      </w:r>
    </w:p>
    <w:p w:rsidR="00984DD4" w:rsidRPr="00984DD4" w:rsidRDefault="00984DD4" w:rsidP="0075499F">
      <w:pPr>
        <w:spacing w:line="276" w:lineRule="auto"/>
        <w:jc w:val="both"/>
        <w:rPr>
          <w:bCs/>
          <w:sz w:val="22"/>
          <w:szCs w:val="22"/>
        </w:rPr>
      </w:pPr>
      <w:r w:rsidRPr="00984DD4">
        <w:rPr>
          <w:bCs/>
          <w:sz w:val="22"/>
          <w:szCs w:val="22"/>
        </w:rPr>
        <w:t>w roku 2022 -   nie więcej niż  100.000,00 zł</w:t>
      </w:r>
    </w:p>
    <w:p w:rsidR="00EF1037" w:rsidRDefault="00984DD4" w:rsidP="0075499F">
      <w:pPr>
        <w:spacing w:line="276" w:lineRule="auto"/>
        <w:jc w:val="both"/>
        <w:rPr>
          <w:bCs/>
          <w:sz w:val="22"/>
          <w:szCs w:val="22"/>
        </w:rPr>
      </w:pPr>
      <w:r w:rsidRPr="00984DD4">
        <w:rPr>
          <w:bCs/>
          <w:sz w:val="22"/>
          <w:szCs w:val="22"/>
        </w:rPr>
        <w:t>w roku 2023 - nie mniej niż 450.000,00 zł</w:t>
      </w:r>
    </w:p>
    <w:p w:rsidR="0075499F" w:rsidRPr="00F7352A" w:rsidRDefault="0075499F" w:rsidP="0075499F">
      <w:pPr>
        <w:spacing w:line="276" w:lineRule="auto"/>
        <w:rPr>
          <w:sz w:val="24"/>
          <w:szCs w:val="24"/>
        </w:rPr>
      </w:pPr>
      <w:r w:rsidRPr="00F7352A">
        <w:rPr>
          <w:sz w:val="24"/>
          <w:szCs w:val="24"/>
        </w:rPr>
        <w:t xml:space="preserve">Przed podpisaniem umowy kwoty zostaną dostosowane do wartości z oferty oraz możliwości realizacyjnych w roku 2022. </w:t>
      </w:r>
    </w:p>
    <w:p w:rsidR="0075499F" w:rsidRDefault="0075499F" w:rsidP="0075499F">
      <w:pPr>
        <w:spacing w:line="276" w:lineRule="auto"/>
        <w:rPr>
          <w:sz w:val="24"/>
          <w:szCs w:val="24"/>
        </w:rPr>
      </w:pPr>
      <w:r w:rsidRPr="00F7352A">
        <w:rPr>
          <w:sz w:val="24"/>
          <w:szCs w:val="24"/>
        </w:rPr>
        <w:t xml:space="preserve">Wybrany wykonawca po podpisaniu umowy sporządzi harmonogram rzeczowo – finansowy w oparciu o przewidziane wyżej płatności na poszczególne lata(wcześniej skorygowane do wartości wybranej oferty)  oraz przedłoży zamawiającemu kosztorys ofertowy. </w:t>
      </w:r>
    </w:p>
    <w:p w:rsidR="0075499F" w:rsidRPr="005C0930" w:rsidRDefault="0075499F" w:rsidP="0075499F">
      <w:pPr>
        <w:spacing w:line="360" w:lineRule="auto"/>
        <w:jc w:val="both"/>
        <w:rPr>
          <w:bCs/>
          <w:sz w:val="22"/>
          <w:szCs w:val="22"/>
        </w:rPr>
      </w:pPr>
    </w:p>
    <w:p w:rsidR="005C0930" w:rsidRPr="0075499F" w:rsidRDefault="0075499F" w:rsidP="0075499F">
      <w:pPr>
        <w:pStyle w:val="Tekstpodstawowy"/>
        <w:ind w:right="-2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</w:t>
      </w:r>
      <w:r w:rsidR="005C0930" w:rsidRPr="00A40A84">
        <w:rPr>
          <w:i/>
          <w:sz w:val="22"/>
          <w:szCs w:val="22"/>
        </w:rPr>
        <w:t>Zamawiający</w:t>
      </w:r>
    </w:p>
    <w:sectPr w:rsidR="005C0930" w:rsidRPr="0075499F" w:rsidSect="007549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17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43F" w:rsidRDefault="00CD043F">
      <w:r>
        <w:separator/>
      </w:r>
    </w:p>
  </w:endnote>
  <w:endnote w:type="continuationSeparator" w:id="1">
    <w:p w:rsidR="00CD043F" w:rsidRDefault="00CD04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B3A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B3A0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0B3A0A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0B3A0A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9565F">
      <w:rPr>
        <w:rFonts w:ascii="Arial" w:hAnsi="Arial" w:cs="Arial"/>
        <w:b/>
        <w:bCs/>
        <w:noProof/>
        <w:sz w:val="18"/>
        <w:szCs w:val="18"/>
      </w:rPr>
      <w:t>1</w:t>
    </w:r>
    <w:r w:rsidR="000B3A0A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59565F" w:rsidRPr="0059565F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0B3A0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75499F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43F" w:rsidRDefault="00CD043F">
      <w:r>
        <w:separator/>
      </w:r>
    </w:p>
  </w:footnote>
  <w:footnote w:type="continuationSeparator" w:id="1">
    <w:p w:rsidR="00CD043F" w:rsidRDefault="00CD04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DD4" w:rsidRDefault="00984DD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DD4" w:rsidRDefault="00366B4D" w:rsidP="0075499F">
    <w:pPr>
      <w:pStyle w:val="Nagwek"/>
      <w:jc w:val="center"/>
    </w:pPr>
    <w:r>
      <w:rPr>
        <w:noProof/>
      </w:rPr>
      <w:drawing>
        <wp:inline distT="0" distB="0" distL="0" distR="0">
          <wp:extent cx="2095500" cy="533400"/>
          <wp:effectExtent l="19050" t="0" r="0" b="0"/>
          <wp:docPr id="2" name="Obraz 2" descr="C:\Users\Ksiegowosc-1\Documents\!! PRZETARGI\PRZETARGI 2022\8) Stawy\logo BGK ipolski ła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Ksiegowosc-1\Documents\!! PRZETARGI\PRZETARGI 2022\8) Stawy\logo BGK ipolski ła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DD4" w:rsidRDefault="00984DD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84DD4"/>
    <w:rsid w:val="00057D02"/>
    <w:rsid w:val="000613E0"/>
    <w:rsid w:val="000B3A0A"/>
    <w:rsid w:val="001A571A"/>
    <w:rsid w:val="002B1C74"/>
    <w:rsid w:val="00366B4D"/>
    <w:rsid w:val="00384EFD"/>
    <w:rsid w:val="004222DA"/>
    <w:rsid w:val="00453E59"/>
    <w:rsid w:val="00460DC4"/>
    <w:rsid w:val="005079A4"/>
    <w:rsid w:val="0055546F"/>
    <w:rsid w:val="0059565F"/>
    <w:rsid w:val="005C0930"/>
    <w:rsid w:val="006D4AE5"/>
    <w:rsid w:val="0075499F"/>
    <w:rsid w:val="008060E9"/>
    <w:rsid w:val="00854803"/>
    <w:rsid w:val="0087224A"/>
    <w:rsid w:val="00881C07"/>
    <w:rsid w:val="009149C3"/>
    <w:rsid w:val="00953AA1"/>
    <w:rsid w:val="0095641D"/>
    <w:rsid w:val="00984DD4"/>
    <w:rsid w:val="009D169F"/>
    <w:rsid w:val="00B26D41"/>
    <w:rsid w:val="00B361A9"/>
    <w:rsid w:val="00C152AE"/>
    <w:rsid w:val="00CD043F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B3A0A"/>
  </w:style>
  <w:style w:type="paragraph" w:styleId="Nagwek1">
    <w:name w:val="heading 1"/>
    <w:basedOn w:val="Normalny"/>
    <w:next w:val="Normalny"/>
    <w:qFormat/>
    <w:rsid w:val="000B3A0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B3A0A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B3A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B3A0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B3A0A"/>
  </w:style>
  <w:style w:type="paragraph" w:styleId="Tekstpodstawowy">
    <w:name w:val="Body Text"/>
    <w:basedOn w:val="Normalny"/>
    <w:rsid w:val="000B3A0A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273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2022-09-19T06:58:00Z</cp:lastPrinted>
  <dcterms:created xsi:type="dcterms:W3CDTF">2022-09-26T14:40:00Z</dcterms:created>
  <dcterms:modified xsi:type="dcterms:W3CDTF">2022-09-26T14:40:00Z</dcterms:modified>
</cp:coreProperties>
</file>