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B9FF" w14:textId="2B6C0375" w:rsidR="00FB242D" w:rsidRPr="00850554" w:rsidRDefault="00FB242D" w:rsidP="00FB242D">
      <w:pPr>
        <w:keepNext/>
        <w:spacing w:after="0" w:line="360" w:lineRule="auto"/>
        <w:ind w:left="567"/>
        <w:jc w:val="right"/>
        <w:outlineLvl w:val="3"/>
        <w:rPr>
          <w:rFonts w:asciiTheme="minorHAnsi" w:eastAsia="Times New Roman" w:hAnsiTheme="minorHAnsi" w:cstheme="minorHAnsi"/>
          <w:b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>Załącznik nr 2</w:t>
      </w:r>
    </w:p>
    <w:p w14:paraId="60351871" w14:textId="77777777" w:rsidR="00FB242D" w:rsidRPr="00850554" w:rsidRDefault="00FB242D" w:rsidP="00FB242D">
      <w:pPr>
        <w:keepNext/>
        <w:spacing w:after="0" w:line="360" w:lineRule="auto"/>
        <w:ind w:left="5388" w:firstLine="708"/>
        <w:outlineLvl w:val="2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850554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Zamawiający </w:t>
      </w:r>
    </w:p>
    <w:p w14:paraId="6FF798B7" w14:textId="77777777" w:rsidR="00FB242D" w:rsidRPr="00850554" w:rsidRDefault="00FB242D" w:rsidP="00FB242D">
      <w:pPr>
        <w:spacing w:after="0" w:line="252" w:lineRule="auto"/>
        <w:ind w:left="6096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>Akademia Górniczo-Hutnicza</w:t>
      </w:r>
    </w:p>
    <w:p w14:paraId="08AA9361" w14:textId="77777777" w:rsidR="00FB242D" w:rsidRPr="00850554" w:rsidRDefault="00FB242D" w:rsidP="00FB242D">
      <w:pPr>
        <w:spacing w:after="0" w:line="252" w:lineRule="auto"/>
        <w:ind w:left="6096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 im. St. Staszica w Krakowie</w:t>
      </w:r>
    </w:p>
    <w:p w14:paraId="12E49D20" w14:textId="77777777" w:rsidR="00FB242D" w:rsidRPr="00850554" w:rsidRDefault="00FB242D" w:rsidP="00FB242D">
      <w:pPr>
        <w:spacing w:after="0" w:line="252" w:lineRule="auto"/>
        <w:ind w:left="6096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Al. Mickiewicza 30, </w:t>
      </w:r>
      <w:r w:rsidRPr="00850554">
        <w:rPr>
          <w:rFonts w:asciiTheme="minorHAnsi" w:eastAsia="Times New Roman" w:hAnsiTheme="minorHAnsi" w:cstheme="minorHAnsi"/>
          <w:lang w:eastAsia="pl-PL"/>
        </w:rPr>
        <w:br/>
        <w:t>30-059 Kraków</w:t>
      </w:r>
    </w:p>
    <w:p w14:paraId="488BCC2E" w14:textId="77777777" w:rsidR="00FB242D" w:rsidRPr="00850554" w:rsidRDefault="00FB242D" w:rsidP="00FB242D">
      <w:pPr>
        <w:spacing w:after="0" w:line="252" w:lineRule="auto"/>
        <w:rPr>
          <w:rFonts w:asciiTheme="minorHAnsi" w:eastAsia="Times New Roman" w:hAnsiTheme="minorHAnsi" w:cstheme="minorHAnsi"/>
          <w:b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 xml:space="preserve">Wykonawca: </w:t>
      </w:r>
    </w:p>
    <w:p w14:paraId="3624D455" w14:textId="78E4169A" w:rsidR="00FB242D" w:rsidRPr="00850554" w:rsidRDefault="00FB242D" w:rsidP="00FB242D">
      <w:pPr>
        <w:spacing w:after="0" w:line="48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</w:t>
      </w:r>
      <w:r w:rsidR="00850554">
        <w:rPr>
          <w:rFonts w:asciiTheme="minorHAnsi" w:eastAsia="Times New Roman" w:hAnsiTheme="minorHAnsi" w:cstheme="minorHAnsi"/>
          <w:lang w:eastAsia="pl-PL"/>
        </w:rPr>
        <w:t>………………………..</w:t>
      </w:r>
    </w:p>
    <w:p w14:paraId="3DF28FA1" w14:textId="77777777" w:rsidR="00FB242D" w:rsidRPr="00850554" w:rsidRDefault="00FB242D" w:rsidP="00FB242D">
      <w:pPr>
        <w:spacing w:after="0" w:line="252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850554">
        <w:rPr>
          <w:rFonts w:asciiTheme="minorHAnsi" w:eastAsia="Times New Roman" w:hAnsiTheme="minorHAnsi" w:cstheme="minorHAnsi"/>
          <w:i/>
          <w:lang w:eastAsia="pl-PL"/>
        </w:rPr>
        <w:t>(pełna nazwa/firma, adres, w zależności od podmiotu: NIP/PESEL, KRS/</w:t>
      </w:r>
      <w:proofErr w:type="spellStart"/>
      <w:r w:rsidRPr="00850554">
        <w:rPr>
          <w:rFonts w:asciiTheme="minorHAnsi" w:eastAsia="Times New Roman" w:hAnsiTheme="minorHAnsi" w:cstheme="minorHAnsi"/>
          <w:i/>
          <w:lang w:eastAsia="pl-PL"/>
        </w:rPr>
        <w:t>CEiDG</w:t>
      </w:r>
      <w:proofErr w:type="spellEnd"/>
      <w:r w:rsidRPr="00850554">
        <w:rPr>
          <w:rFonts w:asciiTheme="minorHAnsi" w:eastAsia="Times New Roman" w:hAnsiTheme="minorHAnsi" w:cstheme="minorHAnsi"/>
          <w:i/>
          <w:lang w:eastAsia="pl-PL"/>
        </w:rPr>
        <w:t>)</w:t>
      </w:r>
    </w:p>
    <w:p w14:paraId="1D7CE9A9" w14:textId="77777777" w:rsidR="00FB242D" w:rsidRPr="00850554" w:rsidRDefault="00FB242D" w:rsidP="00FB242D">
      <w:pPr>
        <w:spacing w:after="0" w:line="252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850554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5C1CA786" w14:textId="6550150F" w:rsidR="00FB242D" w:rsidRPr="00850554" w:rsidRDefault="00FB242D" w:rsidP="00FB242D">
      <w:pPr>
        <w:spacing w:after="0" w:line="48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>……………………………………………………</w:t>
      </w:r>
    </w:p>
    <w:p w14:paraId="5253A32F" w14:textId="34078FE5" w:rsidR="00FB242D" w:rsidRPr="00850554" w:rsidRDefault="00FB242D" w:rsidP="00440D7E">
      <w:pPr>
        <w:spacing w:after="0" w:line="252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850554">
        <w:rPr>
          <w:rFonts w:asciiTheme="minorHAnsi" w:eastAsia="Times New Roman" w:hAnsiTheme="minorHAnsi" w:cstheme="minorHAnsi"/>
          <w:i/>
          <w:lang w:eastAsia="pl-PL"/>
        </w:rPr>
        <w:t>(imię, nazwisko,</w:t>
      </w:r>
      <w:r w:rsidR="00F73213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850554">
        <w:rPr>
          <w:rFonts w:asciiTheme="minorHAnsi" w:eastAsia="Times New Roman" w:hAnsiTheme="minorHAnsi" w:cstheme="minorHAnsi"/>
          <w:i/>
          <w:lang w:eastAsia="pl-PL"/>
        </w:rPr>
        <w:t>stanowisko/podstawa</w:t>
      </w:r>
      <w:r w:rsidR="0085055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850554">
        <w:rPr>
          <w:rFonts w:asciiTheme="minorHAnsi" w:eastAsia="Times New Roman" w:hAnsiTheme="minorHAnsi" w:cstheme="minorHAnsi"/>
          <w:i/>
          <w:lang w:eastAsia="pl-PL"/>
        </w:rPr>
        <w:t>do</w:t>
      </w:r>
      <w:r w:rsidR="00440D7E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850554">
        <w:rPr>
          <w:rFonts w:asciiTheme="minorHAnsi" w:eastAsia="Times New Roman" w:hAnsiTheme="minorHAnsi" w:cstheme="minorHAnsi"/>
          <w:i/>
          <w:lang w:eastAsia="pl-PL"/>
        </w:rPr>
        <w:t>reprezentacji)</w:t>
      </w:r>
    </w:p>
    <w:p w14:paraId="6DA8244E" w14:textId="77777777" w:rsidR="00FB242D" w:rsidRPr="00850554" w:rsidRDefault="00FB242D" w:rsidP="00FB242D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850554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wykonawcy </w:t>
      </w:r>
    </w:p>
    <w:p w14:paraId="6685A331" w14:textId="77777777" w:rsidR="00FB242D" w:rsidRPr="00850554" w:rsidRDefault="00FB242D" w:rsidP="00FB242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 xml:space="preserve">składane na podstawie art. 125 ust. 1 ustawy z dnia 11 września 2019 r. </w:t>
      </w:r>
    </w:p>
    <w:p w14:paraId="2FD28D81" w14:textId="77777777" w:rsidR="00FB242D" w:rsidRPr="00850554" w:rsidRDefault="00FB242D" w:rsidP="00FB242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 xml:space="preserve"> Prawo zamówień publicznych (dalej jako: </w:t>
      </w:r>
      <w:proofErr w:type="spellStart"/>
      <w:r w:rsidRPr="00850554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850554">
        <w:rPr>
          <w:rFonts w:asciiTheme="minorHAnsi" w:eastAsia="Times New Roman" w:hAnsiTheme="minorHAnsi" w:cstheme="minorHAnsi"/>
          <w:b/>
          <w:lang w:eastAsia="pl-PL"/>
        </w:rPr>
        <w:t>)</w:t>
      </w:r>
    </w:p>
    <w:p w14:paraId="6EF94BD8" w14:textId="6715454D" w:rsidR="00FB242D" w:rsidRPr="009A2CF1" w:rsidRDefault="00FB242D" w:rsidP="009A2CF1">
      <w:pPr>
        <w:spacing w:before="120"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850554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6CDF8A90" w14:textId="55025A70" w:rsidR="00FB242D" w:rsidRPr="00850554" w:rsidRDefault="00FB242D" w:rsidP="00FB242D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r w:rsidRPr="00850554">
        <w:rPr>
          <w:rFonts w:asciiTheme="minorHAnsi" w:eastAsia="Times New Roman" w:hAnsiTheme="minorHAnsi" w:cstheme="minorHAnsi"/>
          <w:lang w:eastAsia="pl-PL"/>
        </w:rPr>
        <w:br/>
        <w:t xml:space="preserve">pn. </w:t>
      </w:r>
      <w:r w:rsidR="0091666F" w:rsidRPr="0091666F">
        <w:rPr>
          <w:rFonts w:asciiTheme="minorHAnsi" w:hAnsiTheme="minorHAnsi" w:cstheme="minorHAnsi"/>
          <w:b/>
        </w:rPr>
        <w:t xml:space="preserve">Dostawa </w:t>
      </w:r>
      <w:r w:rsidR="000321AD" w:rsidRPr="000321AD">
        <w:rPr>
          <w:rFonts w:asciiTheme="minorHAnsi" w:hAnsiTheme="minorHAnsi" w:cstheme="minorHAnsi"/>
          <w:b/>
        </w:rPr>
        <w:t>siłowników hydraulicznych (4 sztuki) - KC-zp.272-554/22</w:t>
      </w:r>
      <w:r w:rsidRPr="00850554">
        <w:rPr>
          <w:rFonts w:asciiTheme="minorHAnsi" w:eastAsia="Times New Roman" w:hAnsiTheme="minorHAnsi" w:cstheme="minorHAnsi"/>
          <w:lang w:eastAsia="pl-PL"/>
        </w:rPr>
        <w:t xml:space="preserve">, prowadzonego przez </w:t>
      </w:r>
      <w:r w:rsidRPr="00850554">
        <w:rPr>
          <w:rFonts w:asciiTheme="minorHAnsi" w:eastAsia="Times New Roman" w:hAnsiTheme="minorHAnsi" w:cstheme="minorHAnsi"/>
          <w:b/>
          <w:bCs/>
          <w:lang w:eastAsia="pl-PL"/>
        </w:rPr>
        <w:t>Akademia Górniczo–Hutnicza im. Stanisława Staszica w Krakowie</w:t>
      </w:r>
      <w:r w:rsidRPr="00850554">
        <w:rPr>
          <w:rFonts w:asciiTheme="minorHAnsi" w:eastAsia="Times New Roman" w:hAnsiTheme="minorHAnsi" w:cstheme="minorHAnsi"/>
          <w:i/>
          <w:lang w:eastAsia="pl-PL"/>
        </w:rPr>
        <w:t xml:space="preserve">, </w:t>
      </w:r>
      <w:r w:rsidRPr="00850554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56D3A222" w14:textId="77777777" w:rsidR="00FB242D" w:rsidRPr="00850554" w:rsidRDefault="00FB242D" w:rsidP="00FB242D">
      <w:pPr>
        <w:shd w:val="clear" w:color="auto" w:fill="BFBFBF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>OŚWIADCZENIA DOTYCZĄCE WYKONAWCY:</w:t>
      </w:r>
    </w:p>
    <w:p w14:paraId="3DD0AA02" w14:textId="77777777" w:rsidR="00F72064" w:rsidRPr="00850554" w:rsidRDefault="00F72064" w:rsidP="00F72064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850554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850554">
        <w:rPr>
          <w:rFonts w:asciiTheme="minorHAnsi" w:eastAsia="Times New Roman" w:hAnsiTheme="minorHAnsi" w:cstheme="minorHAnsi"/>
          <w:lang w:eastAsia="pl-PL"/>
        </w:rPr>
        <w:t>.</w:t>
      </w:r>
    </w:p>
    <w:p w14:paraId="0916D264" w14:textId="571584A8" w:rsidR="00F72064" w:rsidRPr="00850554" w:rsidRDefault="00F72064" w:rsidP="00F72064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</w:t>
      </w:r>
      <w:r w:rsidRPr="00850554">
        <w:rPr>
          <w:rFonts w:asciiTheme="minorHAnsi" w:hAnsiTheme="minorHAnsi" w:cstheme="minorHAnsi"/>
          <w:bCs/>
          <w:iCs/>
          <w:color w:val="000000"/>
          <w:lang w:val="x-none" w:eastAsia="x-none"/>
        </w:rPr>
        <w:t xml:space="preserve">109 ust. 1 pkt 4, pkt 5, pkt 6, pkt 7, pkt 8, pkt 9 i pkt 10 </w:t>
      </w:r>
      <w:r w:rsidRPr="00850554">
        <w:rPr>
          <w:rFonts w:asciiTheme="minorHAnsi" w:eastAsia="Times New Roman" w:hAnsiTheme="minorHAnsi" w:cstheme="minorHAnsi"/>
          <w:lang w:eastAsia="pl-PL"/>
        </w:rPr>
        <w:t xml:space="preserve">ustawy </w:t>
      </w:r>
      <w:proofErr w:type="spellStart"/>
      <w:r w:rsidRPr="00850554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850554">
        <w:rPr>
          <w:rFonts w:asciiTheme="minorHAnsi" w:eastAsia="Times New Roman" w:hAnsiTheme="minorHAnsi" w:cstheme="minorHAnsi"/>
          <w:lang w:eastAsia="pl-PL"/>
        </w:rPr>
        <w:t>.</w:t>
      </w:r>
    </w:p>
    <w:p w14:paraId="3A48C416" w14:textId="4C276544" w:rsidR="00F72064" w:rsidRPr="00FF7175" w:rsidRDefault="00F72064" w:rsidP="00F72064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Oświadczam, że zachodzą w stosunku do mnie podstawy wykluczenia z postępowania </w:t>
      </w:r>
      <w:r w:rsidR="00FF7175">
        <w:rPr>
          <w:rFonts w:asciiTheme="minorHAnsi" w:eastAsia="Times New Roman" w:hAnsiTheme="minorHAnsi" w:cstheme="minorHAnsi"/>
          <w:lang w:eastAsia="pl-PL"/>
        </w:rPr>
        <w:br/>
      </w:r>
      <w:r w:rsidRPr="00850554">
        <w:rPr>
          <w:rFonts w:asciiTheme="minorHAnsi" w:eastAsia="Times New Roman" w:hAnsiTheme="minorHAnsi" w:cstheme="minorHAnsi"/>
          <w:lang w:eastAsia="pl-PL"/>
        </w:rPr>
        <w:t>na podstawie art. ……………………………...</w:t>
      </w:r>
      <w:r w:rsidRPr="00850554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 w:rsidRPr="00850554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850554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850554">
        <w:rPr>
          <w:rFonts w:asciiTheme="minorHAnsi" w:eastAsia="Times New Roman" w:hAnsiTheme="minorHAnsi" w:cstheme="minorHAnsi"/>
          <w:lang w:eastAsia="pl-PL"/>
        </w:rPr>
        <w:t xml:space="preserve">. Jednocześnie oświadczam, że w związku </w:t>
      </w:r>
      <w:r w:rsidR="009B7E8C">
        <w:rPr>
          <w:rFonts w:asciiTheme="minorHAnsi" w:eastAsia="Times New Roman" w:hAnsiTheme="minorHAnsi" w:cstheme="minorHAnsi"/>
          <w:lang w:eastAsia="pl-PL"/>
        </w:rPr>
        <w:br/>
      </w:r>
      <w:r w:rsidRPr="00850554">
        <w:rPr>
          <w:rFonts w:asciiTheme="minorHAnsi" w:eastAsia="Times New Roman" w:hAnsiTheme="minorHAnsi" w:cstheme="minorHAnsi"/>
          <w:lang w:eastAsia="pl-PL"/>
        </w:rPr>
        <w:t xml:space="preserve">z ww. okolicznością, na podstawie art. 110 ust. 2 ustawy </w:t>
      </w:r>
      <w:proofErr w:type="spellStart"/>
      <w:r w:rsidRPr="00850554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850554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850554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850554">
        <w:rPr>
          <w:rFonts w:asciiTheme="minorHAnsi" w:eastAsia="Times New Roman" w:hAnsiTheme="minorHAnsi" w:cstheme="minorHAnsi"/>
          <w:lang w:eastAsia="pl-PL"/>
        </w:rPr>
        <w:t>:</w:t>
      </w:r>
      <w:r w:rsidRPr="00850554">
        <w:rPr>
          <w:rFonts w:asciiTheme="minorHAnsi" w:eastAsia="Times New Roman" w:hAnsiTheme="minorHAnsi" w:cstheme="minorHAnsi"/>
          <w:vertAlign w:val="superscript"/>
          <w:lang w:eastAsia="pl-PL"/>
        </w:rPr>
        <w:t xml:space="preserve"> </w:t>
      </w:r>
      <w:r w:rsidR="00FF7175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…………………………………………………………………………………………………………………………………</w:t>
      </w:r>
    </w:p>
    <w:p w14:paraId="0C417EDC" w14:textId="77777777" w:rsidR="00F72064" w:rsidRPr="00850554" w:rsidRDefault="00F72064" w:rsidP="00F72064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7AC62F0" w14:textId="3CF00CB2" w:rsidR="00F72064" w:rsidRPr="00F73213" w:rsidRDefault="00F72064" w:rsidP="00FF7175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73213">
        <w:rPr>
          <w:rFonts w:asciiTheme="minorHAnsi" w:eastAsia="Times New Roman" w:hAnsiTheme="minorHAnsi" w:cstheme="minorHAnsi"/>
          <w:lang w:eastAsia="pl-PL"/>
        </w:rPr>
        <w:lastRenderedPageBreak/>
        <w:t xml:space="preserve">Oświadczam, że nie zachodzą w stosunku do mnie przesłanki wykluczenia z postępowania </w:t>
      </w:r>
      <w:r w:rsidR="00FF7175">
        <w:rPr>
          <w:rFonts w:asciiTheme="minorHAnsi" w:eastAsia="Times New Roman" w:hAnsiTheme="minorHAnsi" w:cstheme="minorHAnsi"/>
          <w:lang w:eastAsia="pl-PL"/>
        </w:rPr>
        <w:br/>
      </w:r>
      <w:r w:rsidRPr="00F73213">
        <w:rPr>
          <w:rFonts w:asciiTheme="minorHAnsi" w:eastAsia="Times New Roman" w:hAnsiTheme="minorHAnsi" w:cstheme="minorHAnsi"/>
          <w:lang w:eastAsia="pl-PL"/>
        </w:rPr>
        <w:t xml:space="preserve">na podstawie art.  7 ust. 1 ustawy z dnia 13 kwietnia 2022 r. o szczególnych rozwiązaniach </w:t>
      </w:r>
      <w:r w:rsidR="00FF7175">
        <w:rPr>
          <w:rFonts w:asciiTheme="minorHAnsi" w:eastAsia="Times New Roman" w:hAnsiTheme="minorHAnsi" w:cstheme="minorHAnsi"/>
          <w:lang w:eastAsia="pl-PL"/>
        </w:rPr>
        <w:br/>
      </w:r>
      <w:r w:rsidRPr="00F73213">
        <w:rPr>
          <w:rFonts w:asciiTheme="minorHAnsi" w:eastAsia="Times New Roman" w:hAnsiTheme="minorHAnsi" w:cstheme="minorHAnsi"/>
          <w:lang w:eastAsia="pl-PL"/>
        </w:rPr>
        <w:t>w zakresie przeciwdziałania wspieraniu agresji na Ukrainę oraz służących ochronie bezpieczeństwa narodowego (Dz. U. poz. 835) .</w:t>
      </w:r>
    </w:p>
    <w:p w14:paraId="3B5C60B0" w14:textId="77777777" w:rsidR="00F72064" w:rsidRPr="00850554" w:rsidRDefault="00F72064" w:rsidP="00F72064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14:paraId="61F60F0F" w14:textId="77777777" w:rsidR="00F72064" w:rsidRPr="00850554" w:rsidRDefault="00F72064" w:rsidP="00F72064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powyższym oświadczeniu są aktualne i zgodne </w:t>
      </w:r>
      <w:r w:rsidRPr="00850554">
        <w:rPr>
          <w:rFonts w:asciiTheme="minorHAnsi" w:eastAsia="Times New Roman" w:hAnsiTheme="minorHAnsi" w:cstheme="minorHAns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37ACAB76" w14:textId="77777777" w:rsidR="00F72064" w:rsidRPr="00850554" w:rsidRDefault="00F72064" w:rsidP="00F72064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63A8EC1" w14:textId="77777777" w:rsidR="00F72064" w:rsidRPr="00850554" w:rsidRDefault="00F72064" w:rsidP="00F72064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F83677E" w14:textId="77777777" w:rsidR="00F72064" w:rsidRPr="00850554" w:rsidRDefault="00F72064" w:rsidP="00F720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Theme="minorHAnsi" w:hAnsiTheme="minorHAnsi" w:cstheme="minorHAnsi"/>
          <w:bCs/>
          <w:i/>
          <w:iCs/>
          <w:color w:val="FF0000"/>
        </w:rPr>
      </w:pPr>
      <w:r w:rsidRPr="00850554">
        <w:rPr>
          <w:rFonts w:asciiTheme="minorHAnsi" w:hAnsiTheme="minorHAnsi" w:cstheme="minorHAnsi"/>
          <w:bCs/>
          <w:i/>
          <w:iCs/>
          <w:color w:val="FF0000"/>
        </w:rPr>
        <w:t>Dokument należy sporządzić w postaci elektronicznej i podpisać kwalifikowanym</w:t>
      </w:r>
    </w:p>
    <w:p w14:paraId="2F261D79" w14:textId="77777777" w:rsidR="00F72064" w:rsidRPr="00850554" w:rsidRDefault="00F72064" w:rsidP="00F720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Theme="minorHAnsi" w:eastAsia="Times New Roman" w:hAnsiTheme="minorHAnsi" w:cstheme="minorHAnsi"/>
          <w:highlight w:val="yellow"/>
          <w:lang w:eastAsia="pl-PL"/>
        </w:rPr>
      </w:pPr>
      <w:r w:rsidRPr="00850554">
        <w:rPr>
          <w:rFonts w:asciiTheme="minorHAnsi" w:hAnsiTheme="minorHAnsi" w:cstheme="minorHAnsi"/>
          <w:bCs/>
          <w:i/>
          <w:iCs/>
          <w:color w:val="FF0000"/>
        </w:rPr>
        <w:t>podpisem elektronicznym lub podpisem zaufanym lub podpisem osobistym.</w:t>
      </w:r>
    </w:p>
    <w:p w14:paraId="6445767C" w14:textId="77777777" w:rsidR="00F72064" w:rsidRPr="00850554" w:rsidRDefault="00F72064" w:rsidP="00F72064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0FFFDAE1" w14:textId="77777777" w:rsidR="00FB242D" w:rsidRPr="00850554" w:rsidRDefault="00FB242D" w:rsidP="00FB242D">
      <w:pPr>
        <w:spacing w:after="0" w:line="360" w:lineRule="auto"/>
        <w:ind w:left="72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3595A278" w14:textId="77777777" w:rsidR="005103B9" w:rsidRPr="00850554" w:rsidRDefault="005103B9" w:rsidP="009475A8">
      <w:pPr>
        <w:rPr>
          <w:rFonts w:asciiTheme="minorHAnsi" w:hAnsiTheme="minorHAnsi" w:cstheme="minorHAnsi"/>
        </w:rPr>
      </w:pPr>
    </w:p>
    <w:sectPr w:rsidR="005103B9" w:rsidRPr="00850554" w:rsidSect="009B7E8C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417" w:bottom="1276" w:left="1417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B510" w14:textId="77777777" w:rsidR="007C631F" w:rsidRDefault="007C631F" w:rsidP="0038231F">
      <w:pPr>
        <w:spacing w:after="0" w:line="240" w:lineRule="auto"/>
      </w:pPr>
      <w:r>
        <w:separator/>
      </w:r>
    </w:p>
  </w:endnote>
  <w:endnote w:type="continuationSeparator" w:id="0">
    <w:p w14:paraId="4461A894" w14:textId="77777777" w:rsidR="007C631F" w:rsidRDefault="007C63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0E2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448B42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DC0D" w14:textId="77777777" w:rsidR="007C631F" w:rsidRDefault="007C631F" w:rsidP="0038231F">
      <w:pPr>
        <w:spacing w:after="0" w:line="240" w:lineRule="auto"/>
      </w:pPr>
      <w:r>
        <w:separator/>
      </w:r>
    </w:p>
  </w:footnote>
  <w:footnote w:type="continuationSeparator" w:id="0">
    <w:p w14:paraId="420DC800" w14:textId="77777777" w:rsidR="007C631F" w:rsidRDefault="007C631F" w:rsidP="0038231F">
      <w:pPr>
        <w:spacing w:after="0" w:line="240" w:lineRule="auto"/>
      </w:pPr>
      <w:r>
        <w:continuationSeparator/>
      </w:r>
    </w:p>
  </w:footnote>
  <w:footnote w:id="1">
    <w:p w14:paraId="57DF507B" w14:textId="77777777" w:rsidR="00F72064" w:rsidRPr="0024624C" w:rsidRDefault="00F72064" w:rsidP="00F720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 </w:t>
      </w:r>
      <w:r w:rsidRPr="003B226C">
        <w:rPr>
          <w:rFonts w:ascii="Tahoma" w:hAnsi="Tahoma" w:cs="Tahoma"/>
          <w:sz w:val="18"/>
          <w:szCs w:val="18"/>
        </w:rPr>
        <w:t xml:space="preserve">1, pkt 4, pkt 5, pkt 6, pkt 7, pkt 8, pkt 9 i pkt 10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2D1F6BEE" w14:textId="77777777" w:rsidR="00F72064" w:rsidRPr="008D4C56" w:rsidRDefault="00F72064" w:rsidP="00F7206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77E0" w14:textId="77777777" w:rsidR="00206426" w:rsidRDefault="00206426" w:rsidP="009B7E8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B033" w14:textId="11D15AE7" w:rsidR="003C35EB" w:rsidRDefault="003C35EB" w:rsidP="003C35EB">
    <w:pPr>
      <w:pStyle w:val="Nagwek"/>
      <w:jc w:val="center"/>
    </w:pPr>
    <w:r w:rsidRPr="00F8428E">
      <w:rPr>
        <w:rFonts w:ascii="Verdana" w:hAnsi="Verdana"/>
        <w:i/>
        <w:noProof/>
        <w:sz w:val="14"/>
      </w:rPr>
      <w:drawing>
        <wp:inline distT="0" distB="0" distL="0" distR="0" wp14:anchorId="2798FD7A" wp14:editId="0E6DF84A">
          <wp:extent cx="5760720" cy="467152"/>
          <wp:effectExtent l="0" t="0" r="0" b="9525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D400A9A"/>
    <w:lvl w:ilvl="0" w:tplc="F1C6E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11141">
    <w:abstractNumId w:val="8"/>
  </w:num>
  <w:num w:numId="2" w16cid:durableId="1891647757">
    <w:abstractNumId w:val="0"/>
  </w:num>
  <w:num w:numId="3" w16cid:durableId="144665504">
    <w:abstractNumId w:val="7"/>
  </w:num>
  <w:num w:numId="4" w16cid:durableId="1700743023">
    <w:abstractNumId w:val="10"/>
  </w:num>
  <w:num w:numId="5" w16cid:durableId="841357828">
    <w:abstractNumId w:val="9"/>
  </w:num>
  <w:num w:numId="6" w16cid:durableId="1594240780">
    <w:abstractNumId w:val="6"/>
  </w:num>
  <w:num w:numId="7" w16cid:durableId="491604211">
    <w:abstractNumId w:val="1"/>
  </w:num>
  <w:num w:numId="8" w16cid:durableId="1668630401">
    <w:abstractNumId w:val="3"/>
  </w:num>
  <w:num w:numId="9" w16cid:durableId="1943608867">
    <w:abstractNumId w:val="2"/>
  </w:num>
  <w:num w:numId="10" w16cid:durableId="686830739">
    <w:abstractNumId w:val="5"/>
  </w:num>
  <w:num w:numId="11" w16cid:durableId="7633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64301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E"/>
    <w:rsid w:val="00023477"/>
    <w:rsid w:val="000247FF"/>
    <w:rsid w:val="00025C8D"/>
    <w:rsid w:val="000303EE"/>
    <w:rsid w:val="000321AD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06426"/>
    <w:rsid w:val="002168A8"/>
    <w:rsid w:val="002372DB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28A"/>
    <w:rsid w:val="003B2070"/>
    <w:rsid w:val="003B214C"/>
    <w:rsid w:val="003B7238"/>
    <w:rsid w:val="003C35EB"/>
    <w:rsid w:val="003C3B64"/>
    <w:rsid w:val="003D75D3"/>
    <w:rsid w:val="003F024C"/>
    <w:rsid w:val="00430D8D"/>
    <w:rsid w:val="00434CC2"/>
    <w:rsid w:val="00440D7E"/>
    <w:rsid w:val="004430F4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0379"/>
    <w:rsid w:val="005103B9"/>
    <w:rsid w:val="00520174"/>
    <w:rsid w:val="005641F0"/>
    <w:rsid w:val="005C39CA"/>
    <w:rsid w:val="005E176A"/>
    <w:rsid w:val="00631A48"/>
    <w:rsid w:val="00634311"/>
    <w:rsid w:val="00641874"/>
    <w:rsid w:val="00644EA5"/>
    <w:rsid w:val="00647F57"/>
    <w:rsid w:val="006676AE"/>
    <w:rsid w:val="006A3A1F"/>
    <w:rsid w:val="006A52B6"/>
    <w:rsid w:val="006F0034"/>
    <w:rsid w:val="006F3D32"/>
    <w:rsid w:val="00701470"/>
    <w:rsid w:val="00705A8E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C631F"/>
    <w:rsid w:val="007D5B61"/>
    <w:rsid w:val="007E2F69"/>
    <w:rsid w:val="00804F07"/>
    <w:rsid w:val="00825A09"/>
    <w:rsid w:val="00830AB1"/>
    <w:rsid w:val="00833FCD"/>
    <w:rsid w:val="00842991"/>
    <w:rsid w:val="00844C3E"/>
    <w:rsid w:val="00850554"/>
    <w:rsid w:val="008757E1"/>
    <w:rsid w:val="00892E48"/>
    <w:rsid w:val="008C5709"/>
    <w:rsid w:val="008C6DF8"/>
    <w:rsid w:val="008D0487"/>
    <w:rsid w:val="008D5EBC"/>
    <w:rsid w:val="008F3B4E"/>
    <w:rsid w:val="0091264E"/>
    <w:rsid w:val="0091666F"/>
    <w:rsid w:val="009178E8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A2CF1"/>
    <w:rsid w:val="009B7E8C"/>
    <w:rsid w:val="009C7756"/>
    <w:rsid w:val="00A15F7E"/>
    <w:rsid w:val="00A166B0"/>
    <w:rsid w:val="00A2128C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3609E"/>
    <w:rsid w:val="00C4103F"/>
    <w:rsid w:val="00C57DEB"/>
    <w:rsid w:val="00C737A7"/>
    <w:rsid w:val="00C75A4F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02DE"/>
    <w:rsid w:val="00EE1FBF"/>
    <w:rsid w:val="00EF74CA"/>
    <w:rsid w:val="00F04280"/>
    <w:rsid w:val="00F365F2"/>
    <w:rsid w:val="00F43919"/>
    <w:rsid w:val="00F44353"/>
    <w:rsid w:val="00F454B0"/>
    <w:rsid w:val="00F66810"/>
    <w:rsid w:val="00F72064"/>
    <w:rsid w:val="00F73213"/>
    <w:rsid w:val="00F8042D"/>
    <w:rsid w:val="00FB242D"/>
    <w:rsid w:val="00FC0317"/>
    <w:rsid w:val="00FD00F9"/>
    <w:rsid w:val="00FE4E2B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0A071"/>
  <w15:chartTrackingRefBased/>
  <w15:docId w15:val="{C1D8943B-8CA5-4E07-9BC9-49263366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42D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FACD-B84C-40C9-B9CF-801C0049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cp:lastModifiedBy>Anna Zarzycka</cp:lastModifiedBy>
  <cp:revision>2</cp:revision>
  <cp:lastPrinted>2022-09-13T12:12:00Z</cp:lastPrinted>
  <dcterms:created xsi:type="dcterms:W3CDTF">2022-09-13T12:12:00Z</dcterms:created>
  <dcterms:modified xsi:type="dcterms:W3CDTF">2022-09-13T12:12:00Z</dcterms:modified>
</cp:coreProperties>
</file>