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185BDE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185BD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85BDE">
        <w:rPr>
          <w:rFonts w:ascii="Arial Narrow" w:hAnsi="Arial Narrow" w:cs="Arial"/>
          <w:bCs/>
          <w:i w:val="0"/>
          <w:sz w:val="22"/>
          <w:szCs w:val="24"/>
        </w:rPr>
        <w:t>5</w:t>
      </w:r>
      <w:bookmarkStart w:id="0" w:name="_GoBack"/>
      <w:bookmarkEnd w:id="0"/>
      <w:r w:rsidR="00360BC3" w:rsidRPr="00185BD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185BDE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185BDE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185BDE">
        <w:rPr>
          <w:rFonts w:ascii="Arial Narrow" w:hAnsi="Arial Narrow" w:cs="Arial"/>
          <w:sz w:val="22"/>
          <w:szCs w:val="24"/>
        </w:rPr>
        <w:t xml:space="preserve">Znak Sprawy: </w:t>
      </w:r>
      <w:r w:rsidR="005C7AF5" w:rsidRPr="00185BDE">
        <w:rPr>
          <w:rFonts w:ascii="Arial Narrow" w:hAnsi="Arial Narrow" w:cs="Arial"/>
          <w:b/>
          <w:sz w:val="22"/>
          <w:szCs w:val="24"/>
        </w:rPr>
        <w:t>124/2022</w:t>
      </w:r>
    </w:p>
    <w:p w:rsidR="00360BC3" w:rsidRPr="00185BDE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185BDE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185BDE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185BDE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185BDE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185BDE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185BDE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185BDE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185BDE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185BDE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185BDE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185BDE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185BDE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185BDE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185BDE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185BDE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185BDE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185BDE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185BDE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185BDE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185BDE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185BDE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7AF5" w:rsidRPr="00185BDE" w:rsidTr="00144050">
        <w:tc>
          <w:tcPr>
            <w:tcW w:w="9104" w:type="dxa"/>
            <w:shd w:val="clear" w:color="auto" w:fill="D9D9D9"/>
          </w:tcPr>
          <w:p w:rsidR="005C7AF5" w:rsidRPr="00185BDE" w:rsidRDefault="005C7AF5" w:rsidP="00144050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185BDE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5C7AF5" w:rsidRPr="00185BDE" w:rsidRDefault="005C7AF5" w:rsidP="00144050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185BDE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185BDE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</w:t>
            </w:r>
            <w:r w:rsidRPr="00185BDE">
              <w:rPr>
                <w:rFonts w:ascii="Arial Narrow" w:hAnsi="Arial Narrow" w:cs="Arial"/>
                <w:szCs w:val="22"/>
              </w:rPr>
              <w:t>(</w:t>
            </w:r>
            <w:proofErr w:type="spellStart"/>
            <w:r w:rsidRPr="00185BDE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185BDE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185BDE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185BDE">
              <w:rPr>
                <w:rFonts w:ascii="Arial Narrow" w:hAnsi="Arial Narrow" w:cs="Arial"/>
                <w:szCs w:val="22"/>
              </w:rPr>
              <w:t xml:space="preserve">. </w:t>
            </w:r>
            <w:proofErr w:type="gramStart"/>
            <w:r w:rsidRPr="00185BDE">
              <w:rPr>
                <w:rFonts w:ascii="Arial Narrow" w:hAnsi="Arial Narrow" w:cs="Arial"/>
                <w:szCs w:val="22"/>
              </w:rPr>
              <w:t>z</w:t>
            </w:r>
            <w:proofErr w:type="gramEnd"/>
            <w:r w:rsidRPr="00185BDE">
              <w:rPr>
                <w:rFonts w:ascii="Arial Narrow" w:hAnsi="Arial Narrow" w:cs="Arial"/>
                <w:szCs w:val="22"/>
              </w:rPr>
              <w:t xml:space="preserve"> 2021r. poz. 1129 z </w:t>
            </w:r>
            <w:proofErr w:type="spellStart"/>
            <w:r w:rsidRPr="00185BDE">
              <w:rPr>
                <w:rFonts w:ascii="Arial Narrow" w:hAnsi="Arial Narrow" w:cs="Arial"/>
                <w:szCs w:val="22"/>
              </w:rPr>
              <w:t>późn</w:t>
            </w:r>
            <w:proofErr w:type="spellEnd"/>
            <w:r w:rsidRPr="00185BDE">
              <w:rPr>
                <w:rFonts w:ascii="Arial Narrow" w:hAnsi="Arial Narrow" w:cs="Arial"/>
                <w:szCs w:val="22"/>
              </w:rPr>
              <w:t>. zm.)</w:t>
            </w:r>
            <w:r w:rsidRPr="00185BDE">
              <w:rPr>
                <w:rFonts w:ascii="Arial Narrow" w:hAnsi="Arial Narrow" w:cs="Arial"/>
                <w:szCs w:val="22"/>
              </w:rPr>
              <w:t xml:space="preserve"> (</w:t>
            </w:r>
            <w:proofErr w:type="gramStart"/>
            <w:r w:rsidRPr="00185BDE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185BDE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185BDE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185BDE">
              <w:rPr>
                <w:rFonts w:ascii="Arial Narrow" w:hAnsi="Arial Narrow" w:cs="Arial"/>
                <w:szCs w:val="22"/>
              </w:rPr>
              <w:t>), dotyczące:</w:t>
            </w:r>
          </w:p>
          <w:p w:rsidR="005C7AF5" w:rsidRPr="00185BDE" w:rsidRDefault="005C7AF5" w:rsidP="00144050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185BDE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185BDE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5C7AF5" w:rsidRPr="00185BDE" w:rsidRDefault="005C7AF5" w:rsidP="00144050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185BDE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185BDE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185BDE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185BDE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185BDE" w:rsidRDefault="005C7AF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185BDE">
        <w:rPr>
          <w:rFonts w:ascii="Arial Narrow" w:hAnsi="Arial Narrow" w:cs="Arial"/>
          <w:b/>
          <w:sz w:val="22"/>
          <w:szCs w:val="24"/>
        </w:rPr>
        <w:t>Dostawy sukcesywne druków medycznych na okres 24 miesięcy</w:t>
      </w:r>
    </w:p>
    <w:p w:rsidR="0000184A" w:rsidRPr="00185BDE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185BDE">
        <w:rPr>
          <w:rFonts w:ascii="Arial Narrow" w:hAnsi="Arial Narrow" w:cs="Arial"/>
          <w:bCs/>
          <w:sz w:val="22"/>
          <w:szCs w:val="24"/>
        </w:rPr>
        <w:t>o</w:t>
      </w:r>
      <w:r w:rsidR="006D68D8" w:rsidRPr="00185BDE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185BDE">
        <w:rPr>
          <w:rFonts w:ascii="Arial Narrow" w:hAnsi="Arial Narrow" w:cs="Arial"/>
          <w:bCs/>
          <w:sz w:val="22"/>
          <w:szCs w:val="24"/>
        </w:rPr>
        <w:t>/(-my)</w:t>
      </w:r>
      <w:r w:rsidRPr="00185BDE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185BDE">
        <w:rPr>
          <w:rFonts w:ascii="Arial Narrow" w:hAnsi="Arial Narrow" w:cs="Arial"/>
          <w:bCs/>
          <w:sz w:val="22"/>
          <w:szCs w:val="24"/>
        </w:rPr>
        <w:t>co następuje</w:t>
      </w:r>
      <w:r w:rsidRPr="00185BDE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185BD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185BDE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185BDE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185BDE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185BDE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185BDE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185BDE">
        <w:rPr>
          <w:rFonts w:ascii="Arial Narrow" w:hAnsi="Arial Narrow" w:cs="Arial"/>
          <w:sz w:val="22"/>
          <w:szCs w:val="24"/>
        </w:rPr>
        <w:t xml:space="preserve"> </w:t>
      </w:r>
      <w:r w:rsidR="006D68D8" w:rsidRPr="00185BDE">
        <w:rPr>
          <w:rFonts w:ascii="Arial Narrow" w:hAnsi="Arial Narrow" w:cs="Arial"/>
          <w:sz w:val="22"/>
          <w:szCs w:val="24"/>
        </w:rPr>
        <w:t xml:space="preserve">do </w:t>
      </w:r>
      <w:r w:rsidR="00753DC1" w:rsidRPr="00185BDE">
        <w:rPr>
          <w:rFonts w:ascii="Arial Narrow" w:hAnsi="Arial Narrow" w:cs="Arial"/>
          <w:sz w:val="22"/>
          <w:szCs w:val="24"/>
        </w:rPr>
        <w:t>tej samej grupy</w:t>
      </w:r>
      <w:r w:rsidR="006D68D8" w:rsidRPr="00185BDE">
        <w:rPr>
          <w:rFonts w:ascii="Arial Narrow" w:hAnsi="Arial Narrow" w:cs="Arial"/>
          <w:sz w:val="22"/>
          <w:szCs w:val="24"/>
        </w:rPr>
        <w:t xml:space="preserve"> kapitałowej, </w:t>
      </w:r>
      <w:r w:rsidRPr="00185BDE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185BDE">
        <w:rPr>
          <w:rFonts w:ascii="Arial Narrow" w:hAnsi="Arial Narrow" w:cs="Arial"/>
          <w:sz w:val="22"/>
          <w:szCs w:val="24"/>
        </w:rPr>
        <w:t>z</w:t>
      </w:r>
      <w:proofErr w:type="gramEnd"/>
      <w:r w:rsidRPr="00185BDE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185BDE">
        <w:rPr>
          <w:rFonts w:ascii="Arial Narrow" w:hAnsi="Arial Narrow" w:cs="Arial"/>
          <w:sz w:val="22"/>
          <w:szCs w:val="24"/>
        </w:rPr>
        <w:t xml:space="preserve">niniejszym </w:t>
      </w:r>
      <w:r w:rsidRPr="00185BDE">
        <w:rPr>
          <w:rFonts w:ascii="Arial Narrow" w:hAnsi="Arial Narrow" w:cs="Arial"/>
          <w:sz w:val="22"/>
          <w:szCs w:val="24"/>
        </w:rPr>
        <w:t>postępowaniu.</w:t>
      </w:r>
    </w:p>
    <w:p w:rsidR="005E622E" w:rsidRPr="00185BDE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185BD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185BDE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185BDE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185BDE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185BDE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185BDE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185BDE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185BDE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185BDE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185BDE" w:rsidTr="00C37CD2">
        <w:trPr>
          <w:trHeight w:val="321"/>
        </w:trPr>
        <w:tc>
          <w:tcPr>
            <w:tcW w:w="516" w:type="dxa"/>
          </w:tcPr>
          <w:p w:rsidR="00312A4F" w:rsidRPr="00185BD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85BDE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185BD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85BDE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185BD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85BDE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185BDE" w:rsidTr="009A4CD3">
        <w:tc>
          <w:tcPr>
            <w:tcW w:w="516" w:type="dxa"/>
          </w:tcPr>
          <w:p w:rsidR="00312A4F" w:rsidRPr="00185BD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85BDE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185BD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185BD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185BDE" w:rsidTr="009A4CD3">
        <w:tc>
          <w:tcPr>
            <w:tcW w:w="516" w:type="dxa"/>
          </w:tcPr>
          <w:p w:rsidR="00312A4F" w:rsidRPr="00185BD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185BDE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185BD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185BD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185BD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185BDE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185BDE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185BDE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185BDE">
        <w:rPr>
          <w:rFonts w:ascii="Arial Narrow" w:hAnsi="Arial Narrow" w:cs="Arial"/>
          <w:iCs/>
          <w:sz w:val="22"/>
          <w:szCs w:val="24"/>
        </w:rPr>
        <w:t>e</w:t>
      </w:r>
      <w:r w:rsidRPr="00185BDE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185BDE">
        <w:rPr>
          <w:rFonts w:ascii="Arial Narrow" w:hAnsi="Arial Narrow" w:cs="Arial"/>
          <w:iCs/>
          <w:sz w:val="22"/>
          <w:szCs w:val="24"/>
        </w:rPr>
        <w:t>e</w:t>
      </w:r>
      <w:r w:rsidRPr="00185BDE">
        <w:rPr>
          <w:rFonts w:ascii="Arial Narrow" w:hAnsi="Arial Narrow" w:cs="Arial"/>
          <w:iCs/>
          <w:sz w:val="22"/>
          <w:szCs w:val="24"/>
        </w:rPr>
        <w:t xml:space="preserve"> przygotowanie oferty niezależnie od </w:t>
      </w:r>
      <w:proofErr w:type="gramStart"/>
      <w:r w:rsidRPr="00185BDE">
        <w:rPr>
          <w:rFonts w:ascii="Arial Narrow" w:hAnsi="Arial Narrow" w:cs="Arial"/>
          <w:iCs/>
          <w:sz w:val="22"/>
          <w:szCs w:val="24"/>
        </w:rPr>
        <w:t>innego</w:t>
      </w:r>
      <w:proofErr w:type="gramEnd"/>
      <w:r w:rsidRPr="00185BDE">
        <w:rPr>
          <w:rFonts w:ascii="Arial Narrow" w:hAnsi="Arial Narrow" w:cs="Arial"/>
          <w:iCs/>
          <w:sz w:val="22"/>
          <w:szCs w:val="24"/>
        </w:rPr>
        <w:t xml:space="preserve"> Wykonawcy należącego do tej samej grupy kapitałowej</w:t>
      </w:r>
      <w:r w:rsidR="00C37CD2" w:rsidRPr="00185BDE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185BDE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185BDE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185BDE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185BDE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185BDE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185BDE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185BDE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185BDE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185BDE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185BDE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185BDE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185BD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E1C" w:rsidRDefault="006C5E1C">
      <w:r>
        <w:separator/>
      </w:r>
    </w:p>
  </w:endnote>
  <w:endnote w:type="continuationSeparator" w:id="0">
    <w:p w:rsidR="006C5E1C" w:rsidRDefault="006C5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5B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5B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AF5" w:rsidRDefault="005C7A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E1C" w:rsidRDefault="006C5E1C">
      <w:r>
        <w:separator/>
      </w:r>
    </w:p>
  </w:footnote>
  <w:footnote w:type="continuationSeparator" w:id="0">
    <w:p w:rsidR="006C5E1C" w:rsidRDefault="006C5E1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AF5" w:rsidRDefault="005C7A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AF5" w:rsidRDefault="005C7A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AF5" w:rsidRDefault="005C7A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5E1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85BD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C7AF5"/>
    <w:rsid w:val="005E622E"/>
    <w:rsid w:val="00641063"/>
    <w:rsid w:val="00664D2F"/>
    <w:rsid w:val="00686C95"/>
    <w:rsid w:val="00697D36"/>
    <w:rsid w:val="006B51E7"/>
    <w:rsid w:val="006C5E1C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A882D-2FD9-4EFB-BC37-FD5C07D70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2022-09-02T09:30:00Z</dcterms:created>
  <dcterms:modified xsi:type="dcterms:W3CDTF">2022-09-02T09:30:00Z</dcterms:modified>
</cp:coreProperties>
</file>