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6737811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>92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2545C5" w:rsidRPr="005A785E">
        <w:rPr>
          <w:rFonts w:ascii="Times New Roman" w:eastAsia="Times New Roman" w:hAnsi="Times New Roman"/>
          <w:sz w:val="24"/>
          <w:szCs w:val="24"/>
          <w:lang w:eastAsia="pl-PL"/>
        </w:rPr>
        <w:t>Usług</w:t>
      </w:r>
      <w:r w:rsidR="00521A91">
        <w:rPr>
          <w:rFonts w:ascii="Times New Roman" w:eastAsia="Times New Roman" w:hAnsi="Times New Roman"/>
          <w:sz w:val="24"/>
          <w:szCs w:val="24"/>
          <w:lang w:eastAsia="pl-PL"/>
        </w:rPr>
        <w:t xml:space="preserve">i cateringowe w czasie konferencji ESWC,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4DE53450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cateringowej dla </w:t>
      </w:r>
      <w:r w:rsidR="00DE7E83">
        <w:t>uczestników konferencji.</w:t>
      </w:r>
      <w:bookmarkStart w:id="1" w:name="_GoBack"/>
      <w:bookmarkEnd w:id="1"/>
    </w:p>
    <w:p w14:paraId="7A7E2F83" w14:textId="34D16181" w:rsidR="00521A91" w:rsidRDefault="00521A91" w:rsidP="00521A91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Zamawiający na dzień zawarcia umowy przewiduje w ramach zamówienia podstawowego wykorzystanie 30 posiłków w formie dwóch przerw kawowych (łącznie 60 porcji, po dwie porcje dla każdej z 30 osób) dnia 29.09.2022 oraz 30 porcji suchego prowiantu dnia 30.09.2022. </w:t>
      </w:r>
    </w:p>
    <w:p w14:paraId="333072D3" w14:textId="1440A384" w:rsidR="00521A91" w:rsidRDefault="00521A91" w:rsidP="00521A91">
      <w:pPr>
        <w:pStyle w:val="Tekstpodstawowy"/>
        <w:numPr>
          <w:ilvl w:val="0"/>
          <w:numId w:val="7"/>
        </w:numPr>
        <w:spacing w:after="0"/>
        <w:jc w:val="both"/>
      </w:pPr>
      <w:r>
        <w:t xml:space="preserve">Zamawiający zastrzega możliwość skorzystania z prawa opcji, zwiększenia ilości osób dla których świadczona ma być usługa w formie przerw kawowych oraz porcji suchego prowiantu o dodatkowe 60 osób tj. o 120 porcji przerw kawowych (po 2 porcje dla każdej z 60 dodatkowych osób) oraz o 60 porcji suchego prowiantu (po 1 porcji dla każdej z dodatkowych 60 osób). </w:t>
      </w:r>
    </w:p>
    <w:p w14:paraId="745BF0F0" w14:textId="14C9CA4A" w:rsidR="00521A91" w:rsidRDefault="00521A91" w:rsidP="00521A91">
      <w:pPr>
        <w:pStyle w:val="Tekstpodstawowy"/>
        <w:numPr>
          <w:ilvl w:val="0"/>
          <w:numId w:val="7"/>
        </w:numPr>
        <w:spacing w:after="0"/>
        <w:jc w:val="both"/>
      </w:pPr>
      <w:r>
        <w:lastRenderedPageBreak/>
        <w:t>Maksymalna ilość osób obecnych na konferencji to 90, tj. maksymalnie Zamawiający wykorzysta 180 porcji przerwy kawowej (po 2 porcje dla każdej z 90 osób) oraz 90 porcji suchego prowiantu ( po jednej porcji dla każdej z 90 osób).</w:t>
      </w:r>
    </w:p>
    <w:p w14:paraId="3E913F53" w14:textId="77777777" w:rsidR="00521A91" w:rsidRPr="00521A91" w:rsidRDefault="00521A9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21A91">
        <w:rPr>
          <w:rFonts w:ascii="Times New Roman" w:eastAsia="Times New Roman" w:hAnsi="Times New Roman"/>
          <w:sz w:val="24"/>
          <w:szCs w:val="24"/>
        </w:rPr>
        <w:t xml:space="preserve">Zamawiający zobowiązuje się do podania ostatecznej liczby osób obecnych na konferencji, tj. zamawianych posiłków najpóźniej na dzień przed planową datą konferencji. </w:t>
      </w:r>
    </w:p>
    <w:p w14:paraId="72BB1FF4" w14:textId="3D3893F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9AAF35B" w14:textId="020C12AD" w:rsidR="009808E9" w:rsidRPr="005A785E" w:rsidRDefault="002A40BF" w:rsidP="005A785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zobowiązuje się </w:t>
      </w:r>
      <w:r w:rsidR="004C6E3A">
        <w:rPr>
          <w:rFonts w:ascii="Times New Roman" w:eastAsia="Times New Roman" w:hAnsi="Times New Roman"/>
          <w:sz w:val="24"/>
          <w:szCs w:val="24"/>
        </w:rPr>
        <w:t>w miejscu wskazanym rzez Zamawiającego znajdującym się w budynku</w:t>
      </w:r>
      <w:r w:rsidR="004C6E3A" w:rsidRPr="0006094D">
        <w:rPr>
          <w:rFonts w:ascii="Times New Roman" w:eastAsia="Times New Roman" w:hAnsi="Times New Roman"/>
          <w:sz w:val="24"/>
          <w:szCs w:val="24"/>
        </w:rPr>
        <w:t xml:space="preserve"> Wydziału Nawigacyjnego Uniwersytetu Morskiego w Gdyni, przy al. Jana Pawła II 3</w:t>
      </w:r>
      <w:r w:rsidR="009808E9" w:rsidRPr="005A785E">
        <w:rPr>
          <w:rFonts w:ascii="Times New Roman" w:hAnsi="Times New Roman"/>
          <w:sz w:val="24"/>
          <w:szCs w:val="24"/>
        </w:rPr>
        <w:t>:</w:t>
      </w:r>
    </w:p>
    <w:p w14:paraId="6000DB3D" w14:textId="1D6AEE34" w:rsidR="00504173" w:rsidRPr="005A785E" w:rsidRDefault="00DF66B5" w:rsidP="005A785E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zapewnić </w:t>
      </w:r>
      <w:r w:rsidR="00EC6636" w:rsidRPr="005A785E">
        <w:rPr>
          <w:rFonts w:ascii="Times New Roman" w:eastAsia="Times New Roman" w:hAnsi="Times New Roman"/>
          <w:sz w:val="24"/>
          <w:szCs w:val="24"/>
        </w:rPr>
        <w:t>w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czasie każdej</w:t>
      </w:r>
      <w:r w:rsidR="002545C5" w:rsidRPr="005A785E">
        <w:rPr>
          <w:rFonts w:ascii="Times New Roman" w:eastAsia="Times New Roman" w:hAnsi="Times New Roman"/>
          <w:sz w:val="24"/>
          <w:szCs w:val="24"/>
        </w:rPr>
        <w:t xml:space="preserve"> przerwy kaw</w:t>
      </w:r>
      <w:r w:rsidR="00521A91">
        <w:rPr>
          <w:rFonts w:ascii="Times New Roman" w:eastAsia="Times New Roman" w:hAnsi="Times New Roman"/>
          <w:sz w:val="24"/>
          <w:szCs w:val="24"/>
        </w:rPr>
        <w:t xml:space="preserve">owej- </w:t>
      </w:r>
      <w:r w:rsidR="00521A91" w:rsidRPr="00521A91">
        <w:rPr>
          <w:rFonts w:ascii="Times New Roman" w:eastAsia="Times New Roman" w:hAnsi="Times New Roman"/>
          <w:sz w:val="24"/>
          <w:szCs w:val="24"/>
        </w:rPr>
        <w:t>bufet kawowy (kawa; herbata; woda gazowana i niegazowana; owoce np. banany, jabłka; ciastka np. drożdżowe, mini drożdżówki, paczki, rogaliki, kruche ciastka) w ilości odpowiedniej dla podanej liczby osób.</w:t>
      </w:r>
    </w:p>
    <w:p w14:paraId="2552B716" w14:textId="74497FC7" w:rsidR="00521A91" w:rsidRPr="00521A91" w:rsidRDefault="00521A91" w:rsidP="00521A91">
      <w:pPr>
        <w:numPr>
          <w:ilvl w:val="0"/>
          <w:numId w:val="4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Dostarczyć </w:t>
      </w:r>
      <w:r w:rsidRPr="00521A91">
        <w:rPr>
          <w:rFonts w:ascii="Times New Roman" w:eastAsia="Times New Roman" w:hAnsi="Times New Roman"/>
          <w:sz w:val="24"/>
          <w:szCs w:val="24"/>
        </w:rPr>
        <w:t>na miejsce konferencji (Wydział Nawigacyjny Uniwersytetu Morskiego w Gdyni) w dniu 30.09.2022</w:t>
      </w:r>
      <w:r>
        <w:rPr>
          <w:rFonts w:ascii="Times New Roman" w:eastAsia="Times New Roman" w:hAnsi="Times New Roman"/>
          <w:sz w:val="24"/>
          <w:szCs w:val="24"/>
        </w:rPr>
        <w:t xml:space="preserve"> porcje suchego prowiantu w ilości odpowiadającej ilości uczestników</w:t>
      </w:r>
      <w:r w:rsidRPr="00521A91">
        <w:rPr>
          <w:rFonts w:ascii="Times New Roman" w:eastAsia="Times New Roman" w:hAnsi="Times New Roman"/>
          <w:sz w:val="24"/>
          <w:szCs w:val="24"/>
        </w:rPr>
        <w:t>. Na suchy prowiant składa się: butelka wody gazowanej lub niegazowanej o objętości 500 ml, kanapka lub ciastko ( np. drożdżówka, croissant), owoc (np. jabłko, banan).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38C5EABA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8A0859" w:rsidRPr="005A785E">
        <w:rPr>
          <w:rFonts w:ascii="Times New Roman" w:hAnsi="Times New Roman"/>
          <w:sz w:val="24"/>
          <w:szCs w:val="24"/>
        </w:rPr>
        <w:t xml:space="preserve">od </w:t>
      </w:r>
      <w:r w:rsidR="00521A91">
        <w:rPr>
          <w:rFonts w:ascii="Times New Roman" w:hAnsi="Times New Roman"/>
          <w:sz w:val="24"/>
          <w:szCs w:val="24"/>
        </w:rPr>
        <w:t>29.09.</w:t>
      </w:r>
      <w:r w:rsidR="001B3011" w:rsidRPr="005A785E">
        <w:rPr>
          <w:rFonts w:ascii="Times New Roman" w:hAnsi="Times New Roman"/>
          <w:sz w:val="24"/>
          <w:szCs w:val="24"/>
        </w:rPr>
        <w:t>2022 r.</w:t>
      </w:r>
      <w:r w:rsidR="008A0859" w:rsidRPr="005A785E">
        <w:rPr>
          <w:rFonts w:ascii="Times New Roman" w:hAnsi="Times New Roman"/>
          <w:sz w:val="24"/>
          <w:szCs w:val="24"/>
        </w:rPr>
        <w:t xml:space="preserve"> do </w:t>
      </w:r>
      <w:r w:rsidR="00521A91">
        <w:rPr>
          <w:rFonts w:ascii="Times New Roman" w:hAnsi="Times New Roman"/>
          <w:sz w:val="24"/>
          <w:szCs w:val="24"/>
        </w:rPr>
        <w:t>30.09.</w:t>
      </w:r>
      <w:r w:rsidR="001B3011" w:rsidRPr="005A785E">
        <w:rPr>
          <w:rFonts w:ascii="Times New Roman" w:hAnsi="Times New Roman"/>
          <w:sz w:val="24"/>
          <w:szCs w:val="24"/>
        </w:rPr>
        <w:t>202</w:t>
      </w:r>
      <w:r w:rsidR="00521A91">
        <w:rPr>
          <w:rFonts w:ascii="Times New Roman" w:hAnsi="Times New Roman"/>
          <w:sz w:val="24"/>
          <w:szCs w:val="24"/>
        </w:rPr>
        <w:t>2</w:t>
      </w:r>
      <w:r w:rsidR="001B3011" w:rsidRPr="005A785E">
        <w:rPr>
          <w:rFonts w:ascii="Times New Roman" w:hAnsi="Times New Roman"/>
          <w:sz w:val="24"/>
          <w:szCs w:val="24"/>
        </w:rPr>
        <w:t xml:space="preserve">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848162" w14:textId="77777777" w:rsidR="00236615" w:rsidRDefault="00236615" w:rsidP="00BF083F">
      <w:pPr>
        <w:spacing w:after="0" w:line="240" w:lineRule="auto"/>
      </w:pPr>
      <w:r>
        <w:separator/>
      </w:r>
    </w:p>
  </w:endnote>
  <w:endnote w:type="continuationSeparator" w:id="0">
    <w:p w14:paraId="642D729A" w14:textId="77777777" w:rsidR="00236615" w:rsidRDefault="0023661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C7CB60" w14:textId="77777777" w:rsidR="00236615" w:rsidRDefault="00236615" w:rsidP="00BF083F">
      <w:pPr>
        <w:spacing w:after="0" w:line="240" w:lineRule="auto"/>
      </w:pPr>
      <w:r>
        <w:separator/>
      </w:r>
    </w:p>
  </w:footnote>
  <w:footnote w:type="continuationSeparator" w:id="0">
    <w:p w14:paraId="036FF943" w14:textId="77777777" w:rsidR="00236615" w:rsidRDefault="00236615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70F90"/>
    <w:rsid w:val="00885E7F"/>
    <w:rsid w:val="00891026"/>
    <w:rsid w:val="008A083F"/>
    <w:rsid w:val="008A0859"/>
    <w:rsid w:val="008C1B28"/>
    <w:rsid w:val="008C6D81"/>
    <w:rsid w:val="008D0444"/>
    <w:rsid w:val="008D664F"/>
    <w:rsid w:val="008F27D6"/>
    <w:rsid w:val="009005AD"/>
    <w:rsid w:val="009022B4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9ED91-317B-4595-8DF1-54E3B118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1035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2022-06-28T07:44:00Z</cp:lastPrinted>
  <dcterms:created xsi:type="dcterms:W3CDTF">2022-09-09T09:32:00Z</dcterms:created>
  <dcterms:modified xsi:type="dcterms:W3CDTF">2022-09-09T09:32:00Z</dcterms:modified>
</cp:coreProperties>
</file>