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4D38" w:rsidRPr="00C84D38" w:rsidRDefault="00C84D38" w:rsidP="00C84D38">
      <w:pPr>
        <w:keepNext/>
        <w:spacing w:line="360" w:lineRule="auto"/>
        <w:ind w:left="567"/>
        <w:jc w:val="right"/>
        <w:outlineLvl w:val="3"/>
        <w:rPr>
          <w:rFonts w:ascii="Calibri" w:hAnsi="Calibri" w:cs="Calibri"/>
          <w:b/>
          <w:sz w:val="24"/>
          <w:szCs w:val="24"/>
        </w:rPr>
      </w:pPr>
      <w:r w:rsidRPr="00C84D38">
        <w:rPr>
          <w:rFonts w:ascii="Calibri" w:hAnsi="Calibri" w:cs="Calibri"/>
          <w:b/>
          <w:sz w:val="24"/>
          <w:szCs w:val="24"/>
        </w:rPr>
        <w:t xml:space="preserve">Załącznik nr </w:t>
      </w:r>
      <w:r w:rsidR="00E149DD" w:rsidRPr="00E149DD">
        <w:rPr>
          <w:rFonts w:ascii="Calibri" w:hAnsi="Calibri" w:cs="Calibri"/>
          <w:b/>
          <w:sz w:val="24"/>
          <w:szCs w:val="24"/>
        </w:rPr>
        <w:t>4</w:t>
      </w:r>
    </w:p>
    <w:p w:rsidR="00C84D38" w:rsidRPr="00C84D38" w:rsidRDefault="00C84D38" w:rsidP="00C84D38">
      <w:pPr>
        <w:rPr>
          <w:rFonts w:ascii="Calibri" w:hAnsi="Calibri" w:cs="Calibri"/>
        </w:rPr>
      </w:pPr>
      <w:r w:rsidRPr="00C84D38">
        <w:rPr>
          <w:rFonts w:ascii="Calibri" w:hAnsi="Calibri" w:cs="Calibri"/>
          <w:b/>
        </w:rPr>
        <w:t xml:space="preserve">Znak sprawy: </w:t>
      </w:r>
      <w:r w:rsidR="00E149DD" w:rsidRPr="00E149DD">
        <w:rPr>
          <w:rFonts w:ascii="Calibri" w:hAnsi="Calibri" w:cs="Calibri"/>
          <w:b/>
        </w:rPr>
        <w:t>CRZP/1</w:t>
      </w:r>
      <w:r w:rsidR="00CE65D7">
        <w:rPr>
          <w:rFonts w:ascii="Calibri" w:hAnsi="Calibri" w:cs="Calibri"/>
          <w:b/>
        </w:rPr>
        <w:t>82</w:t>
      </w:r>
      <w:r w:rsidR="00E149DD" w:rsidRPr="00E149DD">
        <w:rPr>
          <w:rFonts w:ascii="Calibri" w:hAnsi="Calibri" w:cs="Calibri"/>
          <w:b/>
        </w:rPr>
        <w:t>/2022/AZP</w:t>
      </w:r>
    </w:p>
    <w:p w:rsidR="00C84D38" w:rsidRPr="00C84D38" w:rsidRDefault="00C84D38" w:rsidP="00C84D38">
      <w:pPr>
        <w:rPr>
          <w:rFonts w:ascii="Calibri" w:hAnsi="Calibri" w:cs="Calibri"/>
        </w:rPr>
      </w:pPr>
    </w:p>
    <w:p w:rsidR="00C84D38" w:rsidRPr="00C84D38" w:rsidRDefault="00CE65D7" w:rsidP="00C84D38">
      <w:pPr>
        <w:rPr>
          <w:rFonts w:ascii="Calibri" w:hAnsi="Calibri" w:cs="Calibri"/>
        </w:rPr>
      </w:pPr>
      <w:r>
        <w:rPr>
          <w:rFonts w:ascii="Calibri" w:hAnsi="Calibri" w:cs="Calibri"/>
          <w:i/>
          <w:noProof/>
        </w:rPr>
        <w:pict>
          <v:roundrect id="_x0000_s1027" style="position:absolute;margin-left:-3.85pt;margin-top:1.05pt;width:158.45pt;height:57.65pt;z-index:251657728" arcsize="10923f" filled="f" strokeweight=".25pt">
            <v:textbox style="mso-next-textbox:#_x0000_s1027" inset="1pt,1pt,1pt,1pt">
              <w:txbxContent>
                <w:p w:rsidR="00C84D38" w:rsidRDefault="00C84D38" w:rsidP="00C84D38"/>
                <w:p w:rsidR="00C84D38" w:rsidRDefault="00C84D38" w:rsidP="00C84D38">
                  <w:pPr>
                    <w:rPr>
                      <w:sz w:val="12"/>
                    </w:rPr>
                  </w:pPr>
                </w:p>
                <w:p w:rsidR="00C84D38" w:rsidRDefault="00C84D38" w:rsidP="00C84D38">
                  <w:pPr>
                    <w:rPr>
                      <w:sz w:val="12"/>
                    </w:rPr>
                  </w:pPr>
                </w:p>
                <w:p w:rsidR="00C84D38" w:rsidRDefault="00C84D38" w:rsidP="00C84D38">
                  <w:pPr>
                    <w:rPr>
                      <w:sz w:val="12"/>
                    </w:rPr>
                  </w:pPr>
                </w:p>
                <w:p w:rsidR="00C84D38" w:rsidRDefault="00C84D38" w:rsidP="00C84D38">
                  <w:pPr>
                    <w:rPr>
                      <w:sz w:val="12"/>
                    </w:rPr>
                  </w:pPr>
                </w:p>
                <w:p w:rsidR="00C84D38" w:rsidRDefault="00C84D38" w:rsidP="00C84D3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84D38" w:rsidRDefault="00C84D38" w:rsidP="00C84D38"/>
              </w:txbxContent>
            </v:textbox>
          </v:roundrect>
        </w:pict>
      </w:r>
    </w:p>
    <w:p w:rsidR="00C84D38" w:rsidRPr="00C84D38" w:rsidRDefault="00C84D38" w:rsidP="00C84D38">
      <w:pPr>
        <w:rPr>
          <w:rFonts w:ascii="Calibri" w:hAnsi="Calibri" w:cs="Calibri"/>
        </w:rPr>
      </w:pPr>
    </w:p>
    <w:p w:rsidR="00C84D38" w:rsidRPr="00C84D38" w:rsidRDefault="00C84D38" w:rsidP="00C84D38">
      <w:pPr>
        <w:rPr>
          <w:rFonts w:ascii="Calibri" w:hAnsi="Calibri" w:cs="Calibri"/>
        </w:rPr>
      </w:pPr>
    </w:p>
    <w:p w:rsidR="00C84D38" w:rsidRPr="00C84D38" w:rsidRDefault="00C84D38" w:rsidP="00C84D38">
      <w:pPr>
        <w:keepNext/>
        <w:spacing w:line="360" w:lineRule="auto"/>
        <w:ind w:left="567"/>
        <w:jc w:val="center"/>
        <w:outlineLvl w:val="2"/>
        <w:rPr>
          <w:rFonts w:ascii="Calibri" w:hAnsi="Calibri" w:cs="Calibri"/>
          <w:b/>
        </w:rPr>
      </w:pPr>
    </w:p>
    <w:p w:rsidR="00C84D38" w:rsidRPr="00C84D38" w:rsidRDefault="00C84D38" w:rsidP="00C84D38">
      <w:pPr>
        <w:keepNext/>
        <w:spacing w:line="360" w:lineRule="auto"/>
        <w:ind w:left="567"/>
        <w:jc w:val="center"/>
        <w:outlineLvl w:val="2"/>
        <w:rPr>
          <w:rFonts w:ascii="Calibri" w:hAnsi="Calibri" w:cs="Calibri"/>
          <w:b/>
        </w:rPr>
      </w:pPr>
    </w:p>
    <w:p w:rsidR="00C84D38" w:rsidRPr="00C84D38" w:rsidRDefault="00C84D38" w:rsidP="00C84D38">
      <w:pPr>
        <w:keepNext/>
        <w:spacing w:line="360" w:lineRule="auto"/>
        <w:ind w:left="567"/>
        <w:jc w:val="center"/>
        <w:outlineLvl w:val="2"/>
        <w:rPr>
          <w:rFonts w:ascii="Calibri" w:hAnsi="Calibri" w:cs="Calibri"/>
          <w:b/>
          <w:sz w:val="28"/>
          <w:szCs w:val="28"/>
        </w:rPr>
      </w:pPr>
      <w:r w:rsidRPr="00C84D38">
        <w:rPr>
          <w:rFonts w:ascii="Calibri" w:hAnsi="Calibri" w:cs="Calibri"/>
          <w:b/>
          <w:sz w:val="28"/>
          <w:szCs w:val="28"/>
        </w:rPr>
        <w:t>W Y K A Z   R O B Ó T</w:t>
      </w:r>
      <w:r w:rsidR="00B70F29">
        <w:rPr>
          <w:rFonts w:ascii="Calibri" w:hAnsi="Calibri" w:cs="Calibri"/>
          <w:b/>
          <w:sz w:val="28"/>
          <w:szCs w:val="28"/>
        </w:rPr>
        <w:t xml:space="preserve"> B U D O W L A N Y CH</w:t>
      </w:r>
    </w:p>
    <w:p w:rsidR="00C84D38" w:rsidRPr="00C84D38" w:rsidRDefault="00C84D38" w:rsidP="00C84D38">
      <w:pPr>
        <w:ind w:left="210"/>
        <w:jc w:val="both"/>
        <w:rPr>
          <w:rFonts w:ascii="Calibri" w:hAnsi="Calibri" w:cs="Calibri"/>
        </w:rPr>
      </w:pPr>
    </w:p>
    <w:p w:rsidR="00C84D38" w:rsidRPr="00C84D38" w:rsidRDefault="00C84D38" w:rsidP="00C84D38">
      <w:pPr>
        <w:spacing w:line="360" w:lineRule="auto"/>
        <w:rPr>
          <w:rFonts w:ascii="Calibri" w:hAnsi="Calibri" w:cs="Calibri"/>
        </w:rPr>
      </w:pPr>
      <w:r w:rsidRPr="00C84D38">
        <w:rPr>
          <w:rFonts w:ascii="Calibri" w:hAnsi="Calibri" w:cs="Calibri"/>
        </w:rPr>
        <w:t xml:space="preserve">Składając ofertę w postępowaniu o zamówienie publiczne prowadzonym w trybie </w:t>
      </w:r>
      <w:r w:rsidR="00E149DD" w:rsidRPr="00E149DD">
        <w:rPr>
          <w:rFonts w:ascii="Calibri" w:hAnsi="Calibri" w:cs="Calibri"/>
          <w:b/>
        </w:rPr>
        <w:t xml:space="preserve">Tryb podstawowy bez negocjacji - art. 275 pkt. 1 ustawy </w:t>
      </w:r>
      <w:proofErr w:type="spellStart"/>
      <w:r w:rsidR="00E149DD" w:rsidRPr="00E149DD">
        <w:rPr>
          <w:rFonts w:ascii="Calibri" w:hAnsi="Calibri" w:cs="Calibri"/>
          <w:b/>
        </w:rPr>
        <w:t>Pzp</w:t>
      </w:r>
      <w:proofErr w:type="spellEnd"/>
      <w:r w:rsidRPr="00C84D38">
        <w:rPr>
          <w:rFonts w:ascii="Calibri" w:hAnsi="Calibri" w:cs="Calibri"/>
        </w:rPr>
        <w:t xml:space="preserve"> na :</w:t>
      </w:r>
    </w:p>
    <w:p w:rsidR="00C84D38" w:rsidRPr="00C84D38" w:rsidRDefault="00C84D38" w:rsidP="00C84D38">
      <w:pPr>
        <w:spacing w:line="360" w:lineRule="auto"/>
        <w:jc w:val="center"/>
        <w:rPr>
          <w:rFonts w:ascii="Calibri" w:hAnsi="Calibri" w:cs="Calibri"/>
        </w:rPr>
      </w:pPr>
      <w:r w:rsidRPr="00C84D38">
        <w:rPr>
          <w:rFonts w:ascii="Calibri" w:hAnsi="Calibri" w:cs="Calibri"/>
          <w:b/>
        </w:rPr>
        <w:t>„</w:t>
      </w:r>
      <w:r w:rsidR="00E149DD" w:rsidRPr="00E149DD">
        <w:rPr>
          <w:rFonts w:ascii="Calibri" w:hAnsi="Calibri" w:cs="Calibri"/>
          <w:b/>
        </w:rPr>
        <w:t xml:space="preserve">Oddymianie budynku laboratoryjno-biurowo-warsztatowo-magazynowego  przy ul. Roberta de </w:t>
      </w:r>
      <w:proofErr w:type="spellStart"/>
      <w:r w:rsidR="00E149DD" w:rsidRPr="00E149DD">
        <w:rPr>
          <w:rFonts w:ascii="Calibri" w:hAnsi="Calibri" w:cs="Calibri"/>
          <w:b/>
        </w:rPr>
        <w:t>Plelo</w:t>
      </w:r>
      <w:proofErr w:type="spellEnd"/>
      <w:r w:rsidR="00E149DD" w:rsidRPr="00E149DD">
        <w:rPr>
          <w:rFonts w:ascii="Calibri" w:hAnsi="Calibri" w:cs="Calibri"/>
          <w:b/>
        </w:rPr>
        <w:t xml:space="preserve"> w Gdańsku, dz. nr 41, obręb 073</w:t>
      </w:r>
      <w:r w:rsidR="00CE65D7">
        <w:rPr>
          <w:rFonts w:ascii="Calibri" w:hAnsi="Calibri" w:cs="Calibri"/>
          <w:b/>
        </w:rPr>
        <w:t xml:space="preserve"> - powtórne</w:t>
      </w:r>
      <w:bookmarkStart w:id="0" w:name="_GoBack"/>
      <w:bookmarkEnd w:id="0"/>
      <w:r w:rsidR="00E149DD" w:rsidRPr="00E149DD">
        <w:rPr>
          <w:rFonts w:ascii="Calibri" w:hAnsi="Calibri" w:cs="Calibri"/>
          <w:b/>
        </w:rPr>
        <w:t>.</w:t>
      </w:r>
      <w:r w:rsidRPr="00C84D38">
        <w:rPr>
          <w:rFonts w:ascii="Calibri" w:hAnsi="Calibri" w:cs="Calibri"/>
          <w:b/>
        </w:rPr>
        <w:t>”</w:t>
      </w:r>
    </w:p>
    <w:p w:rsidR="00E170D1" w:rsidRDefault="00E170D1" w:rsidP="00E170D1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oświadczamy, że wykonaliśmy w ciągu ostatnich pięciu lat przed upływem składania ofert, a jeżeli okres prowadzenia działalności jest krótszy – w tym okresie,  następujące roboty budowlane:</w:t>
      </w:r>
    </w:p>
    <w:tbl>
      <w:tblPr>
        <w:tblW w:w="12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9"/>
        <w:gridCol w:w="2627"/>
        <w:gridCol w:w="5829"/>
        <w:gridCol w:w="1916"/>
        <w:gridCol w:w="1686"/>
      </w:tblGrid>
      <w:tr w:rsidR="00131B3D" w:rsidTr="00131B3D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B3D" w:rsidRDefault="00131B3D" w:rsidP="00EA7BE3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131B3D" w:rsidRDefault="00131B3D" w:rsidP="00EA7BE3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Lp.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B3D" w:rsidRDefault="00131B3D" w:rsidP="00EA7BE3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131B3D" w:rsidRDefault="00131B3D" w:rsidP="00EA7BE3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Nazwa i adres inwestora  </w:t>
            </w: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B3D" w:rsidRDefault="00131B3D" w:rsidP="00EA7BE3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131B3D" w:rsidRDefault="00131B3D" w:rsidP="00EA7BE3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Roboty budowlane odpowiadające swoim rodzajem robotom stanowiącym przedmiot zamówienia 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B3D" w:rsidRDefault="00131B3D" w:rsidP="00EA7BE3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131B3D" w:rsidRDefault="00131B3D" w:rsidP="00EA7BE3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Wartość zamówienia brutto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B3D" w:rsidRDefault="00131B3D" w:rsidP="00EA7BE3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131B3D" w:rsidRDefault="00131B3D" w:rsidP="00EA7BE3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Termin realizacji</w:t>
            </w:r>
          </w:p>
        </w:tc>
      </w:tr>
      <w:tr w:rsidR="00131B3D" w:rsidTr="00131B3D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B3D" w:rsidRDefault="00131B3D" w:rsidP="00EA7BE3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B3D" w:rsidRDefault="00131B3D" w:rsidP="00EA7BE3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2</w:t>
            </w: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B3D" w:rsidRDefault="00131B3D" w:rsidP="00EA7BE3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3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B3D" w:rsidRDefault="00131B3D" w:rsidP="00EA7BE3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4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B3D" w:rsidRDefault="00131B3D" w:rsidP="00EA7BE3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5</w:t>
            </w:r>
          </w:p>
        </w:tc>
      </w:tr>
      <w:tr w:rsidR="00131B3D" w:rsidTr="00131B3D">
        <w:trPr>
          <w:trHeight w:val="748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B3D" w:rsidRDefault="00131B3D" w:rsidP="00EA7BE3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131B3D" w:rsidRDefault="00131B3D" w:rsidP="00EA7BE3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1</w:t>
            </w:r>
          </w:p>
          <w:p w:rsidR="00131B3D" w:rsidRDefault="00131B3D" w:rsidP="00EA7BE3">
            <w:pPr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B3D" w:rsidRDefault="00131B3D" w:rsidP="00EA7BE3">
            <w:pPr>
              <w:rPr>
                <w:rFonts w:ascii="Calibri" w:hAnsi="Calibri" w:cs="Calibri"/>
                <w:sz w:val="18"/>
              </w:rPr>
            </w:pPr>
          </w:p>
          <w:p w:rsidR="00131B3D" w:rsidRDefault="00131B3D" w:rsidP="00EA7BE3">
            <w:pPr>
              <w:rPr>
                <w:rFonts w:ascii="Calibri" w:hAnsi="Calibri" w:cs="Calibri"/>
                <w:sz w:val="18"/>
              </w:rPr>
            </w:pPr>
          </w:p>
          <w:p w:rsidR="00131B3D" w:rsidRDefault="00131B3D" w:rsidP="00EA7BE3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B3D" w:rsidRDefault="00131B3D" w:rsidP="00EA7BE3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B3D" w:rsidRDefault="00131B3D" w:rsidP="00EA7BE3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B3D" w:rsidRDefault="00131B3D" w:rsidP="00EA7BE3">
            <w:pPr>
              <w:rPr>
                <w:rFonts w:ascii="Calibri" w:hAnsi="Calibri" w:cs="Calibri"/>
                <w:sz w:val="18"/>
              </w:rPr>
            </w:pPr>
          </w:p>
        </w:tc>
      </w:tr>
      <w:tr w:rsidR="00131B3D" w:rsidTr="00131B3D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B3D" w:rsidRDefault="00131B3D" w:rsidP="00EA7BE3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131B3D" w:rsidRDefault="00131B3D" w:rsidP="00EA7BE3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2</w:t>
            </w:r>
          </w:p>
          <w:p w:rsidR="00131B3D" w:rsidRDefault="00131B3D" w:rsidP="00EA7BE3">
            <w:pPr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B3D" w:rsidRDefault="00131B3D" w:rsidP="00EA7BE3">
            <w:pPr>
              <w:rPr>
                <w:rFonts w:ascii="Calibri" w:hAnsi="Calibri" w:cs="Calibri"/>
                <w:sz w:val="18"/>
              </w:rPr>
            </w:pPr>
          </w:p>
          <w:p w:rsidR="00131B3D" w:rsidRDefault="00131B3D" w:rsidP="00EA7BE3">
            <w:pPr>
              <w:rPr>
                <w:rFonts w:ascii="Calibri" w:hAnsi="Calibri" w:cs="Calibri"/>
                <w:sz w:val="18"/>
              </w:rPr>
            </w:pPr>
          </w:p>
          <w:p w:rsidR="00131B3D" w:rsidRDefault="00131B3D" w:rsidP="00EA7BE3">
            <w:pPr>
              <w:rPr>
                <w:rFonts w:ascii="Calibri" w:hAnsi="Calibri" w:cs="Calibri"/>
                <w:sz w:val="18"/>
              </w:rPr>
            </w:pPr>
          </w:p>
          <w:p w:rsidR="00131B3D" w:rsidRDefault="00131B3D" w:rsidP="00EA7BE3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B3D" w:rsidRDefault="00131B3D" w:rsidP="00EA7BE3">
            <w:pPr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B3D" w:rsidRDefault="00131B3D" w:rsidP="00EA7BE3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B3D" w:rsidRDefault="00131B3D" w:rsidP="00EA7BE3">
            <w:pPr>
              <w:rPr>
                <w:rFonts w:ascii="Calibri" w:hAnsi="Calibri" w:cs="Calibri"/>
                <w:sz w:val="18"/>
              </w:rPr>
            </w:pPr>
          </w:p>
        </w:tc>
      </w:tr>
      <w:tr w:rsidR="00131B3D" w:rsidTr="00131B3D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B3D" w:rsidRDefault="00131B3D" w:rsidP="00EA7BE3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3</w:t>
            </w:r>
          </w:p>
          <w:p w:rsidR="00131B3D" w:rsidRDefault="00131B3D" w:rsidP="00EA7BE3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131B3D" w:rsidRDefault="00131B3D" w:rsidP="00EA7BE3">
            <w:pPr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B3D" w:rsidRDefault="00131B3D" w:rsidP="00EA7BE3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B3D" w:rsidRDefault="00131B3D" w:rsidP="00EA7BE3">
            <w:pPr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B3D" w:rsidRDefault="00131B3D" w:rsidP="00EA7BE3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B3D" w:rsidRDefault="00131B3D" w:rsidP="00EA7BE3">
            <w:pPr>
              <w:rPr>
                <w:rFonts w:ascii="Calibri" w:hAnsi="Calibri" w:cs="Calibri"/>
                <w:sz w:val="18"/>
              </w:rPr>
            </w:pPr>
          </w:p>
        </w:tc>
      </w:tr>
    </w:tbl>
    <w:p w:rsidR="00E170D1" w:rsidRDefault="00E170D1" w:rsidP="00E170D1">
      <w:pPr>
        <w:ind w:left="21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Do niniejszego wykazu dołączamy dokumenty potwierdzające należyte wykonanie wyszczególnionych w powyższej tabeli robót.</w:t>
      </w:r>
    </w:p>
    <w:p w:rsidR="00C84D38" w:rsidRPr="00C84D38" w:rsidRDefault="00C84D38" w:rsidP="00C84D38">
      <w:pPr>
        <w:ind w:left="210"/>
        <w:jc w:val="both"/>
        <w:rPr>
          <w:rFonts w:ascii="Calibri" w:hAnsi="Calibri" w:cs="Calibri"/>
        </w:rPr>
      </w:pPr>
    </w:p>
    <w:p w:rsidR="00C84D38" w:rsidRPr="00C84D38" w:rsidRDefault="00C84D38" w:rsidP="00C84D38">
      <w:pPr>
        <w:ind w:left="210"/>
        <w:jc w:val="both"/>
        <w:rPr>
          <w:rFonts w:ascii="Calibri" w:hAnsi="Calibri" w:cs="Calibri"/>
        </w:rPr>
      </w:pPr>
    </w:p>
    <w:p w:rsidR="00C84D38" w:rsidRPr="00C84D38" w:rsidRDefault="00C84D38" w:rsidP="00C84D38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84D38">
        <w:rPr>
          <w:rFonts w:ascii="Calibri" w:hAnsi="Calibri" w:cs="Calibri"/>
          <w:u w:val="dotted"/>
        </w:rPr>
        <w:tab/>
      </w:r>
      <w:r w:rsidRPr="00C84D38">
        <w:rPr>
          <w:rFonts w:ascii="Calibri" w:hAnsi="Calibri" w:cs="Calibri"/>
        </w:rPr>
        <w:t xml:space="preserve"> dnia </w:t>
      </w:r>
      <w:r w:rsidRPr="00C84D38">
        <w:rPr>
          <w:rFonts w:ascii="Calibri" w:hAnsi="Calibri" w:cs="Calibri"/>
          <w:u w:val="dotted"/>
        </w:rPr>
        <w:tab/>
      </w:r>
      <w:r w:rsidRPr="00C84D38">
        <w:rPr>
          <w:rFonts w:ascii="Calibri" w:hAnsi="Calibri" w:cs="Calibri"/>
        </w:rPr>
        <w:tab/>
      </w:r>
      <w:r w:rsidRPr="00C84D38">
        <w:rPr>
          <w:rFonts w:ascii="Calibri" w:hAnsi="Calibri" w:cs="Calibri"/>
          <w:u w:val="dotted"/>
        </w:rPr>
        <w:tab/>
      </w:r>
    </w:p>
    <w:p w:rsidR="00C84D38" w:rsidRPr="00C84D38" w:rsidRDefault="00C84D38" w:rsidP="00C84D38">
      <w:pPr>
        <w:ind w:left="5529"/>
        <w:jc w:val="center"/>
        <w:rPr>
          <w:rFonts w:ascii="Calibri" w:hAnsi="Calibri" w:cs="Calibri"/>
        </w:rPr>
      </w:pPr>
      <w:r w:rsidRPr="00C84D38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sectPr w:rsidR="00C84D38" w:rsidRPr="00C84D38" w:rsidSect="00E170D1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2C95" w:rsidRDefault="00FA2C95">
      <w:r>
        <w:separator/>
      </w:r>
    </w:p>
  </w:endnote>
  <w:endnote w:type="continuationSeparator" w:id="0">
    <w:p w:rsidR="00FA2C95" w:rsidRDefault="00FA2C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B70F29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B70F29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2C95" w:rsidRDefault="00FA2C95">
      <w:r>
        <w:separator/>
      </w:r>
    </w:p>
  </w:footnote>
  <w:footnote w:type="continuationSeparator" w:id="0">
    <w:p w:rsidR="00FA2C95" w:rsidRDefault="00FA2C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4AD2" w:rsidRPr="007C3773" w:rsidRDefault="00514AD2" w:rsidP="00514AD2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514AD2" w:rsidRDefault="00E149DD" w:rsidP="00514AD2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 xml:space="preserve">Oddymianie budynku laboratoryjno-biurowo-warsztatowo-magazynowego  przy ul. Roberta de </w:t>
    </w:r>
    <w:proofErr w:type="spellStart"/>
    <w:r>
      <w:rPr>
        <w:rFonts w:ascii="Tahoma" w:hAnsi="Tahoma" w:cs="Tahoma"/>
        <w:i/>
      </w:rPr>
      <w:t>Plelo</w:t>
    </w:r>
    <w:proofErr w:type="spellEnd"/>
    <w:r>
      <w:rPr>
        <w:rFonts w:ascii="Tahoma" w:hAnsi="Tahoma" w:cs="Tahoma"/>
        <w:i/>
      </w:rPr>
      <w:t xml:space="preserve"> w Gdańsku, dz. nr 41, obręb 073</w:t>
    </w:r>
    <w:r w:rsidR="00CE65D7">
      <w:rPr>
        <w:rFonts w:ascii="Tahoma" w:hAnsi="Tahoma" w:cs="Tahoma"/>
        <w:i/>
      </w:rPr>
      <w:t xml:space="preserve"> - powtórne</w:t>
    </w:r>
  </w:p>
  <w:p w:rsidR="00383224" w:rsidRPr="00C84FD3" w:rsidRDefault="00CE65D7" w:rsidP="00514AD2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left:0;text-align:left;margin-left:10.3pt;margin-top:5.7pt;width:464.1pt;height:0;z-index:251657728" o:connectortype="straight"/>
      </w:pict>
    </w:r>
  </w:p>
  <w:p w:rsidR="00514AD2" w:rsidRDefault="00514A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3916F3B"/>
    <w:multiLevelType w:val="hybridMultilevel"/>
    <w:tmpl w:val="15FE05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  <o:rules v:ext="edit">
        <o:r id="V:Rule2" type="connector" idref="#_x0000_s2049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2C95"/>
    <w:rsid w:val="00013C96"/>
    <w:rsid w:val="000D6FE5"/>
    <w:rsid w:val="00131B3D"/>
    <w:rsid w:val="001B7A22"/>
    <w:rsid w:val="001F059E"/>
    <w:rsid w:val="00383224"/>
    <w:rsid w:val="00425DD9"/>
    <w:rsid w:val="00514AD2"/>
    <w:rsid w:val="00541AEB"/>
    <w:rsid w:val="005E43A0"/>
    <w:rsid w:val="00792635"/>
    <w:rsid w:val="008F50C0"/>
    <w:rsid w:val="00A43C8C"/>
    <w:rsid w:val="00B70F29"/>
    <w:rsid w:val="00C75AFF"/>
    <w:rsid w:val="00C84D38"/>
    <w:rsid w:val="00CB0252"/>
    <w:rsid w:val="00CE65D7"/>
    <w:rsid w:val="00DD74AE"/>
    <w:rsid w:val="00E149DD"/>
    <w:rsid w:val="00E170D1"/>
    <w:rsid w:val="00EF0FC8"/>
    <w:rsid w:val="00F56EFC"/>
    <w:rsid w:val="00F85E7E"/>
    <w:rsid w:val="00F90539"/>
    <w:rsid w:val="00FA2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86CB58F"/>
  <w15:chartTrackingRefBased/>
  <w15:docId w15:val="{47712315-699F-4BE3-A9EF-4D1D6550B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C84D3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C84D3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C84D3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link w:val="Nagwek4"/>
    <w:semiHidden/>
    <w:rsid w:val="00C84D3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Znak">
    <w:name w:val="Nagłówek Znak"/>
    <w:link w:val="Nagwek"/>
    <w:rsid w:val="00514AD2"/>
  </w:style>
  <w:style w:type="paragraph" w:styleId="Tekstdymka">
    <w:name w:val="Balloon Text"/>
    <w:basedOn w:val="Normalny"/>
    <w:link w:val="TekstdymkaZnak"/>
    <w:rsid w:val="00CE65D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E65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142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Kolesińska</dc:creator>
  <cp:keywords/>
  <cp:lastModifiedBy>Kolesińska Anna</cp:lastModifiedBy>
  <cp:revision>2</cp:revision>
  <cp:lastPrinted>2022-08-30T10:51:00Z</cp:lastPrinted>
  <dcterms:created xsi:type="dcterms:W3CDTF">2022-08-30T10:51:00Z</dcterms:created>
  <dcterms:modified xsi:type="dcterms:W3CDTF">2022-08-30T10:51:00Z</dcterms:modified>
</cp:coreProperties>
</file>