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31217" w:rsidRDefault="00D03CEF" w:rsidP="00C3121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31217">
        <w:rPr>
          <w:rFonts w:ascii="Arial" w:hAnsi="Arial" w:cs="Arial"/>
          <w:sz w:val="24"/>
          <w:szCs w:val="24"/>
        </w:rPr>
        <w:t>Częstochowa</w:t>
      </w:r>
      <w:r w:rsidR="006A5DF1" w:rsidRPr="00C31217">
        <w:rPr>
          <w:rFonts w:ascii="Arial" w:hAnsi="Arial" w:cs="Arial"/>
          <w:sz w:val="24"/>
          <w:szCs w:val="24"/>
        </w:rPr>
        <w:t xml:space="preserve"> dnia: </w:t>
      </w:r>
      <w:r w:rsidRPr="00C31217">
        <w:rPr>
          <w:rFonts w:ascii="Arial" w:hAnsi="Arial" w:cs="Arial"/>
          <w:sz w:val="24"/>
          <w:szCs w:val="24"/>
        </w:rPr>
        <w:t>2022-08-25</w:t>
      </w:r>
    </w:p>
    <w:p w:rsidR="006A5DF1" w:rsidRPr="00C31217" w:rsidRDefault="00D03CEF" w:rsidP="00C3121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121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C31217" w:rsidRDefault="00D03CEF" w:rsidP="00C31217">
      <w:pPr>
        <w:spacing w:line="360" w:lineRule="auto"/>
        <w:rPr>
          <w:rFonts w:ascii="Arial" w:hAnsi="Arial" w:cs="Arial"/>
          <w:sz w:val="24"/>
          <w:szCs w:val="24"/>
        </w:rPr>
      </w:pPr>
      <w:r w:rsidRPr="00C31217">
        <w:rPr>
          <w:rFonts w:ascii="Arial" w:hAnsi="Arial" w:cs="Arial"/>
          <w:sz w:val="24"/>
          <w:szCs w:val="24"/>
        </w:rPr>
        <w:t>Dąbrowskiego</w:t>
      </w:r>
      <w:r w:rsidR="006A5DF1" w:rsidRPr="00C31217">
        <w:rPr>
          <w:rFonts w:ascii="Arial" w:hAnsi="Arial" w:cs="Arial"/>
          <w:sz w:val="24"/>
          <w:szCs w:val="24"/>
        </w:rPr>
        <w:t xml:space="preserve"> </w:t>
      </w:r>
      <w:r w:rsidRPr="00C31217">
        <w:rPr>
          <w:rFonts w:ascii="Arial" w:hAnsi="Arial" w:cs="Arial"/>
          <w:sz w:val="24"/>
          <w:szCs w:val="24"/>
        </w:rPr>
        <w:t>69</w:t>
      </w:r>
    </w:p>
    <w:p w:rsidR="006A5DF1" w:rsidRPr="00C31217" w:rsidRDefault="00D03CEF" w:rsidP="00C31217">
      <w:pPr>
        <w:spacing w:line="360" w:lineRule="auto"/>
        <w:rPr>
          <w:rFonts w:ascii="Arial" w:hAnsi="Arial" w:cs="Arial"/>
          <w:sz w:val="24"/>
          <w:szCs w:val="24"/>
        </w:rPr>
      </w:pPr>
      <w:r w:rsidRPr="00C31217">
        <w:rPr>
          <w:rFonts w:ascii="Arial" w:hAnsi="Arial" w:cs="Arial"/>
          <w:sz w:val="24"/>
          <w:szCs w:val="24"/>
        </w:rPr>
        <w:t>42-201</w:t>
      </w:r>
      <w:r w:rsidR="006A5DF1" w:rsidRPr="00C31217">
        <w:rPr>
          <w:rFonts w:ascii="Arial" w:hAnsi="Arial" w:cs="Arial"/>
          <w:sz w:val="24"/>
          <w:szCs w:val="24"/>
        </w:rPr>
        <w:t xml:space="preserve"> </w:t>
      </w:r>
      <w:r w:rsidRPr="00C31217">
        <w:rPr>
          <w:rFonts w:ascii="Arial" w:hAnsi="Arial" w:cs="Arial"/>
          <w:sz w:val="24"/>
          <w:szCs w:val="24"/>
        </w:rPr>
        <w:t>Częstochowa</w:t>
      </w:r>
    </w:p>
    <w:p w:rsidR="006A5DF1" w:rsidRPr="00C31217" w:rsidRDefault="00C31217" w:rsidP="00C3121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2B5078">
        <w:rPr>
          <w:rFonts w:ascii="Arial" w:hAnsi="Arial" w:cs="Arial"/>
          <w:sz w:val="24"/>
          <w:szCs w:val="24"/>
        </w:rPr>
        <w:t>705/2022</w:t>
      </w:r>
      <w:bookmarkStart w:id="0" w:name="_GoBack"/>
      <w:bookmarkEnd w:id="0"/>
    </w:p>
    <w:p w:rsidR="006A5DF1" w:rsidRPr="00C31217" w:rsidRDefault="006A5DF1" w:rsidP="00C3121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C31217">
        <w:rPr>
          <w:rFonts w:ascii="Arial" w:hAnsi="Arial" w:cs="Arial"/>
          <w:b/>
          <w:sz w:val="24"/>
          <w:szCs w:val="24"/>
        </w:rPr>
        <w:t>WYKONAWCY</w:t>
      </w:r>
    </w:p>
    <w:p w:rsidR="006A5DF1" w:rsidRPr="00C31217" w:rsidRDefault="006A5DF1" w:rsidP="00C31217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C31217">
        <w:rPr>
          <w:rFonts w:ascii="Arial" w:hAnsi="Arial" w:cs="Arial"/>
          <w:sz w:val="24"/>
          <w:szCs w:val="24"/>
        </w:rPr>
        <w:t>ubiegający się o zamówienie publiczne</w:t>
      </w:r>
    </w:p>
    <w:p w:rsidR="00C31217" w:rsidRDefault="00C31217" w:rsidP="00C31217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632C3C" w:rsidRPr="00C31217" w:rsidRDefault="00E21B49" w:rsidP="00C31217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C31217">
        <w:rPr>
          <w:rFonts w:cs="Arial"/>
          <w:sz w:val="24"/>
          <w:szCs w:val="24"/>
        </w:rPr>
        <w:t>WYJAŚNIENI</w:t>
      </w:r>
      <w:r w:rsidR="00520165" w:rsidRPr="00C31217">
        <w:rPr>
          <w:rFonts w:cs="Arial"/>
          <w:sz w:val="24"/>
          <w:szCs w:val="24"/>
        </w:rPr>
        <w:t>A</w:t>
      </w:r>
      <w:r w:rsidR="00632C3C" w:rsidRPr="00C31217">
        <w:rPr>
          <w:rFonts w:cs="Arial"/>
          <w:sz w:val="24"/>
          <w:szCs w:val="24"/>
        </w:rPr>
        <w:t xml:space="preserve"> TREŚCI</w:t>
      </w:r>
      <w:r w:rsidR="0029606A" w:rsidRPr="00C31217">
        <w:rPr>
          <w:rFonts w:cs="Arial"/>
          <w:sz w:val="24"/>
          <w:szCs w:val="24"/>
        </w:rPr>
        <w:t xml:space="preserve"> SWZ</w:t>
      </w:r>
      <w:r w:rsidR="00C31217">
        <w:rPr>
          <w:rFonts w:cs="Arial"/>
          <w:sz w:val="24"/>
          <w:szCs w:val="24"/>
        </w:rPr>
        <w:t xml:space="preserve"> ORAZ PRZEDŁUŻENIE TERMINU SKŁADANIA OFERT</w:t>
      </w:r>
    </w:p>
    <w:p w:rsidR="006D4AB3" w:rsidRPr="00C31217" w:rsidRDefault="00632C3C" w:rsidP="00C312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1217">
        <w:rPr>
          <w:rFonts w:ascii="Arial" w:hAnsi="Arial" w:cs="Arial"/>
          <w:sz w:val="24"/>
          <w:szCs w:val="24"/>
        </w:rPr>
        <w:t xml:space="preserve">Dotyczy: </w:t>
      </w:r>
      <w:r w:rsidR="006A5DF1" w:rsidRPr="00C31217">
        <w:rPr>
          <w:rFonts w:ascii="Arial" w:hAnsi="Arial" w:cs="Arial"/>
          <w:sz w:val="24"/>
          <w:szCs w:val="24"/>
        </w:rPr>
        <w:t>p</w:t>
      </w:r>
      <w:r w:rsidRPr="00C31217">
        <w:rPr>
          <w:rFonts w:ascii="Arial" w:hAnsi="Arial" w:cs="Arial"/>
          <w:sz w:val="24"/>
          <w:szCs w:val="24"/>
        </w:rPr>
        <w:t>ostępowani</w:t>
      </w:r>
      <w:r w:rsidR="006A5DF1" w:rsidRPr="00C31217">
        <w:rPr>
          <w:rFonts w:ascii="Arial" w:hAnsi="Arial" w:cs="Arial"/>
          <w:sz w:val="24"/>
          <w:szCs w:val="24"/>
        </w:rPr>
        <w:t>a</w:t>
      </w:r>
      <w:r w:rsidRPr="00C3121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31217">
        <w:rPr>
          <w:rFonts w:ascii="Arial" w:hAnsi="Arial" w:cs="Arial"/>
          <w:sz w:val="24"/>
          <w:szCs w:val="24"/>
        </w:rPr>
        <w:t>go</w:t>
      </w:r>
      <w:r w:rsidRPr="00C31217">
        <w:rPr>
          <w:rFonts w:ascii="Arial" w:hAnsi="Arial" w:cs="Arial"/>
          <w:sz w:val="24"/>
          <w:szCs w:val="24"/>
        </w:rPr>
        <w:t xml:space="preserve"> w trybie </w:t>
      </w:r>
      <w:r w:rsidR="00D03CEF" w:rsidRPr="00C31217">
        <w:rPr>
          <w:rFonts w:ascii="Arial" w:hAnsi="Arial" w:cs="Arial"/>
          <w:sz w:val="24"/>
          <w:szCs w:val="24"/>
        </w:rPr>
        <w:t>przetarg nieograniczony</w:t>
      </w:r>
      <w:r w:rsidRPr="00C31217">
        <w:rPr>
          <w:rFonts w:ascii="Arial" w:hAnsi="Arial" w:cs="Arial"/>
          <w:b/>
          <w:sz w:val="24"/>
          <w:szCs w:val="24"/>
        </w:rPr>
        <w:t xml:space="preserve"> </w:t>
      </w:r>
      <w:r w:rsidRPr="00C31217">
        <w:rPr>
          <w:rFonts w:ascii="Arial" w:hAnsi="Arial" w:cs="Arial"/>
          <w:bCs/>
          <w:sz w:val="24"/>
          <w:szCs w:val="24"/>
        </w:rPr>
        <w:t>na</w:t>
      </w:r>
      <w:r w:rsidRPr="00C31217">
        <w:rPr>
          <w:rFonts w:ascii="Arial" w:hAnsi="Arial" w:cs="Arial"/>
          <w:b/>
          <w:sz w:val="24"/>
          <w:szCs w:val="24"/>
        </w:rPr>
        <w:t xml:space="preserve"> </w:t>
      </w:r>
      <w:r w:rsidR="00E72428" w:rsidRPr="00C31217">
        <w:rPr>
          <w:rFonts w:ascii="Arial" w:hAnsi="Arial" w:cs="Arial"/>
          <w:bCs/>
          <w:sz w:val="24"/>
          <w:szCs w:val="24"/>
        </w:rPr>
        <w:t>”</w:t>
      </w:r>
      <w:r w:rsidR="00D03CEF" w:rsidRPr="00C31217">
        <w:rPr>
          <w:rFonts w:ascii="Arial" w:hAnsi="Arial" w:cs="Arial"/>
          <w:b/>
          <w:bCs/>
          <w:sz w:val="24"/>
          <w:szCs w:val="24"/>
        </w:rPr>
        <w:t>Dostawa sprzętu komputerowego (II) dla jednostek organizacyjnych Politechniki Częstochowskiej.</w:t>
      </w:r>
      <w:r w:rsidR="00E72428" w:rsidRPr="00C31217">
        <w:rPr>
          <w:rFonts w:ascii="Arial" w:hAnsi="Arial" w:cs="Arial"/>
          <w:bCs/>
          <w:sz w:val="24"/>
          <w:szCs w:val="24"/>
        </w:rPr>
        <w:t>”</w:t>
      </w:r>
      <w:r w:rsidRPr="00C31217">
        <w:rPr>
          <w:rFonts w:ascii="Arial" w:hAnsi="Arial" w:cs="Arial"/>
          <w:b/>
          <w:sz w:val="24"/>
          <w:szCs w:val="24"/>
        </w:rPr>
        <w:t xml:space="preserve"> </w:t>
      </w:r>
      <w:r w:rsidRPr="00C31217">
        <w:rPr>
          <w:rFonts w:ascii="Arial" w:hAnsi="Arial" w:cs="Arial"/>
          <w:bCs/>
          <w:sz w:val="24"/>
          <w:szCs w:val="24"/>
        </w:rPr>
        <w:t>– znak sprawy</w:t>
      </w:r>
      <w:r w:rsidRPr="00C31217">
        <w:rPr>
          <w:rFonts w:ascii="Arial" w:hAnsi="Arial" w:cs="Arial"/>
          <w:b/>
          <w:sz w:val="24"/>
          <w:szCs w:val="24"/>
        </w:rPr>
        <w:t xml:space="preserve"> </w:t>
      </w:r>
      <w:r w:rsidR="00D03CEF" w:rsidRPr="00C31217">
        <w:rPr>
          <w:rFonts w:ascii="Arial" w:hAnsi="Arial" w:cs="Arial"/>
          <w:b/>
          <w:sz w:val="24"/>
          <w:szCs w:val="24"/>
        </w:rPr>
        <w:t>RK-NZ.261.58.2022.JP</w:t>
      </w:r>
      <w:r w:rsidRPr="00C31217">
        <w:rPr>
          <w:rFonts w:ascii="Arial" w:hAnsi="Arial" w:cs="Arial"/>
          <w:b/>
          <w:sz w:val="24"/>
          <w:szCs w:val="24"/>
        </w:rPr>
        <w:t>.</w:t>
      </w:r>
    </w:p>
    <w:p w:rsidR="0012774F" w:rsidRPr="00C31217" w:rsidRDefault="00520165" w:rsidP="00C3121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31217">
        <w:rPr>
          <w:rFonts w:ascii="Arial" w:hAnsi="Arial" w:cs="Arial"/>
          <w:sz w:val="24"/>
          <w:szCs w:val="24"/>
        </w:rPr>
        <w:t xml:space="preserve">Zamawiający, </w:t>
      </w:r>
      <w:r w:rsidR="00D03CEF" w:rsidRPr="00C31217">
        <w:rPr>
          <w:rFonts w:ascii="Arial" w:hAnsi="Arial" w:cs="Arial"/>
          <w:b/>
          <w:sz w:val="24"/>
          <w:szCs w:val="24"/>
        </w:rPr>
        <w:t>Politechnika Częstochowska</w:t>
      </w:r>
      <w:r w:rsidRPr="00C31217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C31217">
        <w:rPr>
          <w:rFonts w:ascii="Arial" w:hAnsi="Arial" w:cs="Arial"/>
          <w:sz w:val="24"/>
          <w:szCs w:val="24"/>
        </w:rPr>
        <w:t>1</w:t>
      </w:r>
      <w:r w:rsidRPr="00C31217">
        <w:rPr>
          <w:rFonts w:ascii="Arial" w:hAnsi="Arial" w:cs="Arial"/>
          <w:sz w:val="24"/>
          <w:szCs w:val="24"/>
        </w:rPr>
        <w:t>3</w:t>
      </w:r>
      <w:r w:rsidR="0029606A" w:rsidRPr="00C31217">
        <w:rPr>
          <w:rFonts w:ascii="Arial" w:hAnsi="Arial" w:cs="Arial"/>
          <w:sz w:val="24"/>
          <w:szCs w:val="24"/>
        </w:rPr>
        <w:t>5</w:t>
      </w:r>
      <w:r w:rsidRPr="00C31217">
        <w:rPr>
          <w:rFonts w:ascii="Arial" w:hAnsi="Arial" w:cs="Arial"/>
          <w:sz w:val="24"/>
          <w:szCs w:val="24"/>
        </w:rPr>
        <w:t xml:space="preserve"> ust</w:t>
      </w:r>
      <w:r w:rsidR="00D9049C" w:rsidRPr="00C31217">
        <w:rPr>
          <w:rFonts w:ascii="Arial" w:hAnsi="Arial" w:cs="Arial"/>
          <w:sz w:val="24"/>
          <w:szCs w:val="24"/>
        </w:rPr>
        <w:t xml:space="preserve">. </w:t>
      </w:r>
      <w:r w:rsidR="0029606A" w:rsidRPr="00C31217">
        <w:rPr>
          <w:rFonts w:ascii="Arial" w:hAnsi="Arial" w:cs="Arial"/>
          <w:sz w:val="24"/>
          <w:szCs w:val="24"/>
        </w:rPr>
        <w:t>6</w:t>
      </w:r>
      <w:r w:rsidRPr="00C31217">
        <w:rPr>
          <w:rFonts w:ascii="Arial" w:hAnsi="Arial" w:cs="Arial"/>
          <w:sz w:val="24"/>
          <w:szCs w:val="24"/>
        </w:rPr>
        <w:t xml:space="preserve"> ustawy z dnia </w:t>
      </w:r>
      <w:r w:rsidR="0029606A" w:rsidRPr="00C31217">
        <w:rPr>
          <w:rFonts w:ascii="Arial" w:hAnsi="Arial" w:cs="Arial"/>
          <w:sz w:val="24"/>
          <w:szCs w:val="24"/>
        </w:rPr>
        <w:t>11</w:t>
      </w:r>
      <w:r w:rsidRPr="00C31217">
        <w:rPr>
          <w:rFonts w:ascii="Arial" w:hAnsi="Arial" w:cs="Arial"/>
          <w:sz w:val="24"/>
          <w:szCs w:val="24"/>
        </w:rPr>
        <w:t xml:space="preserve"> </w:t>
      </w:r>
      <w:r w:rsidR="0029606A" w:rsidRPr="00C31217">
        <w:rPr>
          <w:rFonts w:ascii="Arial" w:hAnsi="Arial" w:cs="Arial"/>
          <w:sz w:val="24"/>
          <w:szCs w:val="24"/>
        </w:rPr>
        <w:t xml:space="preserve">września </w:t>
      </w:r>
      <w:r w:rsidRPr="00C31217">
        <w:rPr>
          <w:rFonts w:ascii="Arial" w:hAnsi="Arial" w:cs="Arial"/>
          <w:sz w:val="24"/>
          <w:szCs w:val="24"/>
        </w:rPr>
        <w:t>20</w:t>
      </w:r>
      <w:r w:rsidR="0029606A" w:rsidRPr="00C31217">
        <w:rPr>
          <w:rFonts w:ascii="Arial" w:hAnsi="Arial" w:cs="Arial"/>
          <w:sz w:val="24"/>
          <w:szCs w:val="24"/>
        </w:rPr>
        <w:t>19</w:t>
      </w:r>
      <w:r w:rsidRPr="00C31217">
        <w:rPr>
          <w:rFonts w:ascii="Arial" w:hAnsi="Arial" w:cs="Arial"/>
          <w:sz w:val="24"/>
          <w:szCs w:val="24"/>
        </w:rPr>
        <w:t xml:space="preserve"> r</w:t>
      </w:r>
      <w:r w:rsidR="0029606A" w:rsidRPr="00C31217">
        <w:rPr>
          <w:rFonts w:ascii="Arial" w:hAnsi="Arial" w:cs="Arial"/>
          <w:sz w:val="24"/>
          <w:szCs w:val="24"/>
        </w:rPr>
        <w:t>.</w:t>
      </w:r>
      <w:r w:rsidRPr="00C31217">
        <w:rPr>
          <w:rFonts w:ascii="Arial" w:hAnsi="Arial" w:cs="Arial"/>
          <w:sz w:val="24"/>
          <w:szCs w:val="24"/>
        </w:rPr>
        <w:t xml:space="preserve"> Prawo </w:t>
      </w:r>
      <w:r w:rsidR="0029606A" w:rsidRPr="00C31217">
        <w:rPr>
          <w:rFonts w:ascii="Arial" w:hAnsi="Arial" w:cs="Arial"/>
          <w:sz w:val="24"/>
          <w:szCs w:val="24"/>
        </w:rPr>
        <w:t>z</w:t>
      </w:r>
      <w:r w:rsidRPr="00C31217">
        <w:rPr>
          <w:rFonts w:ascii="Arial" w:hAnsi="Arial" w:cs="Arial"/>
          <w:sz w:val="24"/>
          <w:szCs w:val="24"/>
        </w:rPr>
        <w:t xml:space="preserve">amówień </w:t>
      </w:r>
      <w:r w:rsidR="0029606A" w:rsidRPr="00C31217">
        <w:rPr>
          <w:rFonts w:ascii="Arial" w:hAnsi="Arial" w:cs="Arial"/>
          <w:sz w:val="24"/>
          <w:szCs w:val="24"/>
        </w:rPr>
        <w:t>p</w:t>
      </w:r>
      <w:r w:rsidRPr="00C31217">
        <w:rPr>
          <w:rFonts w:ascii="Arial" w:hAnsi="Arial" w:cs="Arial"/>
          <w:sz w:val="24"/>
          <w:szCs w:val="24"/>
        </w:rPr>
        <w:t xml:space="preserve">ublicznych </w:t>
      </w:r>
      <w:r w:rsidR="00D03CEF" w:rsidRPr="00C31217">
        <w:rPr>
          <w:rFonts w:ascii="Arial" w:hAnsi="Arial" w:cs="Arial"/>
          <w:sz w:val="24"/>
          <w:szCs w:val="24"/>
        </w:rPr>
        <w:t>(</w:t>
      </w:r>
      <w:proofErr w:type="spellStart"/>
      <w:r w:rsidR="00D03CEF" w:rsidRPr="00C31217">
        <w:rPr>
          <w:rFonts w:ascii="Arial" w:hAnsi="Arial" w:cs="Arial"/>
          <w:sz w:val="24"/>
          <w:szCs w:val="24"/>
        </w:rPr>
        <w:t>t.j</w:t>
      </w:r>
      <w:proofErr w:type="spellEnd"/>
      <w:r w:rsidR="00D03CEF" w:rsidRPr="00C3121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03CEF" w:rsidRPr="00C31217">
        <w:rPr>
          <w:rFonts w:ascii="Arial" w:hAnsi="Arial" w:cs="Arial"/>
          <w:sz w:val="24"/>
          <w:szCs w:val="24"/>
        </w:rPr>
        <w:t>późn</w:t>
      </w:r>
      <w:proofErr w:type="spellEnd"/>
      <w:r w:rsidR="00D03CEF" w:rsidRPr="00C31217">
        <w:rPr>
          <w:rFonts w:ascii="Arial" w:hAnsi="Arial" w:cs="Arial"/>
          <w:sz w:val="24"/>
          <w:szCs w:val="24"/>
        </w:rPr>
        <w:t>. zm.)</w:t>
      </w:r>
      <w:r w:rsidR="00BE7BFD" w:rsidRPr="00C31217">
        <w:rPr>
          <w:rFonts w:ascii="Arial" w:hAnsi="Arial" w:cs="Arial"/>
          <w:sz w:val="24"/>
          <w:szCs w:val="24"/>
        </w:rPr>
        <w:t xml:space="preserve">, </w:t>
      </w:r>
      <w:r w:rsidR="00D9049C" w:rsidRPr="00C31217">
        <w:rPr>
          <w:rFonts w:ascii="Arial" w:hAnsi="Arial" w:cs="Arial"/>
          <w:sz w:val="24"/>
          <w:szCs w:val="24"/>
        </w:rPr>
        <w:t>udostępnia</w:t>
      </w:r>
      <w:r w:rsidR="00BE7BFD" w:rsidRPr="00C3121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31217">
        <w:rPr>
          <w:rFonts w:ascii="Arial" w:hAnsi="Arial" w:cs="Arial"/>
          <w:sz w:val="24"/>
          <w:szCs w:val="24"/>
        </w:rPr>
        <w:t>pecyfikacji Warunków Zamówienia (</w:t>
      </w:r>
      <w:r w:rsidR="0012774F" w:rsidRPr="00C3121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3121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3121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C3121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C31217">
        <w:rPr>
          <w:rFonts w:ascii="Arial" w:hAnsi="Arial" w:cs="Arial"/>
          <w:sz w:val="24"/>
          <w:szCs w:val="24"/>
        </w:rPr>
        <w:t>wraz z wyjaśnieniami</w:t>
      </w:r>
      <w:r w:rsidR="0012774F" w:rsidRPr="00C3121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3CEF" w:rsidRPr="00C31217" w:rsidTr="00A06000">
        <w:tc>
          <w:tcPr>
            <w:tcW w:w="9356" w:type="dxa"/>
            <w:shd w:val="clear" w:color="auto" w:fill="auto"/>
          </w:tcPr>
          <w:p w:rsidR="00D03CEF" w:rsidRPr="00C31217" w:rsidRDefault="00D03CEF" w:rsidP="00C31217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217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 xml:space="preserve">Zamawiający wymaga w zestawie nr 1 i nr 2 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 xml:space="preserve">Procesora o poniższych parametrach: 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>Wydajność co najmniej 30 000 pkt. w teście https://www.passmark.com, taktowanie procesora co najmniej 2,1 GHz (4.9 GHz w trybie turbo), liczba rdzeni fizycznych co najmniej 12, liczba rdzeni logicznych co najmniej 24 pobór mocy poniżej 90 W, zintegrowany układ graficzny.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 xml:space="preserve">Czy Zamawiający dopuści procesory o poniższych wymaganiach ? 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 xml:space="preserve">Wydajność co najmniej 30 000 pkt. w teście https://www.passmark.com, taktowanie procesora co najmniej 2,1 GHz (4.9 GHz w trybie turbo), liczba rdzeni fizycznych co najmniej 12, liczba wątków co najmniej 20,  pobór mocy poniżej 90 W, zintegrowany </w:t>
            </w:r>
            <w:r w:rsidRPr="00C31217">
              <w:rPr>
                <w:rFonts w:ascii="Arial" w:hAnsi="Arial" w:cs="Arial"/>
                <w:sz w:val="24"/>
                <w:szCs w:val="24"/>
              </w:rPr>
              <w:lastRenderedPageBreak/>
              <w:t>układ graficzny.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>Nie wszystkie procesory mają podwojoną liczbę wątków i prawdopodobnie nastąpiła tutaj pomyłka w specyfikacji technicznej dlatego prosimy o zmianę parametru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31217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03CEF" w:rsidRPr="00C31217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>Chodzi o procesor 12 rdzeniowy i 20 wątkowy. Nastąpiła pomyłka w specyfikacji.</w:t>
            </w:r>
          </w:p>
          <w:p w:rsidR="00D03CEF" w:rsidRDefault="00D03CEF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>W</w:t>
            </w:r>
            <w:r w:rsidR="00C31217">
              <w:rPr>
                <w:rFonts w:ascii="Arial" w:hAnsi="Arial" w:cs="Arial"/>
                <w:sz w:val="24"/>
                <w:szCs w:val="24"/>
              </w:rPr>
              <w:t xml:space="preserve"> związku z tym Zamawiający dopus</w:t>
            </w:r>
            <w:r w:rsidRPr="00C31217">
              <w:rPr>
                <w:rFonts w:ascii="Arial" w:hAnsi="Arial" w:cs="Arial"/>
                <w:sz w:val="24"/>
                <w:szCs w:val="24"/>
              </w:rPr>
              <w:t>zcza zmianę parametru.</w:t>
            </w:r>
          </w:p>
          <w:p w:rsidR="00C31217" w:rsidRPr="00C31217" w:rsidRDefault="00C31217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31217" w:rsidRPr="00C31217" w:rsidRDefault="00C31217" w:rsidP="00C31217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1217">
              <w:rPr>
                <w:rFonts w:ascii="Arial" w:hAnsi="Arial" w:cs="Arial"/>
                <w:sz w:val="24"/>
                <w:szCs w:val="24"/>
              </w:rPr>
              <w:t xml:space="preserve">Z uwagi na powyższe Zamawiający przedłuża termin składania ofert do dnia </w:t>
            </w:r>
            <w:r w:rsidRPr="00C31217">
              <w:rPr>
                <w:rFonts w:ascii="Arial" w:hAnsi="Arial" w:cs="Arial"/>
                <w:b/>
                <w:sz w:val="24"/>
                <w:szCs w:val="24"/>
              </w:rPr>
              <w:t xml:space="preserve">13.09.2022 </w:t>
            </w:r>
            <w:r w:rsidRPr="00C31217">
              <w:rPr>
                <w:rFonts w:ascii="Arial" w:hAnsi="Arial" w:cs="Arial"/>
                <w:sz w:val="24"/>
                <w:szCs w:val="24"/>
              </w:rPr>
              <w:t xml:space="preserve">r. do godz. 10:30. Oferty należy składać za pośrednictwem Platformy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</w:t>
            </w:r>
            <w:hyperlink r:id="rId7" w:history="1">
              <w:r w:rsidRPr="001F74CB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C31217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Pr="00C31217">
              <w:rPr>
                <w:rFonts w:ascii="Arial" w:hAnsi="Arial" w:cs="Arial"/>
                <w:b/>
                <w:sz w:val="24"/>
                <w:szCs w:val="24"/>
              </w:rPr>
              <w:t>13.09.2022 r</w:t>
            </w:r>
            <w:r>
              <w:rPr>
                <w:rFonts w:ascii="Arial" w:hAnsi="Arial" w:cs="Arial"/>
                <w:sz w:val="24"/>
                <w:szCs w:val="24"/>
              </w:rPr>
              <w:t>. o godz. 11:</w:t>
            </w:r>
            <w:r w:rsidRPr="00C31217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C31217">
              <w:rPr>
                <w:rFonts w:ascii="Arial" w:hAnsi="Arial" w:cs="Arial"/>
                <w:sz w:val="24"/>
                <w:szCs w:val="24"/>
              </w:rPr>
              <w:t xml:space="preserve"> z</w:t>
            </w:r>
            <w:r>
              <w:rPr>
                <w:rFonts w:ascii="Arial" w:hAnsi="Arial" w:cs="Arial"/>
                <w:sz w:val="24"/>
                <w:szCs w:val="24"/>
              </w:rPr>
              <w:t xml:space="preserve">a pośrednictwem Platformy. </w:t>
            </w:r>
            <w:r w:rsidRPr="00C31217">
              <w:rPr>
                <w:rFonts w:ascii="Arial" w:hAnsi="Arial" w:cs="Arial"/>
                <w:sz w:val="24"/>
                <w:szCs w:val="24"/>
              </w:rPr>
              <w:t>Wykonawca pozostaje zwi</w:t>
            </w:r>
            <w:r>
              <w:rPr>
                <w:rFonts w:ascii="Arial" w:hAnsi="Arial" w:cs="Arial"/>
                <w:sz w:val="24"/>
                <w:szCs w:val="24"/>
              </w:rPr>
              <w:t>ązany ofertą do dnia 2022-12-11.</w:t>
            </w:r>
          </w:p>
        </w:tc>
      </w:tr>
      <w:tr w:rsidR="00C31217" w:rsidRPr="00C31217" w:rsidTr="00A06000">
        <w:tc>
          <w:tcPr>
            <w:tcW w:w="9356" w:type="dxa"/>
            <w:shd w:val="clear" w:color="auto" w:fill="auto"/>
          </w:tcPr>
          <w:p w:rsidR="00C31217" w:rsidRDefault="00C31217" w:rsidP="00C31217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31217" w:rsidRPr="001D6568" w:rsidRDefault="00C31217" w:rsidP="00C31217">
            <w:pPr>
              <w:spacing w:line="360" w:lineRule="auto"/>
              <w:ind w:firstLine="5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6568">
              <w:rPr>
                <w:rFonts w:ascii="Arial" w:hAnsi="Arial" w:cs="Arial"/>
                <w:bCs/>
                <w:sz w:val="24"/>
                <w:szCs w:val="24"/>
              </w:rPr>
              <w:t xml:space="preserve">Z-ca Kanclerza </w:t>
            </w:r>
          </w:p>
          <w:p w:rsidR="00C31217" w:rsidRPr="001D6568" w:rsidRDefault="00C31217" w:rsidP="00C31217">
            <w:pPr>
              <w:spacing w:line="360" w:lineRule="auto"/>
              <w:ind w:firstLine="5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6568">
              <w:rPr>
                <w:rFonts w:ascii="Arial" w:hAnsi="Arial" w:cs="Arial"/>
                <w:bCs/>
                <w:sz w:val="24"/>
                <w:szCs w:val="24"/>
              </w:rPr>
              <w:t>Politechniki Częstochowskiej</w:t>
            </w:r>
          </w:p>
          <w:p w:rsidR="00C31217" w:rsidRPr="001D6568" w:rsidRDefault="00C31217" w:rsidP="00C31217">
            <w:pPr>
              <w:spacing w:line="360" w:lineRule="auto"/>
              <w:ind w:firstLine="5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6568">
              <w:rPr>
                <w:rFonts w:ascii="Arial" w:hAnsi="Arial" w:cs="Arial"/>
                <w:bCs/>
                <w:sz w:val="24"/>
                <w:szCs w:val="24"/>
              </w:rPr>
              <w:t>dr Waldemar Szczepaniak</w:t>
            </w:r>
          </w:p>
          <w:p w:rsidR="00C31217" w:rsidRPr="00C31217" w:rsidRDefault="00C31217" w:rsidP="00C31217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C31217" w:rsidRPr="00C31217" w:rsidTr="00A06000">
        <w:tc>
          <w:tcPr>
            <w:tcW w:w="9356" w:type="dxa"/>
            <w:shd w:val="clear" w:color="auto" w:fill="auto"/>
          </w:tcPr>
          <w:p w:rsidR="00C31217" w:rsidRPr="00C31217" w:rsidRDefault="00C31217" w:rsidP="00C31217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C31217" w:rsidRDefault="00BE7BFD" w:rsidP="00C3121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C3121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89B" w:rsidRDefault="00E7789B">
      <w:r>
        <w:separator/>
      </w:r>
    </w:p>
  </w:endnote>
  <w:endnote w:type="continuationSeparator" w:id="0">
    <w:p w:rsidR="00E7789B" w:rsidRDefault="00E7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217" w:rsidRDefault="002B5078" w:rsidP="00C3121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1217" w:rsidTr="00A06000">
      <w:tc>
        <w:tcPr>
          <w:tcW w:w="0" w:type="auto"/>
          <w:shd w:val="clear" w:color="auto" w:fill="auto"/>
          <w:vAlign w:val="center"/>
        </w:tcPr>
        <w:p w:rsidR="00C31217" w:rsidRPr="00B44D15" w:rsidRDefault="00C31217" w:rsidP="00C3121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1217" w:rsidRPr="00B7388A" w:rsidRDefault="00C31217" w:rsidP="00C3121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31217" w:rsidRPr="00AB1BF2" w:rsidRDefault="00C31217" w:rsidP="00C3121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1217" w:rsidRPr="0099535B" w:rsidRDefault="00C31217" w:rsidP="00C31217">
          <w:pPr>
            <w:pStyle w:val="Bezodstpw"/>
            <w:jc w:val="center"/>
            <w:rPr>
              <w:noProof/>
            </w:rPr>
          </w:pPr>
        </w:p>
      </w:tc>
    </w:tr>
  </w:tbl>
  <w:p w:rsidR="00C31217" w:rsidRPr="008F758E" w:rsidRDefault="00C31217" w:rsidP="00C3121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31217" w:rsidRPr="008F758E" w:rsidRDefault="002B5078" w:rsidP="00C3121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31217" w:rsidRPr="008F758E">
      <w:rPr>
        <w:rFonts w:ascii="Roboto" w:hAnsi="Roboto"/>
        <w:sz w:val="24"/>
        <w:szCs w:val="24"/>
      </w:rPr>
      <w:t xml:space="preserve">ul. </w:t>
    </w:r>
    <w:r w:rsidR="00C31217">
      <w:rPr>
        <w:rFonts w:ascii="Roboto" w:hAnsi="Roboto"/>
        <w:sz w:val="24"/>
        <w:szCs w:val="24"/>
      </w:rPr>
      <w:t>Gen. J.H. Dąbrowskiego 69</w:t>
    </w:r>
    <w:r w:rsidR="00C31217" w:rsidRPr="008F758E">
      <w:rPr>
        <w:rFonts w:ascii="Roboto" w:hAnsi="Roboto"/>
        <w:sz w:val="24"/>
        <w:szCs w:val="24"/>
      </w:rPr>
      <w:t>, 42-201 Częstochowa</w:t>
    </w:r>
  </w:p>
  <w:p w:rsidR="00C31217" w:rsidRPr="00D57C24" w:rsidRDefault="00C31217" w:rsidP="00C3121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C31217" w:rsidRDefault="00C31217" w:rsidP="00C3121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3121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89B" w:rsidRDefault="00E7789B">
      <w:r>
        <w:separator/>
      </w:r>
    </w:p>
  </w:footnote>
  <w:footnote w:type="continuationSeparator" w:id="0">
    <w:p w:rsidR="00E7789B" w:rsidRDefault="00E77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CEF" w:rsidRDefault="00D03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217" w:rsidRPr="0062295F" w:rsidRDefault="002B5078" w:rsidP="00C312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03CEF" w:rsidRDefault="00D03CEF">
    <w:pPr>
      <w:pStyle w:val="Nagwek"/>
    </w:pPr>
  </w:p>
  <w:p w:rsidR="00C31217" w:rsidRDefault="00C31217">
    <w:pPr>
      <w:pStyle w:val="Nagwek"/>
    </w:pPr>
  </w:p>
  <w:p w:rsidR="00C31217" w:rsidRDefault="00C31217">
    <w:pPr>
      <w:pStyle w:val="Nagwek"/>
    </w:pPr>
  </w:p>
  <w:p w:rsidR="00C31217" w:rsidRDefault="00C31217">
    <w:pPr>
      <w:pStyle w:val="Nagwek"/>
    </w:pPr>
  </w:p>
  <w:p w:rsidR="00C31217" w:rsidRDefault="00C31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CEF" w:rsidRDefault="00D03C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89B"/>
    <w:rsid w:val="00031374"/>
    <w:rsid w:val="000A1097"/>
    <w:rsid w:val="000E2A8F"/>
    <w:rsid w:val="0012774F"/>
    <w:rsid w:val="00144B7A"/>
    <w:rsid w:val="00180C6E"/>
    <w:rsid w:val="0029606A"/>
    <w:rsid w:val="002B507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1217"/>
    <w:rsid w:val="00C370F2"/>
    <w:rsid w:val="00C44EEC"/>
    <w:rsid w:val="00D03CEF"/>
    <w:rsid w:val="00D22FFA"/>
    <w:rsid w:val="00D8461B"/>
    <w:rsid w:val="00D9049C"/>
    <w:rsid w:val="00D915F2"/>
    <w:rsid w:val="00DF32E8"/>
    <w:rsid w:val="00E21B49"/>
    <w:rsid w:val="00E2789F"/>
    <w:rsid w:val="00E72428"/>
    <w:rsid w:val="00E7789B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10AD3C2"/>
  <w15:chartTrackingRefBased/>
  <w15:docId w15:val="{82E7C420-EECA-43D0-AB79-635BD386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31217"/>
    <w:rPr>
      <w:color w:val="0563C1" w:themeColor="hyperlink"/>
      <w:u w:val="single"/>
    </w:rPr>
  </w:style>
  <w:style w:type="character" w:customStyle="1" w:styleId="NagwekZnak">
    <w:name w:val="Nagłówek Znak"/>
    <w:link w:val="Nagwek"/>
    <w:uiPriority w:val="99"/>
    <w:locked/>
    <w:rsid w:val="00C31217"/>
  </w:style>
  <w:style w:type="paragraph" w:styleId="Bezodstpw">
    <w:name w:val="No Spacing"/>
    <w:uiPriority w:val="1"/>
    <w:qFormat/>
    <w:rsid w:val="00C3121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2022-08-25T08:05:00Z</cp:lastPrinted>
  <dcterms:created xsi:type="dcterms:W3CDTF">2022-08-30T09:12:00Z</dcterms:created>
  <dcterms:modified xsi:type="dcterms:W3CDTF">2022-08-30T09:12:00Z</dcterms:modified>
</cp:coreProperties>
</file>