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413E" w:rsidRDefault="005A413E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5238CB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5238CB">
        <w:rPr>
          <w:rFonts w:ascii="Arial" w:hAnsi="Arial" w:cs="Arial"/>
          <w:sz w:val="24"/>
          <w:szCs w:val="24"/>
        </w:rPr>
        <w:t>Częstochowa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5238CB">
        <w:rPr>
          <w:rFonts w:ascii="Arial" w:hAnsi="Arial" w:cs="Arial"/>
          <w:sz w:val="24"/>
          <w:szCs w:val="24"/>
        </w:rPr>
        <w:t>2022-08-09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5238CB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5238C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355C9D" w:rsidRDefault="005238CB" w:rsidP="00D665F5">
      <w:pPr>
        <w:rPr>
          <w:rFonts w:ascii="Arial" w:hAnsi="Arial" w:cs="Arial"/>
          <w:sz w:val="24"/>
          <w:szCs w:val="24"/>
        </w:rPr>
      </w:pPr>
      <w:r w:rsidRPr="005238CB">
        <w:rPr>
          <w:rFonts w:ascii="Arial" w:hAnsi="Arial" w:cs="Arial"/>
          <w:sz w:val="24"/>
          <w:szCs w:val="24"/>
        </w:rPr>
        <w:t>Dąbrowskiego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5238CB">
        <w:rPr>
          <w:rFonts w:ascii="Arial" w:hAnsi="Arial" w:cs="Arial"/>
          <w:sz w:val="24"/>
          <w:szCs w:val="24"/>
        </w:rPr>
        <w:t>69</w:t>
      </w:r>
    </w:p>
    <w:p w:rsidR="00D665F5" w:rsidRPr="00355C9D" w:rsidRDefault="005238CB" w:rsidP="00D665F5">
      <w:pPr>
        <w:rPr>
          <w:rFonts w:ascii="Arial" w:hAnsi="Arial" w:cs="Arial"/>
          <w:sz w:val="24"/>
          <w:szCs w:val="24"/>
        </w:rPr>
      </w:pPr>
      <w:r w:rsidRPr="005238CB">
        <w:rPr>
          <w:rFonts w:ascii="Arial" w:hAnsi="Arial" w:cs="Arial"/>
          <w:sz w:val="24"/>
          <w:szCs w:val="24"/>
        </w:rPr>
        <w:t>42-201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5238CB">
        <w:rPr>
          <w:rFonts w:ascii="Arial" w:hAnsi="Arial" w:cs="Arial"/>
          <w:sz w:val="24"/>
          <w:szCs w:val="24"/>
        </w:rPr>
        <w:t>Częstochowa</w:t>
      </w: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5238CB" w:rsidRPr="005238CB">
        <w:rPr>
          <w:rFonts w:ascii="Arial" w:hAnsi="Arial" w:cs="Arial"/>
          <w:b/>
          <w:sz w:val="24"/>
          <w:szCs w:val="24"/>
        </w:rPr>
        <w:t>RK-NZ.261.51.2022.ŁZ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238CB" w:rsidRPr="005238CB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5238CB" w:rsidRPr="005238CB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5238CB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5238CB">
        <w:rPr>
          <w:rFonts w:ascii="Arial" w:hAnsi="Arial" w:cs="Arial"/>
          <w:b/>
          <w:szCs w:val="24"/>
        </w:rPr>
        <w:t>Przebudowa budynku na potrzeby Archiwum Politechniki Częstochowskiej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5238CB" w:rsidRPr="005238CB">
        <w:rPr>
          <w:rFonts w:ascii="Arial" w:hAnsi="Arial" w:cs="Arial"/>
          <w:sz w:val="24"/>
          <w:szCs w:val="24"/>
        </w:rPr>
        <w:t>(</w:t>
      </w:r>
      <w:proofErr w:type="spellStart"/>
      <w:r w:rsidR="005238CB" w:rsidRPr="005238CB">
        <w:rPr>
          <w:rFonts w:ascii="Arial" w:hAnsi="Arial" w:cs="Arial"/>
          <w:sz w:val="24"/>
          <w:szCs w:val="24"/>
        </w:rPr>
        <w:t>t.j</w:t>
      </w:r>
      <w:proofErr w:type="spellEnd"/>
      <w:r w:rsidR="005238CB" w:rsidRPr="005238CB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5238CB" w:rsidRPr="005238CB">
        <w:rPr>
          <w:rFonts w:ascii="Arial" w:hAnsi="Arial" w:cs="Arial"/>
          <w:sz w:val="24"/>
          <w:szCs w:val="24"/>
        </w:rPr>
        <w:t>późn</w:t>
      </w:r>
      <w:proofErr w:type="spellEnd"/>
      <w:r w:rsidR="005238CB" w:rsidRPr="005238CB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5238CB" w:rsidRPr="005238CB">
        <w:rPr>
          <w:rFonts w:ascii="Arial" w:hAnsi="Arial" w:cs="Arial"/>
          <w:sz w:val="24"/>
          <w:szCs w:val="24"/>
        </w:rPr>
        <w:t>09/08/2022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5238CB" w:rsidRPr="005238CB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5238CB" w:rsidRPr="00355C9D" w:rsidTr="00CC3C37">
        <w:tc>
          <w:tcPr>
            <w:tcW w:w="993" w:type="dxa"/>
            <w:shd w:val="clear" w:color="auto" w:fill="auto"/>
            <w:vAlign w:val="center"/>
          </w:tcPr>
          <w:p w:rsidR="005238CB" w:rsidRPr="00355C9D" w:rsidRDefault="005238CB" w:rsidP="00CC3C3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238CB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5238CB" w:rsidRPr="00355C9D" w:rsidRDefault="005A413E" w:rsidP="005A413E">
            <w:pPr>
              <w:spacing w:after="80"/>
              <w:jc w:val="both"/>
              <w:rPr>
                <w:rFonts w:ascii="Arial" w:hAnsi="Arial" w:cs="Arial"/>
              </w:rPr>
            </w:pPr>
            <w:r w:rsidRPr="005A413E">
              <w:rPr>
                <w:rFonts w:ascii="Arial" w:hAnsi="Arial" w:cs="Arial"/>
              </w:rPr>
              <w:t>KAR-BUD SPÓŁKA Z OGRANICZONĄ ODPOWIEDZIALNOŚCIĄ SPÓŁKA KOMANDYTOWA z siedzibą w 42-221 CZĘSTOCHOWA, przy ul. TĘCZOWEJ 5</w:t>
            </w:r>
            <w:r>
              <w:rPr>
                <w:rFonts w:ascii="Arial" w:hAnsi="Arial" w:cs="Arial"/>
              </w:rPr>
              <w:t xml:space="preserve"> – Lider Konsorcjum, </w:t>
            </w:r>
            <w:r w:rsidRPr="005A413E">
              <w:rPr>
                <w:rFonts w:ascii="Arial" w:hAnsi="Arial" w:cs="Arial"/>
              </w:rPr>
              <w:t>HIGH INNOVATIVE DETECTION ENGINEERING POLSKA SPÓŁKA Z OGRANICZONĄ ODPOWIEDZIALNOŚCIĄ z siedzibą w 98-200 SIERADZ przy ul. GÓRKA KŁOCKA 25 – Partner Konsorcjum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8CB" w:rsidRPr="00355C9D" w:rsidRDefault="005238CB" w:rsidP="00CC3C3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238CB">
              <w:rPr>
                <w:rFonts w:ascii="Arial" w:hAnsi="Arial" w:cs="Arial"/>
              </w:rPr>
              <w:t>7 184 649.00 zł</w:t>
            </w:r>
          </w:p>
        </w:tc>
      </w:tr>
      <w:tr w:rsidR="005238CB" w:rsidRPr="00355C9D" w:rsidTr="00CC3C37">
        <w:tc>
          <w:tcPr>
            <w:tcW w:w="993" w:type="dxa"/>
            <w:shd w:val="clear" w:color="auto" w:fill="auto"/>
            <w:vAlign w:val="center"/>
          </w:tcPr>
          <w:p w:rsidR="005238CB" w:rsidRPr="00355C9D" w:rsidRDefault="005238CB" w:rsidP="00CC3C3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238CB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5238CB" w:rsidRPr="00355C9D" w:rsidRDefault="005238CB" w:rsidP="00CC3C37">
            <w:pPr>
              <w:spacing w:before="80"/>
              <w:rPr>
                <w:rFonts w:ascii="Arial" w:hAnsi="Arial" w:cs="Arial"/>
              </w:rPr>
            </w:pPr>
            <w:r w:rsidRPr="005238CB">
              <w:rPr>
                <w:rFonts w:ascii="Arial" w:hAnsi="Arial" w:cs="Arial"/>
              </w:rPr>
              <w:t>CZĘSTOBUD Sp. z o.o.</w:t>
            </w:r>
          </w:p>
          <w:p w:rsidR="005238CB" w:rsidRPr="00355C9D" w:rsidRDefault="005238CB" w:rsidP="00CC3C37">
            <w:pPr>
              <w:rPr>
                <w:rFonts w:ascii="Arial" w:hAnsi="Arial" w:cs="Arial"/>
              </w:rPr>
            </w:pPr>
            <w:r w:rsidRPr="005238CB">
              <w:rPr>
                <w:rFonts w:ascii="Arial" w:hAnsi="Arial" w:cs="Arial"/>
              </w:rPr>
              <w:t>al. Bohaterów Monte Cassino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238CB">
              <w:rPr>
                <w:rFonts w:ascii="Arial" w:hAnsi="Arial" w:cs="Arial"/>
              </w:rPr>
              <w:t>40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5238CB" w:rsidRPr="00355C9D" w:rsidRDefault="005238CB" w:rsidP="00CC3C37">
            <w:pPr>
              <w:spacing w:after="80"/>
              <w:jc w:val="both"/>
              <w:rPr>
                <w:rFonts w:ascii="Arial" w:hAnsi="Arial" w:cs="Arial"/>
              </w:rPr>
            </w:pPr>
            <w:r w:rsidRPr="005238CB">
              <w:rPr>
                <w:rFonts w:ascii="Arial" w:hAnsi="Arial" w:cs="Arial"/>
              </w:rPr>
              <w:t>42-200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238CB">
              <w:rPr>
                <w:rFonts w:ascii="Arial" w:hAnsi="Arial" w:cs="Arial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8CB" w:rsidRPr="00355C9D" w:rsidRDefault="005238CB" w:rsidP="00CC3C3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238CB">
              <w:rPr>
                <w:rFonts w:ascii="Arial" w:hAnsi="Arial" w:cs="Arial"/>
              </w:rPr>
              <w:t>6 835 110.00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3A31" w:rsidRDefault="00273A31">
      <w:r>
        <w:separator/>
      </w:r>
    </w:p>
  </w:endnote>
  <w:endnote w:type="continuationSeparator" w:id="0">
    <w:p w:rsidR="00273A31" w:rsidRDefault="00273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413E" w:rsidRPr="005A413E" w:rsidRDefault="005A413E" w:rsidP="005A413E">
    <w:pPr>
      <w:spacing w:line="276" w:lineRule="auto"/>
      <w:rPr>
        <w:rFonts w:ascii="Roboto" w:hAnsi="Roboto"/>
        <w:b/>
        <w:bCs/>
        <w:sz w:val="22"/>
        <w:szCs w:val="18"/>
      </w:rPr>
    </w:pPr>
    <w:r w:rsidRPr="005A413E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5A413E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5A413E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A413E" w:rsidRPr="005A413E" w:rsidTr="00CC3C37">
      <w:tc>
        <w:tcPr>
          <w:tcW w:w="0" w:type="auto"/>
          <w:shd w:val="clear" w:color="auto" w:fill="auto"/>
          <w:vAlign w:val="center"/>
        </w:tcPr>
        <w:p w:rsidR="005A413E" w:rsidRPr="005A413E" w:rsidRDefault="005A413E" w:rsidP="005A413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A413E" w:rsidRPr="005A413E" w:rsidRDefault="005A413E" w:rsidP="005A413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A413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5A413E" w:rsidRPr="005A413E" w:rsidRDefault="005A413E" w:rsidP="005A413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A413E" w:rsidRPr="005A413E" w:rsidRDefault="005A413E" w:rsidP="005A413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5A413E" w:rsidRPr="005A413E" w:rsidRDefault="005A413E" w:rsidP="005A413E">
    <w:pPr>
      <w:spacing w:line="276" w:lineRule="auto"/>
      <w:rPr>
        <w:rFonts w:ascii="Roboto" w:hAnsi="Roboto"/>
        <w:b/>
        <w:bCs/>
        <w:sz w:val="24"/>
        <w:szCs w:val="24"/>
      </w:rPr>
    </w:pPr>
    <w:r w:rsidRPr="005A413E">
      <w:rPr>
        <w:rFonts w:ascii="Roboto" w:hAnsi="Roboto"/>
        <w:b/>
        <w:bCs/>
        <w:sz w:val="24"/>
        <w:szCs w:val="18"/>
      </w:rPr>
      <w:t>Kanclerz Politechniki Częstochowskiej</w:t>
    </w:r>
  </w:p>
  <w:p w:rsidR="005A413E" w:rsidRPr="005A413E" w:rsidRDefault="005A413E" w:rsidP="005A413E">
    <w:pPr>
      <w:spacing w:line="276" w:lineRule="auto"/>
      <w:rPr>
        <w:rFonts w:ascii="Roboto" w:hAnsi="Roboto"/>
        <w:sz w:val="24"/>
        <w:szCs w:val="24"/>
      </w:rPr>
    </w:pPr>
    <w:r w:rsidRPr="005A413E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5A413E">
      <w:rPr>
        <w:rFonts w:ascii="Roboto" w:hAnsi="Roboto"/>
        <w:sz w:val="24"/>
        <w:szCs w:val="24"/>
      </w:rPr>
      <w:t>ul. Gen. J.H. Dąbrowskiego 69, 42-201 Częstochowa</w:t>
    </w:r>
  </w:p>
  <w:p w:rsidR="005A413E" w:rsidRPr="005A413E" w:rsidRDefault="005A413E" w:rsidP="005A413E">
    <w:pPr>
      <w:spacing w:line="276" w:lineRule="auto"/>
      <w:rPr>
        <w:rFonts w:ascii="Arial" w:hAnsi="Arial"/>
        <w:noProof/>
        <w:sz w:val="24"/>
        <w:szCs w:val="24"/>
      </w:rPr>
    </w:pPr>
    <w:r w:rsidRPr="005A413E">
      <w:rPr>
        <w:rFonts w:ascii="Roboto" w:hAnsi="Roboto"/>
        <w:sz w:val="24"/>
        <w:szCs w:val="24"/>
      </w:rPr>
      <w:t>tel. +48 34 325 02 56, e-mail: kanclerz@pcz.pl</w:t>
    </w:r>
  </w:p>
  <w:p w:rsidR="005A413E" w:rsidRPr="005A413E" w:rsidRDefault="005A413E" w:rsidP="005A413E">
    <w:pPr>
      <w:rPr>
        <w:rFonts w:ascii="Arial" w:hAnsi="Arial"/>
        <w:sz w:val="22"/>
        <w:szCs w:val="22"/>
      </w:rPr>
    </w:pPr>
    <w:r w:rsidRPr="005A413E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41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41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73A3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3A31" w:rsidRDefault="00273A31">
      <w:r>
        <w:separator/>
      </w:r>
    </w:p>
  </w:footnote>
  <w:footnote w:type="continuationSeparator" w:id="0">
    <w:p w:rsidR="00273A31" w:rsidRDefault="00273A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8CB" w:rsidRDefault="005238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413E" w:rsidRPr="005A413E" w:rsidRDefault="005A413E" w:rsidP="005A413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5A413E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5A413E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5A413E" w:rsidRPr="005A413E" w:rsidRDefault="005A413E" w:rsidP="005A413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</w:p>
  <w:p w:rsidR="005238CB" w:rsidRDefault="005238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8CB" w:rsidRDefault="005238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3A3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73A31"/>
    <w:rsid w:val="00355C9D"/>
    <w:rsid w:val="003B6B36"/>
    <w:rsid w:val="003D72FD"/>
    <w:rsid w:val="003F57CD"/>
    <w:rsid w:val="00423179"/>
    <w:rsid w:val="00490DC0"/>
    <w:rsid w:val="00493F8C"/>
    <w:rsid w:val="004C7E9B"/>
    <w:rsid w:val="005238CB"/>
    <w:rsid w:val="00577BC6"/>
    <w:rsid w:val="005A413E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1F65C30"/>
  <w15:chartTrackingRefBased/>
  <w15:docId w15:val="{12A00A67-C5E5-4650-8B1E-4DAD0EC8A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160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2022-08-09T11:39:00Z</dcterms:created>
  <dcterms:modified xsi:type="dcterms:W3CDTF">2022-08-09T11:39:00Z</dcterms:modified>
</cp:coreProperties>
</file>