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7CCEC" w14:textId="77777777" w:rsidR="00E6164B" w:rsidRPr="009907EC" w:rsidRDefault="00E6164B" w:rsidP="00E6164B">
      <w:pPr>
        <w:ind w:firstLine="708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9907EC">
        <w:rPr>
          <w:rFonts w:ascii="Arial" w:hAnsi="Arial" w:cs="Arial"/>
          <w:b/>
          <w:sz w:val="32"/>
        </w:rPr>
        <w:t>OPIS PRZEDMIOTU ZAMÓWIENIA</w:t>
      </w:r>
    </w:p>
    <w:p w14:paraId="531D5BAA" w14:textId="77777777" w:rsidR="00E6164B" w:rsidRDefault="00E6164B" w:rsidP="00E6164B">
      <w:pPr>
        <w:jc w:val="center"/>
        <w:rPr>
          <w:b/>
          <w:sz w:val="32"/>
        </w:rPr>
      </w:pPr>
    </w:p>
    <w:p w14:paraId="2852721C" w14:textId="77777777" w:rsidR="00E6164B" w:rsidRDefault="00E6164B" w:rsidP="00E6164B">
      <w:pPr>
        <w:jc w:val="center"/>
        <w:rPr>
          <w:b/>
          <w:sz w:val="32"/>
        </w:rPr>
      </w:pPr>
    </w:p>
    <w:p w14:paraId="7DF05E7B" w14:textId="77777777" w:rsidR="00E6164B" w:rsidRPr="002B02F9" w:rsidRDefault="00E6164B" w:rsidP="00E6164B">
      <w:pPr>
        <w:jc w:val="center"/>
        <w:rPr>
          <w:b/>
          <w:sz w:val="32"/>
        </w:rPr>
      </w:pPr>
    </w:p>
    <w:p w14:paraId="17A08A90" w14:textId="77777777" w:rsidR="00E6164B" w:rsidRPr="001E0CED" w:rsidRDefault="00E6164B" w:rsidP="00E6164B">
      <w:pPr>
        <w:jc w:val="center"/>
        <w:rPr>
          <w:b/>
          <w:i/>
          <w:sz w:val="32"/>
        </w:rPr>
      </w:pPr>
    </w:p>
    <w:p w14:paraId="04F081FE" w14:textId="77777777" w:rsidR="00E6164B" w:rsidRPr="002B02F9" w:rsidRDefault="00E6164B" w:rsidP="00E6164B">
      <w:pPr>
        <w:jc w:val="center"/>
        <w:rPr>
          <w:b/>
          <w:sz w:val="32"/>
        </w:rPr>
      </w:pPr>
    </w:p>
    <w:p w14:paraId="19B7B249" w14:textId="77777777" w:rsidR="00E6164B" w:rsidRPr="002B02F9" w:rsidRDefault="00E6164B" w:rsidP="00E6164B">
      <w:pPr>
        <w:jc w:val="center"/>
        <w:rPr>
          <w:b/>
          <w:sz w:val="32"/>
        </w:rPr>
      </w:pPr>
    </w:p>
    <w:p w14:paraId="373F5929" w14:textId="77777777" w:rsidR="00E6164B" w:rsidRDefault="00E6164B" w:rsidP="00E6164B">
      <w:pPr>
        <w:jc w:val="center"/>
        <w:rPr>
          <w:b/>
          <w:sz w:val="32"/>
        </w:rPr>
      </w:pPr>
    </w:p>
    <w:p w14:paraId="144C4E0B" w14:textId="77777777" w:rsidR="00E6164B" w:rsidRPr="009907EC" w:rsidRDefault="00E6164B" w:rsidP="00E6164B">
      <w:pPr>
        <w:jc w:val="center"/>
        <w:rPr>
          <w:rFonts w:ascii="Arial" w:hAnsi="Arial" w:cs="Arial"/>
          <w:b/>
          <w:sz w:val="32"/>
        </w:rPr>
      </w:pPr>
    </w:p>
    <w:p w14:paraId="7EF8A22C" w14:textId="77777777" w:rsidR="00A5018A" w:rsidRPr="009907EC" w:rsidRDefault="00E6164B" w:rsidP="009100F3">
      <w:pPr>
        <w:pStyle w:val="Tekstpodstawowy3"/>
        <w:tabs>
          <w:tab w:val="left" w:pos="3828"/>
        </w:tabs>
        <w:spacing w:line="360" w:lineRule="auto"/>
        <w:ind w:left="3540" w:hanging="3540"/>
        <w:jc w:val="left"/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b/>
          <w:sz w:val="30"/>
        </w:rPr>
        <w:t>Nazwa zamówienia</w:t>
      </w:r>
      <w:r w:rsidRPr="009907EC">
        <w:rPr>
          <w:rFonts w:ascii="Arial" w:hAnsi="Arial" w:cs="Arial"/>
          <w:sz w:val="30"/>
        </w:rPr>
        <w:t>:</w:t>
      </w:r>
      <w:r w:rsidRPr="009907EC">
        <w:rPr>
          <w:rFonts w:ascii="Arial" w:hAnsi="Arial" w:cs="Arial"/>
          <w:b/>
          <w:sz w:val="30"/>
        </w:rPr>
        <w:t xml:space="preserve">      </w:t>
      </w:r>
      <w:r w:rsidR="00A5018A" w:rsidRPr="009907EC">
        <w:rPr>
          <w:rFonts w:ascii="Arial" w:hAnsi="Arial" w:cs="Arial"/>
          <w:b/>
          <w:sz w:val="30"/>
        </w:rPr>
        <w:t xml:space="preserve"> </w:t>
      </w:r>
      <w:r w:rsidRPr="009907EC">
        <w:rPr>
          <w:rFonts w:ascii="Arial" w:hAnsi="Arial" w:cs="Arial"/>
          <w:b/>
          <w:sz w:val="30"/>
        </w:rPr>
        <w:t xml:space="preserve">  </w:t>
      </w:r>
      <w:r w:rsidRPr="009907EC">
        <w:rPr>
          <w:rFonts w:ascii="Arial" w:hAnsi="Arial" w:cs="Arial"/>
          <w:i/>
          <w:sz w:val="30"/>
        </w:rPr>
        <w:t>Pełnienie nadzoru inwestorskiego nad</w:t>
      </w:r>
    </w:p>
    <w:p w14:paraId="75949597" w14:textId="77777777" w:rsidR="00A5018A" w:rsidRPr="009907EC" w:rsidRDefault="00A5018A" w:rsidP="009100F3">
      <w:pPr>
        <w:pStyle w:val="Tekstpodstawowy3"/>
        <w:tabs>
          <w:tab w:val="left" w:pos="3828"/>
        </w:tabs>
        <w:spacing w:line="360" w:lineRule="auto"/>
        <w:ind w:left="3540" w:hanging="3540"/>
        <w:jc w:val="left"/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b/>
          <w:sz w:val="30"/>
        </w:rPr>
        <w:t xml:space="preserve">                                           </w:t>
      </w:r>
      <w:r w:rsidR="00E6164B" w:rsidRPr="009907EC">
        <w:rPr>
          <w:rFonts w:ascii="Arial" w:hAnsi="Arial" w:cs="Arial"/>
          <w:i/>
          <w:sz w:val="30"/>
        </w:rPr>
        <w:t>realizacją zadania: „Przebudowa pomieszczeń</w:t>
      </w:r>
    </w:p>
    <w:p w14:paraId="7F65F426" w14:textId="77777777" w:rsidR="00A5018A" w:rsidRPr="009907EC" w:rsidRDefault="00A5018A" w:rsidP="009100F3">
      <w:pPr>
        <w:pStyle w:val="Tekstpodstawowy3"/>
        <w:tabs>
          <w:tab w:val="left" w:pos="3828"/>
        </w:tabs>
        <w:spacing w:line="360" w:lineRule="auto"/>
        <w:ind w:left="3540" w:hanging="3540"/>
        <w:jc w:val="left"/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i/>
          <w:sz w:val="30"/>
        </w:rPr>
        <w:t xml:space="preserve">                                           </w:t>
      </w:r>
      <w:r w:rsidR="00E6164B" w:rsidRPr="009907EC">
        <w:rPr>
          <w:rFonts w:ascii="Arial" w:hAnsi="Arial" w:cs="Arial"/>
          <w:i/>
          <w:sz w:val="30"/>
        </w:rPr>
        <w:t>w budynku Wydziału Elektrycznego Politechniki</w:t>
      </w:r>
    </w:p>
    <w:p w14:paraId="4E5AAECC" w14:textId="50798A05" w:rsidR="00E6164B" w:rsidRPr="009907EC" w:rsidRDefault="00A5018A" w:rsidP="009100F3">
      <w:pPr>
        <w:pStyle w:val="Tekstpodstawowy3"/>
        <w:tabs>
          <w:tab w:val="left" w:pos="3119"/>
          <w:tab w:val="left" w:pos="3828"/>
        </w:tabs>
        <w:spacing w:line="360" w:lineRule="auto"/>
        <w:ind w:left="3540" w:hanging="3540"/>
        <w:jc w:val="left"/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i/>
          <w:sz w:val="30"/>
        </w:rPr>
        <w:t xml:space="preserve">                                           </w:t>
      </w:r>
      <w:r w:rsidR="00E6164B" w:rsidRPr="009907EC">
        <w:rPr>
          <w:rFonts w:ascii="Arial" w:hAnsi="Arial" w:cs="Arial"/>
          <w:i/>
          <w:sz w:val="30"/>
        </w:rPr>
        <w:t>Częstochowskiej</w:t>
      </w:r>
      <w:r w:rsidRPr="009907EC">
        <w:rPr>
          <w:rFonts w:ascii="Arial" w:hAnsi="Arial" w:cs="Arial"/>
          <w:i/>
          <w:sz w:val="30"/>
        </w:rPr>
        <w:t xml:space="preserve"> </w:t>
      </w:r>
      <w:r w:rsidR="00E6164B" w:rsidRPr="009907EC">
        <w:rPr>
          <w:rFonts w:ascii="Arial" w:hAnsi="Arial" w:cs="Arial"/>
          <w:i/>
          <w:sz w:val="30"/>
        </w:rPr>
        <w:t>- I</w:t>
      </w:r>
      <w:r w:rsidR="00691C89">
        <w:rPr>
          <w:rFonts w:ascii="Arial" w:hAnsi="Arial" w:cs="Arial"/>
          <w:i/>
          <w:sz w:val="30"/>
        </w:rPr>
        <w:t>I</w:t>
      </w:r>
      <w:r w:rsidR="00E6164B" w:rsidRPr="009907EC">
        <w:rPr>
          <w:rFonts w:ascii="Arial" w:hAnsi="Arial" w:cs="Arial"/>
          <w:i/>
          <w:sz w:val="30"/>
        </w:rPr>
        <w:t xml:space="preserve"> etap” </w:t>
      </w:r>
    </w:p>
    <w:p w14:paraId="07F0A7CC" w14:textId="77777777" w:rsidR="00E6164B" w:rsidRPr="009907EC" w:rsidRDefault="00E6164B" w:rsidP="00E6164B">
      <w:pPr>
        <w:pStyle w:val="Tekstpodstawowy3"/>
        <w:tabs>
          <w:tab w:val="left" w:pos="3828"/>
        </w:tabs>
        <w:ind w:left="3540" w:hanging="3540"/>
        <w:rPr>
          <w:rFonts w:ascii="Arial" w:hAnsi="Arial" w:cs="Arial"/>
          <w:iCs/>
          <w:sz w:val="28"/>
        </w:rPr>
      </w:pPr>
    </w:p>
    <w:p w14:paraId="3661EEDD" w14:textId="77777777" w:rsidR="00E6164B" w:rsidRPr="009907EC" w:rsidRDefault="00E6164B" w:rsidP="00E6164B">
      <w:pPr>
        <w:rPr>
          <w:rFonts w:ascii="Arial" w:hAnsi="Arial" w:cs="Arial"/>
          <w:sz w:val="30"/>
        </w:rPr>
      </w:pPr>
    </w:p>
    <w:p w14:paraId="66155F23" w14:textId="2CC92FAE" w:rsidR="00E6164B" w:rsidRPr="009907EC" w:rsidRDefault="00E6164B" w:rsidP="00E6164B">
      <w:pPr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b/>
          <w:sz w:val="30"/>
        </w:rPr>
        <w:t>Adres zamówienia</w:t>
      </w:r>
      <w:r w:rsidRPr="009907EC">
        <w:rPr>
          <w:rFonts w:ascii="Arial" w:hAnsi="Arial" w:cs="Arial"/>
          <w:sz w:val="30"/>
        </w:rPr>
        <w:t>:</w:t>
      </w:r>
      <w:r w:rsidR="00A5018A" w:rsidRPr="009907EC">
        <w:rPr>
          <w:rFonts w:ascii="Arial" w:hAnsi="Arial" w:cs="Arial"/>
          <w:sz w:val="30"/>
        </w:rPr>
        <w:t xml:space="preserve">          </w:t>
      </w:r>
      <w:r w:rsidRPr="009907EC">
        <w:rPr>
          <w:rFonts w:ascii="Arial" w:hAnsi="Arial" w:cs="Arial"/>
          <w:i/>
          <w:sz w:val="30"/>
        </w:rPr>
        <w:t>Częstochowa, ul. Armii Krajowej 17</w:t>
      </w:r>
    </w:p>
    <w:p w14:paraId="5CEFAD29" w14:textId="77777777" w:rsidR="00E6164B" w:rsidRPr="009907EC" w:rsidRDefault="00E6164B" w:rsidP="00E6164B">
      <w:pPr>
        <w:rPr>
          <w:rFonts w:ascii="Arial" w:hAnsi="Arial" w:cs="Arial"/>
          <w:sz w:val="30"/>
        </w:rPr>
      </w:pPr>
    </w:p>
    <w:p w14:paraId="71D2E9DD" w14:textId="77777777" w:rsidR="00E6164B" w:rsidRPr="009907EC" w:rsidRDefault="00E6164B" w:rsidP="00E6164B">
      <w:pPr>
        <w:rPr>
          <w:rFonts w:ascii="Arial" w:hAnsi="Arial" w:cs="Arial"/>
          <w:i/>
          <w:sz w:val="30"/>
        </w:rPr>
      </w:pPr>
    </w:p>
    <w:p w14:paraId="4362B9AC" w14:textId="0807C2CF" w:rsidR="00E6164B" w:rsidRPr="009907EC" w:rsidRDefault="00E6164B" w:rsidP="00E6164B">
      <w:pPr>
        <w:rPr>
          <w:rFonts w:ascii="Arial" w:hAnsi="Arial" w:cs="Arial"/>
          <w:b/>
          <w:sz w:val="30"/>
        </w:rPr>
      </w:pPr>
      <w:r w:rsidRPr="009907EC">
        <w:rPr>
          <w:rFonts w:ascii="Arial" w:hAnsi="Arial" w:cs="Arial"/>
          <w:b/>
          <w:sz w:val="30"/>
        </w:rPr>
        <w:t>Nazwa Zamawiającego</w:t>
      </w:r>
      <w:r w:rsidRPr="009907EC">
        <w:rPr>
          <w:rFonts w:ascii="Arial" w:hAnsi="Arial" w:cs="Arial"/>
          <w:sz w:val="30"/>
        </w:rPr>
        <w:t>:</w:t>
      </w:r>
      <w:r w:rsidR="00A5018A" w:rsidRPr="009907EC">
        <w:rPr>
          <w:rFonts w:ascii="Arial" w:hAnsi="Arial" w:cs="Arial"/>
          <w:b/>
          <w:sz w:val="30"/>
        </w:rPr>
        <w:t xml:space="preserve">   </w:t>
      </w:r>
      <w:r w:rsidRPr="009907EC">
        <w:rPr>
          <w:rFonts w:ascii="Arial" w:hAnsi="Arial" w:cs="Arial"/>
          <w:i/>
          <w:sz w:val="30"/>
        </w:rPr>
        <w:t>Politechnika Częstochowska</w:t>
      </w:r>
      <w:r w:rsidRPr="009907EC">
        <w:rPr>
          <w:rFonts w:ascii="Arial" w:hAnsi="Arial" w:cs="Arial"/>
          <w:b/>
          <w:sz w:val="30"/>
        </w:rPr>
        <w:t xml:space="preserve"> </w:t>
      </w:r>
    </w:p>
    <w:p w14:paraId="3D79D506" w14:textId="77777777" w:rsidR="00E6164B" w:rsidRPr="009907EC" w:rsidRDefault="00E6164B" w:rsidP="00E6164B">
      <w:pPr>
        <w:rPr>
          <w:rFonts w:ascii="Arial" w:hAnsi="Arial" w:cs="Arial"/>
          <w:sz w:val="30"/>
        </w:rPr>
      </w:pPr>
    </w:p>
    <w:p w14:paraId="05EE2358" w14:textId="77777777" w:rsidR="00E6164B" w:rsidRPr="009907EC" w:rsidRDefault="00E6164B" w:rsidP="00E6164B">
      <w:pPr>
        <w:rPr>
          <w:rFonts w:ascii="Arial" w:hAnsi="Arial" w:cs="Arial"/>
          <w:sz w:val="30"/>
        </w:rPr>
      </w:pPr>
    </w:p>
    <w:p w14:paraId="1BCEAA7B" w14:textId="4B74D44A" w:rsidR="00E6164B" w:rsidRPr="009907EC" w:rsidRDefault="00E6164B" w:rsidP="00E6164B">
      <w:pPr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b/>
          <w:sz w:val="30"/>
        </w:rPr>
        <w:t>Adres Zamawiającego</w:t>
      </w:r>
      <w:r w:rsidRPr="009907EC">
        <w:rPr>
          <w:rFonts w:ascii="Arial" w:hAnsi="Arial" w:cs="Arial"/>
          <w:sz w:val="30"/>
        </w:rPr>
        <w:t>:</w:t>
      </w:r>
      <w:r w:rsidR="00A5018A" w:rsidRPr="009907EC">
        <w:rPr>
          <w:rFonts w:ascii="Arial" w:hAnsi="Arial" w:cs="Arial"/>
          <w:i/>
          <w:sz w:val="30"/>
        </w:rPr>
        <w:t xml:space="preserve">    </w:t>
      </w:r>
      <w:r w:rsidRPr="009907EC">
        <w:rPr>
          <w:rFonts w:ascii="Arial" w:hAnsi="Arial" w:cs="Arial"/>
          <w:i/>
          <w:sz w:val="30"/>
        </w:rPr>
        <w:t>Częstochowa, ul. Dąbrowskiego 69</w:t>
      </w:r>
    </w:p>
    <w:p w14:paraId="626EFD69" w14:textId="77777777" w:rsidR="00E6164B" w:rsidRPr="009907EC" w:rsidRDefault="00E6164B" w:rsidP="00E6164B">
      <w:pPr>
        <w:rPr>
          <w:rFonts w:ascii="Arial" w:hAnsi="Arial" w:cs="Arial"/>
          <w:i/>
          <w:sz w:val="30"/>
        </w:rPr>
      </w:pPr>
    </w:p>
    <w:p w14:paraId="56FC7EFC" w14:textId="77777777" w:rsidR="00E6164B" w:rsidRPr="009907EC" w:rsidRDefault="00E6164B" w:rsidP="00E6164B">
      <w:pPr>
        <w:ind w:left="3540" w:hanging="3540"/>
        <w:rPr>
          <w:rFonts w:ascii="Arial" w:hAnsi="Arial" w:cs="Arial"/>
          <w:i/>
        </w:rPr>
      </w:pPr>
    </w:p>
    <w:p w14:paraId="2FA05B38" w14:textId="77777777" w:rsidR="00E6164B" w:rsidRPr="009907EC" w:rsidRDefault="00E6164B" w:rsidP="00E6164B">
      <w:pPr>
        <w:rPr>
          <w:rFonts w:ascii="Arial" w:hAnsi="Arial" w:cs="Arial"/>
          <w:i/>
        </w:rPr>
      </w:pPr>
      <w:r w:rsidRPr="009907EC">
        <w:rPr>
          <w:rFonts w:ascii="Arial" w:hAnsi="Arial" w:cs="Arial"/>
          <w:i/>
        </w:rPr>
        <w:tab/>
      </w:r>
      <w:r w:rsidRPr="009907EC">
        <w:rPr>
          <w:rFonts w:ascii="Arial" w:hAnsi="Arial" w:cs="Arial"/>
          <w:i/>
        </w:rPr>
        <w:tab/>
      </w:r>
      <w:r w:rsidRPr="009907EC">
        <w:rPr>
          <w:rFonts w:ascii="Arial" w:hAnsi="Arial" w:cs="Arial"/>
          <w:i/>
        </w:rPr>
        <w:tab/>
      </w:r>
      <w:r w:rsidRPr="009907EC">
        <w:rPr>
          <w:rFonts w:ascii="Arial" w:hAnsi="Arial" w:cs="Arial"/>
          <w:i/>
        </w:rPr>
        <w:tab/>
      </w:r>
      <w:r w:rsidRPr="009907EC">
        <w:rPr>
          <w:rFonts w:ascii="Arial" w:hAnsi="Arial" w:cs="Arial"/>
          <w:i/>
        </w:rPr>
        <w:tab/>
      </w:r>
    </w:p>
    <w:p w14:paraId="35D84CBC" w14:textId="77777777" w:rsidR="00E6164B" w:rsidRPr="009907EC" w:rsidRDefault="00E6164B" w:rsidP="00E6164B">
      <w:pPr>
        <w:ind w:left="708" w:hanging="708"/>
        <w:rPr>
          <w:rFonts w:ascii="Arial" w:hAnsi="Arial" w:cs="Arial"/>
          <w:i/>
        </w:rPr>
      </w:pPr>
      <w:r w:rsidRPr="009907EC">
        <w:rPr>
          <w:rFonts w:ascii="Arial" w:hAnsi="Arial" w:cs="Arial"/>
          <w:i/>
        </w:rPr>
        <w:tab/>
      </w:r>
      <w:r w:rsidRPr="009907EC">
        <w:rPr>
          <w:rFonts w:ascii="Arial" w:hAnsi="Arial" w:cs="Arial"/>
          <w:i/>
        </w:rPr>
        <w:tab/>
      </w:r>
      <w:r w:rsidRPr="009907EC">
        <w:rPr>
          <w:rFonts w:ascii="Arial" w:hAnsi="Arial" w:cs="Arial"/>
          <w:i/>
        </w:rPr>
        <w:tab/>
      </w:r>
      <w:r w:rsidRPr="009907EC">
        <w:rPr>
          <w:rFonts w:ascii="Arial" w:hAnsi="Arial" w:cs="Arial"/>
          <w:i/>
        </w:rPr>
        <w:tab/>
      </w:r>
      <w:r w:rsidRPr="009907EC">
        <w:rPr>
          <w:rFonts w:ascii="Arial" w:hAnsi="Arial" w:cs="Arial"/>
          <w:i/>
        </w:rPr>
        <w:tab/>
      </w:r>
    </w:p>
    <w:p w14:paraId="4FA2ED33" w14:textId="77777777" w:rsidR="00A5018A" w:rsidRPr="009907EC" w:rsidRDefault="00A5018A" w:rsidP="00E6164B">
      <w:pPr>
        <w:rPr>
          <w:rFonts w:ascii="Arial" w:hAnsi="Arial" w:cs="Arial"/>
          <w:i/>
        </w:rPr>
      </w:pPr>
    </w:p>
    <w:p w14:paraId="390F5E6F" w14:textId="77777777" w:rsidR="00E6164B" w:rsidRPr="009907EC" w:rsidRDefault="00E6164B" w:rsidP="00E6164B">
      <w:pPr>
        <w:rPr>
          <w:rFonts w:ascii="Arial" w:hAnsi="Arial" w:cs="Arial"/>
          <w:i/>
          <w:sz w:val="30"/>
        </w:rPr>
      </w:pPr>
    </w:p>
    <w:p w14:paraId="1DA6944E" w14:textId="77777777" w:rsidR="00E6164B" w:rsidRPr="009907EC" w:rsidRDefault="00E6164B" w:rsidP="00E6164B">
      <w:pPr>
        <w:rPr>
          <w:rFonts w:ascii="Arial" w:hAnsi="Arial" w:cs="Arial"/>
          <w:i/>
          <w:sz w:val="30"/>
        </w:rPr>
      </w:pPr>
    </w:p>
    <w:p w14:paraId="1A942EDC" w14:textId="77777777" w:rsidR="00E6164B" w:rsidRPr="009907EC" w:rsidRDefault="00E6164B" w:rsidP="00E6164B">
      <w:pPr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b/>
          <w:sz w:val="30"/>
        </w:rPr>
        <w:t>Opracowała</w:t>
      </w:r>
      <w:r w:rsidRPr="009907EC">
        <w:rPr>
          <w:rFonts w:ascii="Arial" w:hAnsi="Arial" w:cs="Arial"/>
          <w:sz w:val="30"/>
        </w:rPr>
        <w:t>:</w:t>
      </w:r>
      <w:r w:rsidRPr="009907EC">
        <w:rPr>
          <w:rFonts w:ascii="Arial" w:hAnsi="Arial" w:cs="Arial"/>
          <w:sz w:val="30"/>
        </w:rPr>
        <w:tab/>
      </w:r>
      <w:r w:rsidRPr="009907EC">
        <w:rPr>
          <w:rFonts w:ascii="Arial" w:hAnsi="Arial" w:cs="Arial"/>
          <w:sz w:val="30"/>
        </w:rPr>
        <w:tab/>
      </w:r>
      <w:r w:rsidRPr="009907EC">
        <w:rPr>
          <w:rFonts w:ascii="Arial" w:hAnsi="Arial" w:cs="Arial"/>
          <w:sz w:val="30"/>
        </w:rPr>
        <w:tab/>
      </w:r>
      <w:r w:rsidRPr="009907EC">
        <w:rPr>
          <w:rFonts w:ascii="Arial" w:hAnsi="Arial" w:cs="Arial"/>
          <w:i/>
          <w:sz w:val="30"/>
        </w:rPr>
        <w:t>mgr inż. Ewa Suszalska</w:t>
      </w:r>
    </w:p>
    <w:p w14:paraId="41D65C14" w14:textId="77777777" w:rsidR="00E6164B" w:rsidRPr="009907EC" w:rsidRDefault="00E6164B" w:rsidP="00E6164B">
      <w:pPr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i/>
          <w:sz w:val="30"/>
        </w:rPr>
        <w:tab/>
      </w:r>
      <w:r w:rsidRPr="009907EC">
        <w:rPr>
          <w:rFonts w:ascii="Arial" w:hAnsi="Arial" w:cs="Arial"/>
          <w:i/>
          <w:sz w:val="30"/>
        </w:rPr>
        <w:tab/>
      </w:r>
      <w:r w:rsidRPr="009907EC">
        <w:rPr>
          <w:rFonts w:ascii="Arial" w:hAnsi="Arial" w:cs="Arial"/>
          <w:i/>
          <w:sz w:val="30"/>
        </w:rPr>
        <w:tab/>
      </w:r>
      <w:r w:rsidRPr="009907EC">
        <w:rPr>
          <w:rFonts w:ascii="Arial" w:hAnsi="Arial" w:cs="Arial"/>
          <w:i/>
          <w:sz w:val="30"/>
        </w:rPr>
        <w:tab/>
      </w:r>
      <w:r w:rsidRPr="009907EC">
        <w:rPr>
          <w:rFonts w:ascii="Arial" w:hAnsi="Arial" w:cs="Arial"/>
          <w:i/>
          <w:sz w:val="30"/>
        </w:rPr>
        <w:tab/>
      </w:r>
    </w:p>
    <w:p w14:paraId="579740E8" w14:textId="77777777" w:rsidR="00E6164B" w:rsidRPr="009907EC" w:rsidRDefault="00E6164B" w:rsidP="00E6164B">
      <w:pPr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i/>
          <w:sz w:val="30"/>
        </w:rPr>
        <w:t xml:space="preserve">                     </w:t>
      </w:r>
    </w:p>
    <w:p w14:paraId="203BAF3C" w14:textId="1DD851D3" w:rsidR="00E6164B" w:rsidRPr="009907EC" w:rsidRDefault="00E6164B" w:rsidP="00A5018A">
      <w:pPr>
        <w:ind w:left="2124" w:firstLine="708"/>
        <w:rPr>
          <w:rFonts w:ascii="Arial" w:hAnsi="Arial" w:cs="Arial"/>
          <w:i/>
          <w:sz w:val="30"/>
        </w:rPr>
      </w:pPr>
      <w:r w:rsidRPr="009907EC">
        <w:rPr>
          <w:rFonts w:ascii="Arial" w:hAnsi="Arial" w:cs="Arial"/>
          <w:i/>
          <w:sz w:val="30"/>
        </w:rPr>
        <w:t xml:space="preserve"> </w:t>
      </w:r>
    </w:p>
    <w:p w14:paraId="2CBE59EE" w14:textId="77777777" w:rsidR="00E6164B" w:rsidRPr="009907EC" w:rsidRDefault="00E6164B" w:rsidP="00E6164B">
      <w:pPr>
        <w:rPr>
          <w:rFonts w:ascii="Arial" w:hAnsi="Arial" w:cs="Arial"/>
          <w:b/>
          <w:bCs/>
          <w:i/>
          <w:iCs/>
          <w:sz w:val="28"/>
        </w:rPr>
      </w:pPr>
    </w:p>
    <w:p w14:paraId="1D8CBDBB" w14:textId="77777777" w:rsidR="00E6164B" w:rsidRPr="009907EC" w:rsidRDefault="00E6164B" w:rsidP="00E6164B">
      <w:pPr>
        <w:rPr>
          <w:rFonts w:ascii="Arial" w:hAnsi="Arial" w:cs="Arial"/>
          <w:b/>
          <w:bCs/>
          <w:i/>
          <w:iCs/>
          <w:sz w:val="28"/>
        </w:rPr>
      </w:pPr>
    </w:p>
    <w:p w14:paraId="3B57603D" w14:textId="36C28315" w:rsidR="00E6164B" w:rsidRPr="009100F3" w:rsidRDefault="00E6164B" w:rsidP="00E6164B">
      <w:pPr>
        <w:ind w:left="360"/>
        <w:jc w:val="center"/>
        <w:rPr>
          <w:rFonts w:ascii="Arial" w:hAnsi="Arial" w:cs="Arial"/>
        </w:rPr>
      </w:pPr>
      <w:r w:rsidRPr="009100F3">
        <w:rPr>
          <w:rFonts w:ascii="Arial" w:hAnsi="Arial" w:cs="Arial"/>
        </w:rPr>
        <w:t xml:space="preserve">Częstochowa, </w:t>
      </w:r>
      <w:r w:rsidR="003F2B6F">
        <w:rPr>
          <w:rFonts w:ascii="Arial" w:hAnsi="Arial" w:cs="Arial"/>
        </w:rPr>
        <w:t xml:space="preserve">lipiec </w:t>
      </w:r>
      <w:r w:rsidRPr="009100F3">
        <w:rPr>
          <w:rFonts w:ascii="Arial" w:hAnsi="Arial" w:cs="Arial"/>
        </w:rPr>
        <w:t>2022 r.</w:t>
      </w:r>
    </w:p>
    <w:p w14:paraId="54A411C4" w14:textId="77777777" w:rsidR="00E6164B" w:rsidRPr="009907EC" w:rsidRDefault="00E6164B" w:rsidP="00E6164B">
      <w:pPr>
        <w:ind w:left="360"/>
        <w:jc w:val="center"/>
        <w:rPr>
          <w:rFonts w:ascii="Arial" w:hAnsi="Arial" w:cs="Arial"/>
          <w:b/>
          <w:bCs/>
          <w:iCs/>
          <w:sz w:val="28"/>
        </w:rPr>
      </w:pPr>
      <w:r w:rsidRPr="009907EC">
        <w:rPr>
          <w:rFonts w:ascii="Arial" w:hAnsi="Arial" w:cs="Arial"/>
          <w:b/>
          <w:bCs/>
          <w:iCs/>
          <w:sz w:val="28"/>
        </w:rPr>
        <w:lastRenderedPageBreak/>
        <w:t>SPIS  ZAWARTOŚCI OPRACOWANIA</w:t>
      </w:r>
    </w:p>
    <w:p w14:paraId="354A6F09" w14:textId="77777777" w:rsidR="00E6164B" w:rsidRPr="009907EC" w:rsidRDefault="00E6164B" w:rsidP="00E6164B">
      <w:pPr>
        <w:ind w:left="360"/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03927627" w14:textId="77777777" w:rsidR="00E6164B" w:rsidRPr="009907EC" w:rsidRDefault="00E6164B" w:rsidP="00E6164B">
      <w:pPr>
        <w:ind w:left="360"/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24CB6D64" w14:textId="77777777" w:rsidR="00E6164B" w:rsidRPr="009907EC" w:rsidRDefault="00E6164B" w:rsidP="009100F3">
      <w:pPr>
        <w:spacing w:line="360" w:lineRule="auto"/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2B306A26" w14:textId="59C71C09" w:rsidR="00E6164B" w:rsidRPr="009907EC" w:rsidRDefault="008F7E04" w:rsidP="009100F3">
      <w:pPr>
        <w:pStyle w:val="Nagwek2"/>
        <w:spacing w:before="0" w:after="0" w:line="360" w:lineRule="auto"/>
        <w:rPr>
          <w:rFonts w:ascii="Arial" w:hAnsi="Arial" w:cs="Arial"/>
          <w:i w:val="0"/>
          <w:szCs w:val="24"/>
        </w:rPr>
      </w:pPr>
      <w:r w:rsidRPr="009907EC">
        <w:rPr>
          <w:rFonts w:ascii="Arial" w:hAnsi="Arial" w:cs="Arial"/>
          <w:bCs/>
          <w:i w:val="0"/>
          <w:iCs/>
          <w:szCs w:val="24"/>
        </w:rPr>
        <w:t>1.</w:t>
      </w:r>
      <w:r w:rsidR="00E6164B" w:rsidRPr="009907EC">
        <w:rPr>
          <w:rFonts w:ascii="Arial" w:hAnsi="Arial" w:cs="Arial"/>
          <w:bCs/>
          <w:i w:val="0"/>
          <w:iCs/>
          <w:szCs w:val="24"/>
        </w:rPr>
        <w:t xml:space="preserve">    </w:t>
      </w:r>
      <w:r w:rsidR="00E6164B" w:rsidRPr="009907EC">
        <w:rPr>
          <w:rFonts w:ascii="Arial" w:hAnsi="Arial" w:cs="Arial"/>
          <w:i w:val="0"/>
          <w:szCs w:val="24"/>
        </w:rPr>
        <w:t>Przedmiot zamówienia</w:t>
      </w:r>
    </w:p>
    <w:p w14:paraId="7B64FEF4" w14:textId="6FB1F9F7" w:rsidR="00E6164B" w:rsidRPr="009907EC" w:rsidRDefault="008F7E04" w:rsidP="009100F3">
      <w:pPr>
        <w:pStyle w:val="Nagwek1"/>
        <w:numPr>
          <w:ilvl w:val="0"/>
          <w:numId w:val="0"/>
        </w:numPr>
        <w:spacing w:before="0" w:after="0" w:line="360" w:lineRule="auto"/>
        <w:ind w:left="357"/>
        <w:rPr>
          <w:rFonts w:ascii="Arial" w:hAnsi="Arial" w:cs="Arial"/>
          <w:b w:val="0"/>
          <w:bCs/>
          <w:i w:val="0"/>
          <w:iCs/>
          <w:szCs w:val="24"/>
        </w:rPr>
      </w:pPr>
      <w:r w:rsidRPr="009907EC">
        <w:rPr>
          <w:rFonts w:ascii="Arial" w:hAnsi="Arial" w:cs="Arial"/>
          <w:b w:val="0"/>
          <w:bCs/>
          <w:i w:val="0"/>
          <w:iCs/>
          <w:szCs w:val="24"/>
        </w:rPr>
        <w:t>2.</w:t>
      </w:r>
      <w:r w:rsidR="00E6164B" w:rsidRPr="009907EC">
        <w:rPr>
          <w:rFonts w:ascii="Arial" w:hAnsi="Arial" w:cs="Arial"/>
          <w:b w:val="0"/>
          <w:bCs/>
          <w:i w:val="0"/>
          <w:iCs/>
          <w:szCs w:val="24"/>
        </w:rPr>
        <w:t xml:space="preserve">   </w:t>
      </w:r>
      <w:r w:rsidR="009907EC">
        <w:rPr>
          <w:rFonts w:ascii="Arial" w:hAnsi="Arial" w:cs="Arial"/>
          <w:b w:val="0"/>
          <w:bCs/>
          <w:i w:val="0"/>
          <w:iCs/>
          <w:szCs w:val="24"/>
        </w:rPr>
        <w:t xml:space="preserve"> </w:t>
      </w:r>
      <w:r w:rsidR="00E6164B" w:rsidRPr="009907EC">
        <w:rPr>
          <w:rFonts w:ascii="Arial" w:hAnsi="Arial" w:cs="Arial"/>
          <w:b w:val="0"/>
          <w:bCs/>
          <w:i w:val="0"/>
          <w:iCs/>
          <w:szCs w:val="24"/>
        </w:rPr>
        <w:t>Zakres przedmiotu zamówienia</w:t>
      </w:r>
    </w:p>
    <w:p w14:paraId="6C95DDF5" w14:textId="0E1C531B" w:rsidR="00E6164B" w:rsidRPr="009907EC" w:rsidRDefault="00E6164B" w:rsidP="009100F3">
      <w:pPr>
        <w:spacing w:line="360" w:lineRule="auto"/>
        <w:rPr>
          <w:rFonts w:ascii="Arial" w:hAnsi="Arial" w:cs="Arial"/>
          <w:highlight w:val="yellow"/>
        </w:rPr>
      </w:pPr>
      <w:r w:rsidRPr="009907EC">
        <w:rPr>
          <w:rFonts w:ascii="Arial" w:hAnsi="Arial" w:cs="Arial"/>
        </w:rPr>
        <w:t xml:space="preserve">     </w:t>
      </w:r>
      <w:r w:rsidR="008F7E04" w:rsidRPr="009907EC">
        <w:rPr>
          <w:rFonts w:ascii="Arial" w:hAnsi="Arial" w:cs="Arial"/>
        </w:rPr>
        <w:t xml:space="preserve">3. </w:t>
      </w:r>
      <w:r w:rsidRPr="009907EC">
        <w:rPr>
          <w:rFonts w:ascii="Arial" w:hAnsi="Arial" w:cs="Arial"/>
        </w:rPr>
        <w:t xml:space="preserve">   </w:t>
      </w:r>
      <w:r w:rsidR="008F7E04" w:rsidRPr="009907EC">
        <w:rPr>
          <w:rFonts w:ascii="Arial" w:hAnsi="Arial" w:cs="Arial"/>
        </w:rPr>
        <w:t>Ogólne obowiązki Wykonawcy</w:t>
      </w:r>
    </w:p>
    <w:p w14:paraId="4C710201" w14:textId="6FACFA5D" w:rsidR="00E6164B" w:rsidRPr="009907EC" w:rsidRDefault="008F7E04" w:rsidP="009100F3">
      <w:pPr>
        <w:spacing w:line="360" w:lineRule="auto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     4</w:t>
      </w:r>
      <w:r w:rsidR="00E6164B" w:rsidRPr="009907EC">
        <w:rPr>
          <w:rFonts w:ascii="Arial" w:hAnsi="Arial" w:cs="Arial"/>
        </w:rPr>
        <w:t xml:space="preserve">.   </w:t>
      </w:r>
      <w:r w:rsidRPr="009907EC">
        <w:rPr>
          <w:rFonts w:ascii="Arial" w:hAnsi="Arial" w:cs="Arial"/>
        </w:rPr>
        <w:t xml:space="preserve"> Szczegółowe obowiązki Wykonawcy</w:t>
      </w:r>
    </w:p>
    <w:p w14:paraId="2666BFE6" w14:textId="5A0DAD88" w:rsidR="00E6164B" w:rsidRPr="009907EC" w:rsidRDefault="00E6164B" w:rsidP="009100F3">
      <w:pPr>
        <w:spacing w:line="360" w:lineRule="auto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     </w:t>
      </w:r>
      <w:r w:rsidR="008F7E04" w:rsidRPr="009907EC">
        <w:rPr>
          <w:rFonts w:ascii="Arial" w:hAnsi="Arial" w:cs="Arial"/>
        </w:rPr>
        <w:t>5</w:t>
      </w:r>
      <w:r w:rsidRPr="009907EC">
        <w:rPr>
          <w:rFonts w:ascii="Arial" w:hAnsi="Arial" w:cs="Arial"/>
        </w:rPr>
        <w:t xml:space="preserve">.    </w:t>
      </w:r>
      <w:r w:rsidR="008F7E04" w:rsidRPr="009907EC">
        <w:rPr>
          <w:rFonts w:ascii="Arial" w:hAnsi="Arial" w:cs="Arial"/>
          <w:bCs/>
          <w:iCs/>
        </w:rPr>
        <w:t>Uwagi końcowe</w:t>
      </w:r>
    </w:p>
    <w:p w14:paraId="3B2B4E07" w14:textId="74761B86" w:rsidR="00E6164B" w:rsidRPr="009907EC" w:rsidRDefault="00E6164B" w:rsidP="008F7E04">
      <w:pPr>
        <w:spacing w:line="360" w:lineRule="auto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      </w:t>
      </w:r>
    </w:p>
    <w:p w14:paraId="720AC9F4" w14:textId="22F29399" w:rsidR="00BA7805" w:rsidRDefault="00BA7805" w:rsidP="008F7E04">
      <w:pPr>
        <w:spacing w:line="360" w:lineRule="auto"/>
        <w:rPr>
          <w:bCs/>
          <w:iCs/>
        </w:rPr>
      </w:pPr>
    </w:p>
    <w:p w14:paraId="4F151518" w14:textId="76D7229E" w:rsidR="00BA7805" w:rsidRDefault="00BA7805" w:rsidP="008F7E04">
      <w:pPr>
        <w:spacing w:line="360" w:lineRule="auto"/>
        <w:rPr>
          <w:bCs/>
          <w:iCs/>
        </w:rPr>
      </w:pPr>
    </w:p>
    <w:p w14:paraId="3657ECA1" w14:textId="661D9F3F" w:rsidR="00BA7805" w:rsidRDefault="00BA7805" w:rsidP="008F7E04">
      <w:pPr>
        <w:spacing w:line="360" w:lineRule="auto"/>
        <w:rPr>
          <w:bCs/>
          <w:iCs/>
        </w:rPr>
      </w:pPr>
    </w:p>
    <w:p w14:paraId="19732E06" w14:textId="72B95280" w:rsidR="00BA7805" w:rsidRDefault="00BA7805" w:rsidP="008F7E04">
      <w:pPr>
        <w:spacing w:line="360" w:lineRule="auto"/>
        <w:rPr>
          <w:bCs/>
          <w:iCs/>
        </w:rPr>
      </w:pPr>
    </w:p>
    <w:p w14:paraId="4A9EECCA" w14:textId="4DEED7A0" w:rsidR="00BA7805" w:rsidRDefault="00BA7805" w:rsidP="008F7E04">
      <w:pPr>
        <w:spacing w:line="360" w:lineRule="auto"/>
        <w:rPr>
          <w:bCs/>
          <w:iCs/>
        </w:rPr>
      </w:pPr>
    </w:p>
    <w:p w14:paraId="5ED2F196" w14:textId="5D8AE6E0" w:rsidR="00BA7805" w:rsidRDefault="00BA7805" w:rsidP="008F7E04">
      <w:pPr>
        <w:spacing w:line="360" w:lineRule="auto"/>
        <w:rPr>
          <w:bCs/>
          <w:iCs/>
        </w:rPr>
      </w:pPr>
    </w:p>
    <w:p w14:paraId="34C801FB" w14:textId="7800D585" w:rsidR="00BA7805" w:rsidRDefault="00BA7805" w:rsidP="008F7E04">
      <w:pPr>
        <w:spacing w:line="360" w:lineRule="auto"/>
        <w:rPr>
          <w:bCs/>
          <w:iCs/>
        </w:rPr>
      </w:pPr>
    </w:p>
    <w:p w14:paraId="530C3944" w14:textId="16FDB98D" w:rsidR="00BA7805" w:rsidRDefault="00BA7805" w:rsidP="008F7E04">
      <w:pPr>
        <w:spacing w:line="360" w:lineRule="auto"/>
        <w:rPr>
          <w:bCs/>
          <w:iCs/>
        </w:rPr>
      </w:pPr>
    </w:p>
    <w:p w14:paraId="1EC41384" w14:textId="632D78C1" w:rsidR="00BA7805" w:rsidRDefault="00BA7805" w:rsidP="008F7E04">
      <w:pPr>
        <w:spacing w:line="360" w:lineRule="auto"/>
        <w:rPr>
          <w:bCs/>
          <w:iCs/>
        </w:rPr>
      </w:pPr>
    </w:p>
    <w:p w14:paraId="627E8118" w14:textId="2A2B4EA9" w:rsidR="00BA7805" w:rsidRDefault="00BA7805" w:rsidP="008F7E04">
      <w:pPr>
        <w:spacing w:line="360" w:lineRule="auto"/>
        <w:rPr>
          <w:bCs/>
          <w:iCs/>
        </w:rPr>
      </w:pPr>
    </w:p>
    <w:p w14:paraId="5A75742C" w14:textId="66F6A076" w:rsidR="00BA7805" w:rsidRDefault="00BA7805" w:rsidP="008F7E04">
      <w:pPr>
        <w:spacing w:line="360" w:lineRule="auto"/>
        <w:rPr>
          <w:bCs/>
          <w:iCs/>
        </w:rPr>
      </w:pPr>
    </w:p>
    <w:p w14:paraId="1E76BEF6" w14:textId="4C88B304" w:rsidR="00BA7805" w:rsidRDefault="00BA7805" w:rsidP="008F7E04">
      <w:pPr>
        <w:spacing w:line="360" w:lineRule="auto"/>
        <w:rPr>
          <w:bCs/>
          <w:iCs/>
        </w:rPr>
      </w:pPr>
    </w:p>
    <w:p w14:paraId="33487D84" w14:textId="7F03FB5A" w:rsidR="00BA7805" w:rsidRDefault="00BA7805" w:rsidP="008F7E04">
      <w:pPr>
        <w:spacing w:line="360" w:lineRule="auto"/>
        <w:rPr>
          <w:bCs/>
          <w:iCs/>
        </w:rPr>
      </w:pPr>
    </w:p>
    <w:p w14:paraId="56CEBA0F" w14:textId="53C4AFC8" w:rsidR="00BA7805" w:rsidRDefault="00BA7805" w:rsidP="008F7E04">
      <w:pPr>
        <w:spacing w:line="360" w:lineRule="auto"/>
        <w:rPr>
          <w:bCs/>
          <w:iCs/>
        </w:rPr>
      </w:pPr>
    </w:p>
    <w:p w14:paraId="3B987FCC" w14:textId="2C97648B" w:rsidR="00BA7805" w:rsidRDefault="00BA7805" w:rsidP="008F7E04">
      <w:pPr>
        <w:spacing w:line="360" w:lineRule="auto"/>
        <w:rPr>
          <w:bCs/>
          <w:iCs/>
        </w:rPr>
      </w:pPr>
    </w:p>
    <w:p w14:paraId="46F8ED35" w14:textId="56B0D362" w:rsidR="00BA7805" w:rsidRDefault="00BA7805" w:rsidP="008F7E04">
      <w:pPr>
        <w:spacing w:line="360" w:lineRule="auto"/>
        <w:rPr>
          <w:bCs/>
          <w:iCs/>
        </w:rPr>
      </w:pPr>
    </w:p>
    <w:p w14:paraId="58AA3B3B" w14:textId="15AF1E1A" w:rsidR="00BA7805" w:rsidRDefault="00BA7805" w:rsidP="008F7E04">
      <w:pPr>
        <w:spacing w:line="360" w:lineRule="auto"/>
        <w:rPr>
          <w:bCs/>
          <w:iCs/>
        </w:rPr>
      </w:pPr>
    </w:p>
    <w:p w14:paraId="7A2292D9" w14:textId="1B689302" w:rsidR="00BA7805" w:rsidRDefault="00BA7805" w:rsidP="008F7E04">
      <w:pPr>
        <w:spacing w:line="360" w:lineRule="auto"/>
        <w:rPr>
          <w:bCs/>
          <w:iCs/>
        </w:rPr>
      </w:pPr>
    </w:p>
    <w:p w14:paraId="394DF816" w14:textId="7EBDD943" w:rsidR="00BA7805" w:rsidRDefault="00BA7805" w:rsidP="00385D65">
      <w:pPr>
        <w:spacing w:line="276" w:lineRule="auto"/>
        <w:rPr>
          <w:bCs/>
          <w:iCs/>
        </w:rPr>
      </w:pPr>
    </w:p>
    <w:p w14:paraId="5444EDDA" w14:textId="77777777" w:rsidR="00385D65" w:rsidRPr="001773CD" w:rsidRDefault="00385D65" w:rsidP="00385D65">
      <w:pPr>
        <w:spacing w:line="276" w:lineRule="auto"/>
        <w:rPr>
          <w:b/>
          <w:bCs/>
          <w:i/>
          <w:iCs/>
          <w:sz w:val="28"/>
        </w:rPr>
      </w:pPr>
    </w:p>
    <w:p w14:paraId="7F333D9A" w14:textId="77777777" w:rsidR="00BA7805" w:rsidRPr="001773CD" w:rsidRDefault="00BA7805" w:rsidP="00BA7805">
      <w:pPr>
        <w:spacing w:line="276" w:lineRule="auto"/>
        <w:ind w:left="360"/>
        <w:jc w:val="center"/>
        <w:rPr>
          <w:b/>
          <w:bCs/>
          <w:i/>
          <w:iCs/>
          <w:sz w:val="28"/>
        </w:rPr>
      </w:pPr>
    </w:p>
    <w:p w14:paraId="6BCF4670" w14:textId="77777777" w:rsidR="00BA7805" w:rsidRPr="001773CD" w:rsidRDefault="00BA7805" w:rsidP="00BA7805">
      <w:pPr>
        <w:spacing w:line="276" w:lineRule="auto"/>
        <w:ind w:left="360"/>
        <w:jc w:val="center"/>
        <w:rPr>
          <w:b/>
          <w:bCs/>
          <w:i/>
          <w:iCs/>
          <w:sz w:val="28"/>
        </w:rPr>
      </w:pPr>
    </w:p>
    <w:p w14:paraId="04C3FAE6" w14:textId="77777777" w:rsidR="00BA7805" w:rsidRPr="001773CD" w:rsidRDefault="00BA7805" w:rsidP="00385D65">
      <w:pPr>
        <w:spacing w:line="276" w:lineRule="auto"/>
        <w:rPr>
          <w:b/>
          <w:bCs/>
          <w:i/>
          <w:iCs/>
          <w:sz w:val="28"/>
        </w:rPr>
      </w:pPr>
    </w:p>
    <w:p w14:paraId="6D7CFEE7" w14:textId="77777777" w:rsidR="00BA7805" w:rsidRPr="001773CD" w:rsidRDefault="00BA7805" w:rsidP="00BA7805">
      <w:pPr>
        <w:spacing w:line="276" w:lineRule="auto"/>
        <w:ind w:left="360"/>
        <w:jc w:val="center"/>
        <w:rPr>
          <w:b/>
          <w:bCs/>
          <w:i/>
          <w:iCs/>
          <w:sz w:val="28"/>
        </w:rPr>
      </w:pPr>
    </w:p>
    <w:p w14:paraId="6F4BCA58" w14:textId="77777777" w:rsidR="00BA7805" w:rsidRPr="001773CD" w:rsidRDefault="00BA7805" w:rsidP="00BA7805">
      <w:pPr>
        <w:spacing w:line="276" w:lineRule="auto"/>
      </w:pPr>
    </w:p>
    <w:p w14:paraId="499E777F" w14:textId="77777777" w:rsidR="00BA7805" w:rsidRPr="009907EC" w:rsidRDefault="00BA7805" w:rsidP="009100F3">
      <w:pPr>
        <w:pStyle w:val="Nagwek2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rPr>
          <w:rFonts w:ascii="Arial" w:hAnsi="Arial" w:cs="Arial"/>
          <w:b/>
          <w:bCs/>
          <w:i w:val="0"/>
          <w:iCs/>
          <w:szCs w:val="24"/>
          <w:u w:val="single"/>
        </w:rPr>
      </w:pPr>
      <w:r w:rsidRPr="009907EC">
        <w:rPr>
          <w:rFonts w:ascii="Arial" w:hAnsi="Arial" w:cs="Arial"/>
          <w:b/>
          <w:bCs/>
          <w:i w:val="0"/>
          <w:iCs/>
          <w:szCs w:val="24"/>
          <w:u w:val="single"/>
        </w:rPr>
        <w:lastRenderedPageBreak/>
        <w:t>Przedmiot zamówienia</w:t>
      </w:r>
    </w:p>
    <w:p w14:paraId="5F5B21C5" w14:textId="77777777" w:rsidR="00BA7805" w:rsidRPr="009907EC" w:rsidRDefault="00BA7805" w:rsidP="009100F3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</w:p>
    <w:p w14:paraId="462B6C37" w14:textId="7161E12B" w:rsidR="00BA7805" w:rsidRPr="009907EC" w:rsidRDefault="00BA7805" w:rsidP="009100F3">
      <w:pPr>
        <w:pStyle w:val="Tekstpodstawowy3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907EC">
        <w:rPr>
          <w:rFonts w:ascii="Arial" w:hAnsi="Arial" w:cs="Arial"/>
          <w:sz w:val="24"/>
          <w:szCs w:val="24"/>
        </w:rPr>
        <w:t>Przedmiotem zamówienia jest sprawowanie nadzoru inwestorskiego</w:t>
      </w:r>
      <w:r w:rsidR="000E39DB" w:rsidRPr="009907EC">
        <w:rPr>
          <w:rFonts w:ascii="Arial" w:hAnsi="Arial" w:cs="Arial"/>
          <w:sz w:val="24"/>
          <w:szCs w:val="24"/>
        </w:rPr>
        <w:t xml:space="preserve"> branży elektrycznej </w:t>
      </w:r>
      <w:r w:rsidRPr="009907EC">
        <w:rPr>
          <w:rFonts w:ascii="Arial" w:hAnsi="Arial" w:cs="Arial"/>
          <w:sz w:val="24"/>
          <w:szCs w:val="24"/>
        </w:rPr>
        <w:t xml:space="preserve">nad realizacją zadania  : </w:t>
      </w:r>
    </w:p>
    <w:p w14:paraId="3C6C82C0" w14:textId="0CF5FE4D" w:rsidR="000E39DB" w:rsidRPr="009907EC" w:rsidRDefault="000E39DB" w:rsidP="009100F3">
      <w:pPr>
        <w:pStyle w:val="Tekstpodstawowy3"/>
        <w:spacing w:line="360" w:lineRule="auto"/>
        <w:rPr>
          <w:rFonts w:ascii="Arial" w:hAnsi="Arial" w:cs="Arial"/>
          <w:i/>
          <w:sz w:val="24"/>
          <w:szCs w:val="24"/>
        </w:rPr>
      </w:pPr>
      <w:r w:rsidRPr="009907EC">
        <w:rPr>
          <w:rFonts w:ascii="Arial" w:hAnsi="Arial" w:cs="Arial"/>
          <w:b/>
          <w:i/>
          <w:sz w:val="24"/>
          <w:szCs w:val="24"/>
        </w:rPr>
        <w:t>„ Przebudowa pomieszczeń w budynku Wydziału Elektrycznego Politechniki Częstochowskiej – I</w:t>
      </w:r>
      <w:r w:rsidR="00691C89">
        <w:rPr>
          <w:rFonts w:ascii="Arial" w:hAnsi="Arial" w:cs="Arial"/>
          <w:b/>
          <w:i/>
          <w:sz w:val="24"/>
          <w:szCs w:val="24"/>
        </w:rPr>
        <w:t>I</w:t>
      </w:r>
      <w:r w:rsidRPr="009907EC">
        <w:rPr>
          <w:rFonts w:ascii="Arial" w:hAnsi="Arial" w:cs="Arial"/>
          <w:b/>
          <w:i/>
          <w:sz w:val="24"/>
          <w:szCs w:val="24"/>
        </w:rPr>
        <w:t xml:space="preserve"> etap”</w:t>
      </w:r>
      <w:r w:rsidRPr="009907EC">
        <w:rPr>
          <w:rFonts w:ascii="Arial" w:hAnsi="Arial" w:cs="Arial"/>
          <w:i/>
          <w:sz w:val="24"/>
          <w:szCs w:val="24"/>
        </w:rPr>
        <w:t xml:space="preserve"> </w:t>
      </w:r>
    </w:p>
    <w:p w14:paraId="4EBA2976" w14:textId="37EE54EA" w:rsidR="00BA7805" w:rsidRPr="009907EC" w:rsidRDefault="00BA7805" w:rsidP="009100F3">
      <w:pPr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Rzeczowa realizacja zadania wykonywana jest </w:t>
      </w:r>
      <w:r w:rsidR="000E39DB" w:rsidRPr="009907EC">
        <w:rPr>
          <w:rFonts w:ascii="Arial" w:hAnsi="Arial" w:cs="Arial"/>
        </w:rPr>
        <w:t>w oparciu o istniejącą dokumentację projektową</w:t>
      </w:r>
      <w:r w:rsidR="008E48F9" w:rsidRPr="009907EC">
        <w:rPr>
          <w:rFonts w:ascii="Arial" w:hAnsi="Arial" w:cs="Arial"/>
        </w:rPr>
        <w:t xml:space="preserve"> obejmującą całość inwestycji.</w:t>
      </w:r>
    </w:p>
    <w:p w14:paraId="3FE8F506" w14:textId="0ED5034F" w:rsidR="000E39DB" w:rsidRPr="009907EC" w:rsidRDefault="000E39DB" w:rsidP="009100F3">
      <w:pPr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Przebudowa </w:t>
      </w:r>
      <w:r w:rsidR="008E48F9" w:rsidRPr="009907EC">
        <w:rPr>
          <w:rFonts w:ascii="Arial" w:hAnsi="Arial" w:cs="Arial"/>
        </w:rPr>
        <w:t>– I</w:t>
      </w:r>
      <w:r w:rsidR="00691C89">
        <w:rPr>
          <w:rFonts w:ascii="Arial" w:hAnsi="Arial" w:cs="Arial"/>
        </w:rPr>
        <w:t>I</w:t>
      </w:r>
      <w:r w:rsidR="008E48F9" w:rsidRPr="009907EC">
        <w:rPr>
          <w:rFonts w:ascii="Arial" w:hAnsi="Arial" w:cs="Arial"/>
        </w:rPr>
        <w:t xml:space="preserve"> etap, </w:t>
      </w:r>
      <w:r w:rsidRPr="009907EC">
        <w:rPr>
          <w:rFonts w:ascii="Arial" w:hAnsi="Arial" w:cs="Arial"/>
        </w:rPr>
        <w:t xml:space="preserve">obejmować będzie roboty budowlane związane z przebudową </w:t>
      </w:r>
      <w:r w:rsidR="00D35711">
        <w:rPr>
          <w:rFonts w:ascii="Arial" w:hAnsi="Arial" w:cs="Arial"/>
        </w:rPr>
        <w:t xml:space="preserve">pozostałych </w:t>
      </w:r>
      <w:r w:rsidR="00691C89">
        <w:rPr>
          <w:rFonts w:ascii="Arial" w:hAnsi="Arial" w:cs="Arial"/>
        </w:rPr>
        <w:t>8</w:t>
      </w:r>
      <w:r w:rsidR="008E48F9" w:rsidRPr="009907EC">
        <w:rPr>
          <w:rFonts w:ascii="Arial" w:hAnsi="Arial" w:cs="Arial"/>
        </w:rPr>
        <w:t xml:space="preserve"> z 14</w:t>
      </w:r>
      <w:r w:rsidR="009907EC" w:rsidRPr="009907EC">
        <w:rPr>
          <w:rFonts w:ascii="Arial" w:hAnsi="Arial" w:cs="Arial"/>
        </w:rPr>
        <w:t xml:space="preserve"> planowanych do remontu</w:t>
      </w:r>
      <w:r w:rsidRPr="009907EC">
        <w:rPr>
          <w:rFonts w:ascii="Arial" w:hAnsi="Arial" w:cs="Arial"/>
        </w:rPr>
        <w:t xml:space="preserve"> pomieszczeń w pawilonie B Wydziału Elektrycznego, </w:t>
      </w:r>
      <w:r w:rsidR="008E48F9" w:rsidRPr="009907EC">
        <w:rPr>
          <w:rFonts w:ascii="Arial" w:hAnsi="Arial" w:cs="Arial"/>
        </w:rPr>
        <w:t xml:space="preserve">a </w:t>
      </w:r>
      <w:r w:rsidRPr="009907EC">
        <w:rPr>
          <w:rFonts w:ascii="Arial" w:hAnsi="Arial" w:cs="Arial"/>
        </w:rPr>
        <w:t xml:space="preserve">w </w:t>
      </w:r>
      <w:r w:rsidR="008E48F9" w:rsidRPr="009907EC">
        <w:rPr>
          <w:rFonts w:ascii="Arial" w:hAnsi="Arial" w:cs="Arial"/>
        </w:rPr>
        <w:t>szczególności</w:t>
      </w:r>
      <w:r w:rsidRPr="009907EC">
        <w:rPr>
          <w:rFonts w:ascii="Arial" w:hAnsi="Arial" w:cs="Arial"/>
        </w:rPr>
        <w:t>:</w:t>
      </w:r>
    </w:p>
    <w:p w14:paraId="670CBCBF" w14:textId="6018B3E6" w:rsidR="000E39DB" w:rsidRPr="009907EC" w:rsidRDefault="000E39DB" w:rsidP="00691C89">
      <w:pPr>
        <w:spacing w:line="360" w:lineRule="auto"/>
        <w:ind w:left="284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-  </w:t>
      </w:r>
      <w:r w:rsidR="00691C89" w:rsidRPr="009907EC">
        <w:rPr>
          <w:rFonts w:ascii="Arial" w:hAnsi="Arial" w:cs="Arial"/>
        </w:rPr>
        <w:t>sale wykładowe</w:t>
      </w:r>
      <w:r w:rsidR="00691C89">
        <w:rPr>
          <w:rFonts w:ascii="Arial" w:hAnsi="Arial" w:cs="Arial"/>
        </w:rPr>
        <w:t xml:space="preserve"> na II piętrze, klatka I </w:t>
      </w:r>
      <w:r w:rsidR="00691C89" w:rsidRPr="009907EC">
        <w:rPr>
          <w:rFonts w:ascii="Arial" w:hAnsi="Arial" w:cs="Arial"/>
        </w:rPr>
        <w:t>: B</w:t>
      </w:r>
      <w:r w:rsidR="00691C89">
        <w:rPr>
          <w:rFonts w:ascii="Arial" w:hAnsi="Arial" w:cs="Arial"/>
        </w:rPr>
        <w:t>2</w:t>
      </w:r>
      <w:r w:rsidR="00691C89" w:rsidRPr="009907EC">
        <w:rPr>
          <w:rFonts w:ascii="Arial" w:hAnsi="Arial" w:cs="Arial"/>
        </w:rPr>
        <w:t>11, B</w:t>
      </w:r>
      <w:r w:rsidR="00691C89">
        <w:rPr>
          <w:rFonts w:ascii="Arial" w:hAnsi="Arial" w:cs="Arial"/>
        </w:rPr>
        <w:t>212</w:t>
      </w:r>
      <w:r w:rsidR="00691C89" w:rsidRPr="009907EC">
        <w:rPr>
          <w:rFonts w:ascii="Arial" w:hAnsi="Arial" w:cs="Arial"/>
        </w:rPr>
        <w:t xml:space="preserve">,  </w:t>
      </w:r>
      <w:r w:rsidR="00691C89">
        <w:rPr>
          <w:rFonts w:ascii="Arial" w:hAnsi="Arial" w:cs="Arial"/>
        </w:rPr>
        <w:t>B213</w:t>
      </w:r>
      <w:r w:rsidR="00691C89" w:rsidRPr="009907EC">
        <w:rPr>
          <w:rFonts w:ascii="Arial" w:hAnsi="Arial" w:cs="Arial"/>
        </w:rPr>
        <w:t>,</w:t>
      </w:r>
      <w:r w:rsidR="00691C89">
        <w:rPr>
          <w:rFonts w:ascii="Arial" w:hAnsi="Arial" w:cs="Arial"/>
        </w:rPr>
        <w:t xml:space="preserve"> B214</w:t>
      </w:r>
    </w:p>
    <w:p w14:paraId="6EB1D5DB" w14:textId="1926FED3" w:rsidR="000E39DB" w:rsidRPr="009907EC" w:rsidRDefault="000E39DB" w:rsidP="00691C89">
      <w:pPr>
        <w:spacing w:line="360" w:lineRule="auto"/>
        <w:ind w:left="284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-  </w:t>
      </w:r>
      <w:r w:rsidR="00691C89" w:rsidRPr="009907EC">
        <w:rPr>
          <w:rFonts w:ascii="Arial" w:hAnsi="Arial" w:cs="Arial"/>
        </w:rPr>
        <w:t>sale wykładowe</w:t>
      </w:r>
      <w:r w:rsidR="00691C89">
        <w:rPr>
          <w:rFonts w:ascii="Arial" w:hAnsi="Arial" w:cs="Arial"/>
        </w:rPr>
        <w:t xml:space="preserve"> na II piętrze, klatka II : B221, B 222, B223, B224</w:t>
      </w:r>
    </w:p>
    <w:p w14:paraId="675A0D23" w14:textId="72E78233" w:rsidR="000E39DB" w:rsidRPr="009907EC" w:rsidRDefault="000E39DB" w:rsidP="00910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9907EC">
        <w:rPr>
          <w:rFonts w:ascii="Arial" w:hAnsi="Arial" w:cs="Arial"/>
          <w:iCs/>
        </w:rPr>
        <w:t>Termin wykonania usługi I</w:t>
      </w:r>
      <w:r w:rsidR="00691C89">
        <w:rPr>
          <w:rFonts w:ascii="Arial" w:hAnsi="Arial" w:cs="Arial"/>
          <w:iCs/>
        </w:rPr>
        <w:t>I</w:t>
      </w:r>
      <w:r w:rsidRPr="009907EC">
        <w:rPr>
          <w:rFonts w:ascii="Arial" w:hAnsi="Arial" w:cs="Arial"/>
          <w:iCs/>
        </w:rPr>
        <w:t xml:space="preserve"> półrocze 2022r.</w:t>
      </w:r>
      <w:r w:rsidR="009907EC">
        <w:rPr>
          <w:rFonts w:ascii="Arial" w:hAnsi="Arial" w:cs="Arial"/>
          <w:iCs/>
        </w:rPr>
        <w:t xml:space="preserve"> </w:t>
      </w:r>
      <w:r w:rsidRPr="009907EC">
        <w:rPr>
          <w:rFonts w:ascii="Arial" w:hAnsi="Arial" w:cs="Arial"/>
          <w:iCs/>
        </w:rPr>
        <w:t>- 1</w:t>
      </w:r>
      <w:r w:rsidR="00691C89">
        <w:rPr>
          <w:rFonts w:ascii="Arial" w:hAnsi="Arial" w:cs="Arial"/>
          <w:iCs/>
        </w:rPr>
        <w:t>1</w:t>
      </w:r>
      <w:r w:rsidRPr="009907EC">
        <w:rPr>
          <w:rFonts w:ascii="Arial" w:hAnsi="Arial" w:cs="Arial"/>
          <w:iCs/>
        </w:rPr>
        <w:t>0 dni: zgodnie z terminem wykonania w/w zadania z zastrzeżeniem, że termin realizacji może ulec wydłużeniu o czas niezbędny do zakończenia realizacji przedmiotowych zadań lub skróceniu w przypadku wcześniejszego zakończenia realizacji przedmiotowych zadań.</w:t>
      </w:r>
    </w:p>
    <w:p w14:paraId="1545EEFF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6EE60B6" w14:textId="4497DC87" w:rsidR="00BA7805" w:rsidRPr="009907EC" w:rsidRDefault="00BA7805" w:rsidP="009100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9907EC">
        <w:rPr>
          <w:rFonts w:ascii="Arial" w:hAnsi="Arial" w:cs="Arial"/>
          <w:b/>
          <w:u w:val="single"/>
        </w:rPr>
        <w:t xml:space="preserve">Zakres </w:t>
      </w:r>
      <w:r w:rsidR="00701044" w:rsidRPr="009907EC">
        <w:rPr>
          <w:rFonts w:ascii="Arial" w:hAnsi="Arial" w:cs="Arial"/>
          <w:b/>
          <w:u w:val="single"/>
        </w:rPr>
        <w:t>przedmiotu zamówienia</w:t>
      </w:r>
    </w:p>
    <w:p w14:paraId="7201092B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23545DD" w14:textId="367ADCA2" w:rsidR="00BA7805" w:rsidRPr="009907EC" w:rsidRDefault="00BA7805" w:rsidP="009100F3">
      <w:pPr>
        <w:pStyle w:val="Tekstpodstawowy3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9907EC">
        <w:rPr>
          <w:rFonts w:ascii="Arial" w:hAnsi="Arial" w:cs="Arial"/>
          <w:iCs/>
          <w:sz w:val="24"/>
          <w:szCs w:val="24"/>
        </w:rPr>
        <w:t>Szczegółowy zakres zadania</w:t>
      </w:r>
      <w:r w:rsidR="003C63B4" w:rsidRPr="009907EC">
        <w:rPr>
          <w:rFonts w:ascii="Arial" w:hAnsi="Arial" w:cs="Arial"/>
          <w:iCs/>
          <w:sz w:val="24"/>
          <w:szCs w:val="24"/>
        </w:rPr>
        <w:t>:</w:t>
      </w:r>
      <w:r w:rsidRPr="009907EC">
        <w:rPr>
          <w:rFonts w:ascii="Arial" w:hAnsi="Arial" w:cs="Arial"/>
          <w:iCs/>
          <w:sz w:val="24"/>
          <w:szCs w:val="24"/>
        </w:rPr>
        <w:t xml:space="preserve"> </w:t>
      </w:r>
      <w:r w:rsidRPr="009907EC">
        <w:rPr>
          <w:rFonts w:ascii="Arial" w:hAnsi="Arial" w:cs="Arial"/>
          <w:b/>
          <w:i/>
          <w:sz w:val="24"/>
          <w:szCs w:val="24"/>
        </w:rPr>
        <w:t>„</w:t>
      </w:r>
      <w:r w:rsidR="008E48F9" w:rsidRPr="009907EC">
        <w:rPr>
          <w:rFonts w:ascii="Arial" w:hAnsi="Arial" w:cs="Arial"/>
          <w:b/>
          <w:i/>
          <w:sz w:val="24"/>
          <w:szCs w:val="24"/>
        </w:rPr>
        <w:t>Przebudowa pomieszczeń w budynku Wydziału Elektrycznego Politechniki Częstochowskiej – I</w:t>
      </w:r>
      <w:r w:rsidR="00691C89">
        <w:rPr>
          <w:rFonts w:ascii="Arial" w:hAnsi="Arial" w:cs="Arial"/>
          <w:b/>
          <w:i/>
          <w:sz w:val="24"/>
          <w:szCs w:val="24"/>
        </w:rPr>
        <w:t>I</w:t>
      </w:r>
      <w:r w:rsidR="008E48F9" w:rsidRPr="009907EC">
        <w:rPr>
          <w:rFonts w:ascii="Arial" w:hAnsi="Arial" w:cs="Arial"/>
          <w:b/>
          <w:i/>
          <w:sz w:val="24"/>
          <w:szCs w:val="24"/>
        </w:rPr>
        <w:t xml:space="preserve"> etap</w:t>
      </w:r>
      <w:r w:rsidRPr="009907EC">
        <w:rPr>
          <w:rFonts w:ascii="Arial" w:hAnsi="Arial" w:cs="Arial"/>
          <w:b/>
          <w:i/>
          <w:sz w:val="24"/>
          <w:szCs w:val="24"/>
        </w:rPr>
        <w:t>”</w:t>
      </w:r>
      <w:r w:rsidRPr="009907EC">
        <w:rPr>
          <w:rFonts w:ascii="Arial" w:hAnsi="Arial" w:cs="Arial"/>
          <w:iCs/>
          <w:sz w:val="24"/>
          <w:szCs w:val="24"/>
        </w:rPr>
        <w:t xml:space="preserve"> został opisany w dokumentacji projektowej obejmującej :</w:t>
      </w:r>
    </w:p>
    <w:p w14:paraId="60C60C32" w14:textId="06BFC7F8" w:rsidR="00BA7805" w:rsidRPr="009907EC" w:rsidRDefault="00BA7805" w:rsidP="009100F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iCs/>
        </w:rPr>
      </w:pPr>
      <w:r w:rsidRPr="009907EC">
        <w:rPr>
          <w:rFonts w:ascii="Arial" w:hAnsi="Arial" w:cs="Arial"/>
          <w:iCs/>
        </w:rPr>
        <w:t>Projekt</w:t>
      </w:r>
      <w:r w:rsidR="003C63B4" w:rsidRPr="009907EC">
        <w:rPr>
          <w:rFonts w:ascii="Arial" w:hAnsi="Arial" w:cs="Arial"/>
          <w:iCs/>
        </w:rPr>
        <w:t xml:space="preserve"> architektury i projekt techniczny branży elektrycznej, </w:t>
      </w:r>
      <w:r w:rsidRPr="009907EC">
        <w:rPr>
          <w:rFonts w:ascii="Arial" w:hAnsi="Arial" w:cs="Arial"/>
          <w:iCs/>
        </w:rPr>
        <w:t xml:space="preserve"> </w:t>
      </w:r>
    </w:p>
    <w:p w14:paraId="28CEBCFF" w14:textId="77777777" w:rsidR="00BA7805" w:rsidRPr="009907EC" w:rsidRDefault="00BA7805" w:rsidP="009100F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iCs/>
        </w:rPr>
      </w:pPr>
      <w:r w:rsidRPr="009907EC">
        <w:rPr>
          <w:rFonts w:ascii="Arial" w:hAnsi="Arial" w:cs="Arial"/>
          <w:iCs/>
        </w:rPr>
        <w:t>Specyfikacje Techniczne Wykonania i Odbioru Robót,</w:t>
      </w:r>
    </w:p>
    <w:p w14:paraId="1E354C85" w14:textId="77777777" w:rsidR="00BA7805" w:rsidRPr="009907EC" w:rsidRDefault="00BA7805" w:rsidP="009100F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iCs/>
        </w:rPr>
      </w:pPr>
      <w:r w:rsidRPr="009907EC">
        <w:rPr>
          <w:rFonts w:ascii="Arial" w:hAnsi="Arial" w:cs="Arial"/>
          <w:iCs/>
        </w:rPr>
        <w:t>Przedmiar robót.</w:t>
      </w:r>
    </w:p>
    <w:p w14:paraId="7DC54189" w14:textId="7A8D064E" w:rsidR="00BA7805" w:rsidRDefault="00BA7805" w:rsidP="009100F3">
      <w:pPr>
        <w:spacing w:line="360" w:lineRule="auto"/>
        <w:jc w:val="both"/>
        <w:rPr>
          <w:rFonts w:ascii="Arial" w:hAnsi="Arial" w:cs="Arial"/>
          <w:iCs/>
        </w:rPr>
      </w:pPr>
      <w:r w:rsidRPr="009907EC">
        <w:rPr>
          <w:rFonts w:ascii="Arial" w:hAnsi="Arial" w:cs="Arial"/>
          <w:iCs/>
        </w:rPr>
        <w:t>Dokumentacja dostępna na stronie:</w:t>
      </w:r>
      <w:r w:rsidRPr="009907EC">
        <w:rPr>
          <w:rFonts w:ascii="Arial" w:hAnsi="Arial" w:cs="Arial"/>
          <w:iCs/>
          <w:color w:val="1F497D"/>
        </w:rPr>
        <w:t xml:space="preserve"> </w:t>
      </w:r>
    </w:p>
    <w:p w14:paraId="2EC0635F" w14:textId="1E31A3B4" w:rsidR="0060253E" w:rsidRDefault="006C2C9A" w:rsidP="0060253E">
      <w:pPr>
        <w:spacing w:line="360" w:lineRule="auto"/>
        <w:rPr>
          <w:rFonts w:ascii="Arial" w:hAnsi="Arial" w:cs="Arial"/>
          <w:iCs/>
        </w:rPr>
      </w:pPr>
      <w:hyperlink r:id="rId5" w:history="1">
        <w:r w:rsidR="00D35711" w:rsidRPr="003B2319">
          <w:rPr>
            <w:rStyle w:val="Hipercze"/>
            <w:rFonts w:ascii="Arial" w:hAnsi="Arial" w:cs="Arial"/>
            <w:iCs/>
          </w:rPr>
          <w:t>http://przetargi.propublico.pl/OgloszeniaSzczegoly.aspx?id=56717</w:t>
        </w:r>
      </w:hyperlink>
    </w:p>
    <w:p w14:paraId="1378394E" w14:textId="77777777" w:rsidR="00D35711" w:rsidRPr="009907EC" w:rsidRDefault="00D35711" w:rsidP="0060253E">
      <w:pPr>
        <w:spacing w:line="360" w:lineRule="auto"/>
        <w:rPr>
          <w:rFonts w:ascii="Arial" w:hAnsi="Arial" w:cs="Arial"/>
          <w:b/>
          <w:u w:val="single"/>
        </w:rPr>
      </w:pPr>
    </w:p>
    <w:p w14:paraId="4F869ECB" w14:textId="718ED0EE" w:rsidR="00BA7805" w:rsidRDefault="00BA7805" w:rsidP="009100F3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u w:val="single"/>
        </w:rPr>
      </w:pPr>
      <w:r w:rsidRPr="009907EC">
        <w:rPr>
          <w:rFonts w:ascii="Arial" w:hAnsi="Arial" w:cs="Arial"/>
          <w:b/>
          <w:u w:val="single"/>
        </w:rPr>
        <w:t xml:space="preserve">Ogólne obowiązki Wykonawcy </w:t>
      </w:r>
    </w:p>
    <w:p w14:paraId="0EF229E2" w14:textId="77777777" w:rsidR="00F32A49" w:rsidRPr="009907EC" w:rsidRDefault="00F32A49" w:rsidP="00F32A49">
      <w:pPr>
        <w:spacing w:line="360" w:lineRule="auto"/>
        <w:rPr>
          <w:rFonts w:ascii="Arial" w:hAnsi="Arial" w:cs="Arial"/>
          <w:b/>
          <w:u w:val="single"/>
        </w:rPr>
      </w:pPr>
    </w:p>
    <w:p w14:paraId="1ED268AA" w14:textId="369DEA3E" w:rsidR="00BA7805" w:rsidRPr="009907EC" w:rsidRDefault="00BA7805" w:rsidP="009100F3">
      <w:pPr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Wykonawca winien zapewnić Inspektor</w:t>
      </w:r>
      <w:r w:rsidR="00D35711">
        <w:rPr>
          <w:rFonts w:ascii="Arial" w:hAnsi="Arial" w:cs="Arial"/>
        </w:rPr>
        <w:t>a</w:t>
      </w:r>
      <w:r w:rsidRPr="009907EC">
        <w:rPr>
          <w:rFonts w:ascii="Arial" w:hAnsi="Arial" w:cs="Arial"/>
        </w:rPr>
        <w:t xml:space="preserve"> Nadzoru, który posiada uprawnienia do pełnienia samodzielnych funkcji technicznych w budownictwie bez ograniczeń w specjalności</w:t>
      </w:r>
      <w:r w:rsidR="009C244B" w:rsidRPr="009907EC">
        <w:rPr>
          <w:rFonts w:ascii="Arial" w:hAnsi="Arial" w:cs="Arial"/>
        </w:rPr>
        <w:t xml:space="preserve"> </w:t>
      </w:r>
      <w:r w:rsidRPr="009907EC">
        <w:rPr>
          <w:rFonts w:ascii="Arial" w:hAnsi="Arial" w:cs="Arial"/>
        </w:rPr>
        <w:t>instalacyjnej w zakresie sieci, instalacji i urządzeń</w:t>
      </w:r>
      <w:r w:rsidR="0089020E">
        <w:rPr>
          <w:rFonts w:ascii="Arial" w:hAnsi="Arial" w:cs="Arial"/>
        </w:rPr>
        <w:t xml:space="preserve"> </w:t>
      </w:r>
      <w:r w:rsidR="0089020E" w:rsidRPr="009907EC">
        <w:rPr>
          <w:rFonts w:ascii="Arial" w:hAnsi="Arial" w:cs="Arial"/>
        </w:rPr>
        <w:t>elektrycznych</w:t>
      </w:r>
      <w:r w:rsidR="0089020E">
        <w:rPr>
          <w:rFonts w:ascii="Arial" w:hAnsi="Arial" w:cs="Arial"/>
        </w:rPr>
        <w:t>.</w:t>
      </w:r>
      <w:r w:rsidRPr="009907EC">
        <w:rPr>
          <w:rFonts w:ascii="Arial" w:hAnsi="Arial" w:cs="Arial"/>
        </w:rPr>
        <w:t xml:space="preserve"> </w:t>
      </w:r>
    </w:p>
    <w:p w14:paraId="3239FAE4" w14:textId="63302A55" w:rsidR="00BA7805" w:rsidRPr="00482905" w:rsidRDefault="00BA7805" w:rsidP="00482905">
      <w:pPr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lastRenderedPageBreak/>
        <w:t xml:space="preserve">Do obowiązków Wykonawcy będzie należało </w:t>
      </w:r>
      <w:r w:rsidR="00482905">
        <w:rPr>
          <w:rFonts w:ascii="Arial" w:hAnsi="Arial" w:cs="Arial"/>
        </w:rPr>
        <w:t>z</w:t>
      </w:r>
      <w:r w:rsidRPr="009907EC">
        <w:rPr>
          <w:rFonts w:ascii="Arial" w:eastAsia="BookAntiqua" w:hAnsi="Arial" w:cs="Arial"/>
        </w:rPr>
        <w:t>apewnienie nadzoru inwestorskiego</w:t>
      </w:r>
      <w:r w:rsidR="00F32A49">
        <w:rPr>
          <w:rFonts w:ascii="Arial" w:eastAsia="BookAntiqua" w:hAnsi="Arial" w:cs="Arial"/>
        </w:rPr>
        <w:t xml:space="preserve"> </w:t>
      </w:r>
      <w:r w:rsidR="00F32A49" w:rsidRPr="009907EC">
        <w:rPr>
          <w:rFonts w:ascii="Arial" w:hAnsi="Arial" w:cs="Arial"/>
        </w:rPr>
        <w:t xml:space="preserve">branży elektrycznej </w:t>
      </w:r>
      <w:r w:rsidRPr="009907EC">
        <w:rPr>
          <w:rFonts w:ascii="Arial" w:eastAsia="BookAntiqua" w:hAnsi="Arial" w:cs="Arial"/>
        </w:rPr>
        <w:t xml:space="preserve">nad </w:t>
      </w:r>
      <w:r w:rsidRPr="009907EC">
        <w:rPr>
          <w:rFonts w:ascii="Arial" w:hAnsi="Arial" w:cs="Arial"/>
        </w:rPr>
        <w:t xml:space="preserve">realizacją zadania </w:t>
      </w:r>
      <w:r w:rsidR="009C244B" w:rsidRPr="009907EC">
        <w:rPr>
          <w:rFonts w:ascii="Arial" w:hAnsi="Arial" w:cs="Arial"/>
          <w:b/>
          <w:i/>
        </w:rPr>
        <w:t>„Przebudowa pomieszczeń w budynku Wydziału Elektrycznego Politechniki Częstochowskiej – I</w:t>
      </w:r>
      <w:r w:rsidR="00691C89">
        <w:rPr>
          <w:rFonts w:ascii="Arial" w:hAnsi="Arial" w:cs="Arial"/>
          <w:b/>
          <w:i/>
        </w:rPr>
        <w:t>I</w:t>
      </w:r>
      <w:r w:rsidR="009C244B" w:rsidRPr="009907EC">
        <w:rPr>
          <w:rFonts w:ascii="Arial" w:hAnsi="Arial" w:cs="Arial"/>
          <w:b/>
          <w:i/>
        </w:rPr>
        <w:t xml:space="preserve"> etap” </w:t>
      </w:r>
      <w:r w:rsidRPr="009907EC">
        <w:rPr>
          <w:rFonts w:ascii="Arial" w:hAnsi="Arial" w:cs="Arial"/>
        </w:rPr>
        <w:t>w zakresie objęty</w:t>
      </w:r>
      <w:r w:rsidR="009C244B" w:rsidRPr="009907EC">
        <w:rPr>
          <w:rFonts w:ascii="Arial" w:hAnsi="Arial" w:cs="Arial"/>
        </w:rPr>
        <w:t>m</w:t>
      </w:r>
      <w:r w:rsidRPr="009907EC">
        <w:rPr>
          <w:rFonts w:ascii="Arial" w:hAnsi="Arial" w:cs="Arial"/>
        </w:rPr>
        <w:t xml:space="preserve"> inwestycją, </w:t>
      </w:r>
      <w:r w:rsidRPr="009907EC">
        <w:rPr>
          <w:rFonts w:ascii="Arial" w:eastAsia="BookAntiqua" w:hAnsi="Arial" w:cs="Arial"/>
        </w:rPr>
        <w:t xml:space="preserve">zgodnie z </w:t>
      </w:r>
      <w:r w:rsidRPr="009907EC">
        <w:rPr>
          <w:rFonts w:ascii="Arial" w:eastAsia="BookAntiqua" w:hAnsi="Arial" w:cs="Arial"/>
          <w:i/>
        </w:rPr>
        <w:t>art. 25 i 26 ustawy z dnia 7 lipca 1994r.  Prawo Budowlane tekst jednolity (</w:t>
      </w:r>
      <w:r w:rsidRPr="009907EC">
        <w:rPr>
          <w:rFonts w:ascii="Arial" w:hAnsi="Arial" w:cs="Arial"/>
          <w:i/>
          <w:iCs/>
        </w:rPr>
        <w:t>Dz.U.202</w:t>
      </w:r>
      <w:r w:rsidR="002F5331" w:rsidRPr="009907EC">
        <w:rPr>
          <w:rFonts w:ascii="Arial" w:hAnsi="Arial" w:cs="Arial"/>
          <w:i/>
          <w:iCs/>
        </w:rPr>
        <w:t>1</w:t>
      </w:r>
      <w:r w:rsidRPr="009907EC">
        <w:rPr>
          <w:rFonts w:ascii="Arial" w:hAnsi="Arial" w:cs="Arial"/>
          <w:i/>
          <w:iCs/>
        </w:rPr>
        <w:t>.</w:t>
      </w:r>
      <w:r w:rsidR="002F5331" w:rsidRPr="009907EC">
        <w:rPr>
          <w:rFonts w:ascii="Arial" w:hAnsi="Arial" w:cs="Arial"/>
          <w:i/>
          <w:iCs/>
        </w:rPr>
        <w:t>2351</w:t>
      </w:r>
      <w:r w:rsidR="00EE31C2" w:rsidRPr="009907EC">
        <w:rPr>
          <w:rFonts w:ascii="Arial" w:hAnsi="Arial" w:cs="Arial"/>
          <w:i/>
          <w:iCs/>
        </w:rPr>
        <w:t xml:space="preserve"> j.t.</w:t>
      </w:r>
      <w:r w:rsidR="00482905">
        <w:rPr>
          <w:rFonts w:ascii="Arial" w:eastAsia="BookAntiqua" w:hAnsi="Arial" w:cs="Arial"/>
          <w:i/>
        </w:rPr>
        <w:t xml:space="preserve">), </w:t>
      </w:r>
      <w:r w:rsidR="00482905" w:rsidRPr="00482905">
        <w:rPr>
          <w:rFonts w:ascii="Arial" w:eastAsia="BookAntiqua" w:hAnsi="Arial" w:cs="Arial"/>
        </w:rPr>
        <w:t>a w szczególności:</w:t>
      </w:r>
    </w:p>
    <w:p w14:paraId="755ADB62" w14:textId="07EC411A" w:rsidR="00BA7805" w:rsidRPr="009907EC" w:rsidRDefault="00BA7805" w:rsidP="009100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BookAntiqua" w:hAnsi="Arial" w:cs="Arial"/>
        </w:rPr>
      </w:pPr>
      <w:r w:rsidRPr="009907EC">
        <w:rPr>
          <w:rFonts w:ascii="Arial" w:eastAsia="BookAntiqua" w:hAnsi="Arial" w:cs="Arial"/>
        </w:rPr>
        <w:t>Koordyna</w:t>
      </w:r>
      <w:r w:rsidR="00087C05">
        <w:rPr>
          <w:rFonts w:ascii="Arial" w:eastAsia="BookAntiqua" w:hAnsi="Arial" w:cs="Arial"/>
        </w:rPr>
        <w:t>torem</w:t>
      </w:r>
      <w:r w:rsidRPr="009907EC">
        <w:rPr>
          <w:rFonts w:ascii="Arial" w:eastAsia="BookAntiqua" w:hAnsi="Arial" w:cs="Arial"/>
        </w:rPr>
        <w:t xml:space="preserve"> pracy Inspektor</w:t>
      </w:r>
      <w:r w:rsidR="0089020E">
        <w:rPr>
          <w:rFonts w:ascii="Arial" w:eastAsia="BookAntiqua" w:hAnsi="Arial" w:cs="Arial"/>
        </w:rPr>
        <w:t>a</w:t>
      </w:r>
      <w:r w:rsidRPr="009907EC">
        <w:rPr>
          <w:rFonts w:ascii="Arial" w:eastAsia="BookAntiqua" w:hAnsi="Arial" w:cs="Arial"/>
        </w:rPr>
        <w:t xml:space="preserve"> Nadzoru</w:t>
      </w:r>
      <w:r w:rsidR="00087C05">
        <w:rPr>
          <w:rFonts w:ascii="Arial" w:eastAsia="BookAntiqua" w:hAnsi="Arial" w:cs="Arial"/>
        </w:rPr>
        <w:t xml:space="preserve"> będzie pracownik Zamawiającego określony w umowie</w:t>
      </w:r>
      <w:r w:rsidR="003B5863">
        <w:rPr>
          <w:rFonts w:ascii="Arial" w:eastAsia="BookAntiqua" w:hAnsi="Arial" w:cs="Arial"/>
        </w:rPr>
        <w:t>,</w:t>
      </w:r>
    </w:p>
    <w:p w14:paraId="399F47A5" w14:textId="77777777" w:rsidR="00BA7805" w:rsidRPr="009907EC" w:rsidRDefault="00BA7805" w:rsidP="009100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BookAntiqua" w:hAnsi="Arial" w:cs="Arial"/>
        </w:rPr>
      </w:pPr>
      <w:r w:rsidRPr="009907EC">
        <w:rPr>
          <w:rFonts w:ascii="Arial" w:hAnsi="Arial" w:cs="Arial"/>
        </w:rPr>
        <w:t>Koordynacja i współzarządzanie procesem inwestycyjnym w uzgodnieniu i za akceptacją Zamawiającego, bez możliwości zaciągania zobowiązań finansowych w imieniu Zamawiającego,</w:t>
      </w:r>
    </w:p>
    <w:p w14:paraId="2E8C6753" w14:textId="77777777" w:rsidR="00BA7805" w:rsidRPr="009907EC" w:rsidRDefault="00BA7805" w:rsidP="009100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BookAntiqua" w:hAnsi="Arial" w:cs="Arial"/>
        </w:rPr>
      </w:pPr>
      <w:r w:rsidRPr="009907EC">
        <w:rPr>
          <w:rFonts w:ascii="Arial" w:hAnsi="Arial" w:cs="Arial"/>
        </w:rPr>
        <w:t xml:space="preserve">Wspieranie Zamawiającego we wszystkich czynnościach technicznych i  administracyjnych związanych z realizacją zadania inwestycyjnego, </w:t>
      </w:r>
    </w:p>
    <w:p w14:paraId="5B64A195" w14:textId="77777777" w:rsidR="00BA7805" w:rsidRPr="009907EC" w:rsidRDefault="00BA7805" w:rsidP="009100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BookAntiqua" w:hAnsi="Arial" w:cs="Arial"/>
        </w:rPr>
      </w:pPr>
      <w:r w:rsidRPr="009907EC">
        <w:rPr>
          <w:rFonts w:ascii="Arial" w:hAnsi="Arial" w:cs="Arial"/>
        </w:rPr>
        <w:t>Zapewnienie stałej wymiany informacji z Zamawiającym,</w:t>
      </w:r>
    </w:p>
    <w:p w14:paraId="3E97C771" w14:textId="77777777" w:rsidR="00BA7805" w:rsidRPr="009907EC" w:rsidRDefault="00BA7805" w:rsidP="009100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BookAntiqua" w:hAnsi="Arial" w:cs="Arial"/>
        </w:rPr>
      </w:pPr>
      <w:r w:rsidRPr="009907EC">
        <w:rPr>
          <w:rFonts w:ascii="Arial" w:hAnsi="Arial" w:cs="Arial"/>
        </w:rPr>
        <w:t>Kontrola przestrzegania przepisów bhp i ppoż. i ich egzekwowanie na terenie budowy,</w:t>
      </w:r>
    </w:p>
    <w:p w14:paraId="5FCB0C9F" w14:textId="279C298B" w:rsidR="00BA7805" w:rsidRPr="009907EC" w:rsidRDefault="00BA7805" w:rsidP="009100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BookAntiqua" w:hAnsi="Arial" w:cs="Arial"/>
        </w:rPr>
      </w:pPr>
      <w:r w:rsidRPr="009907EC">
        <w:rPr>
          <w:rFonts w:ascii="Arial" w:hAnsi="Arial" w:cs="Arial"/>
        </w:rPr>
        <w:t>Przechowywanie dokumentów związanych z realizacją inwestycji w trakcie jej trwania.</w:t>
      </w:r>
    </w:p>
    <w:p w14:paraId="2CF2736B" w14:textId="235AD7C1" w:rsidR="009907EC" w:rsidRPr="00D60238" w:rsidRDefault="009907EC" w:rsidP="00D602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644"/>
        <w:jc w:val="both"/>
        <w:rPr>
          <w:rFonts w:ascii="Arial" w:eastAsia="BookAntiqua" w:hAnsi="Arial" w:cs="Arial"/>
        </w:rPr>
      </w:pPr>
      <w:r w:rsidRPr="00BB5079">
        <w:rPr>
          <w:rFonts w:ascii="Arial" w:hAnsi="Arial" w:cs="Arial"/>
        </w:rPr>
        <w:t>Przygotowanie sprawozdań z realizacji zadania, udział w ewentualnych kontrolach,</w:t>
      </w:r>
      <w:r>
        <w:rPr>
          <w:rFonts w:ascii="Arial" w:hAnsi="Arial" w:cs="Arial"/>
        </w:rPr>
        <w:t xml:space="preserve"> </w:t>
      </w:r>
      <w:r w:rsidRPr="00BB5079">
        <w:rPr>
          <w:rFonts w:ascii="Arial" w:hAnsi="Arial" w:cs="Arial"/>
        </w:rPr>
        <w:t>w tym pisemne udzielanie wyjaśnień, zgodnie z wymogami Zamawiającego i udzielającego dofinansowania.</w:t>
      </w:r>
    </w:p>
    <w:p w14:paraId="0BB0100C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C645F7E" w14:textId="77777777" w:rsidR="00BA7805" w:rsidRPr="009907EC" w:rsidRDefault="00BA7805" w:rsidP="009100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BookAntiqua" w:hAnsi="Arial" w:cs="Arial"/>
          <w:b/>
          <w:u w:val="single"/>
        </w:rPr>
      </w:pPr>
      <w:r w:rsidRPr="009907EC">
        <w:rPr>
          <w:rFonts w:ascii="Arial" w:hAnsi="Arial" w:cs="Arial"/>
          <w:b/>
          <w:u w:val="single"/>
        </w:rPr>
        <w:t xml:space="preserve">Szczegółowe obowiązki Wykonawcy </w:t>
      </w:r>
    </w:p>
    <w:p w14:paraId="31B05B63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5AEAD1F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Wykonawca zobowiązany jest do:</w:t>
      </w:r>
    </w:p>
    <w:p w14:paraId="29345508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Zapoznania się z dokumentacją przekazaną przez Zamawiającego, </w:t>
      </w:r>
    </w:p>
    <w:p w14:paraId="57AED46B" w14:textId="36362B31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Kontroli zgodności realizacji zadania z dokumentację projektową,</w:t>
      </w:r>
    </w:p>
    <w:p w14:paraId="6917F5C5" w14:textId="77777777" w:rsidR="00BA7805" w:rsidRPr="00F32A49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32A49">
        <w:rPr>
          <w:rFonts w:ascii="Arial" w:hAnsi="Arial" w:cs="Arial"/>
        </w:rPr>
        <w:t>Prowadzenie wewnętrznego Dziennika Budowy,</w:t>
      </w:r>
    </w:p>
    <w:p w14:paraId="573C6BCB" w14:textId="0D8A3E2B" w:rsidR="00BA7805" w:rsidRPr="009907EC" w:rsidRDefault="009100F3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B5079">
        <w:rPr>
          <w:rFonts w:ascii="Arial" w:hAnsi="Arial" w:cs="Arial"/>
        </w:rPr>
        <w:t>rzebywanie na terenie budowy tak często i tak długo jak to będzie konieczne dla należytego wykonania Umowy</w:t>
      </w:r>
      <w:r w:rsidR="006554BE">
        <w:rPr>
          <w:rFonts w:ascii="Arial" w:hAnsi="Arial" w:cs="Arial"/>
        </w:rPr>
        <w:t xml:space="preserve">, </w:t>
      </w:r>
      <w:r w:rsidR="006554BE">
        <w:rPr>
          <w:rFonts w:ascii="Arial" w:hAnsi="Arial" w:cs="Arial"/>
          <w:color w:val="000000"/>
        </w:rPr>
        <w:t>(czas pracy Wykonawcy niniejszego zamówienia winien być dostosowany do czasu pracy Wykonawców rzeczowych inwestycji i uzgodniony z Zamawiającym),</w:t>
      </w:r>
      <w:r w:rsidR="00BA7805" w:rsidRPr="009907EC">
        <w:rPr>
          <w:rFonts w:ascii="Arial" w:hAnsi="Arial" w:cs="Arial"/>
        </w:rPr>
        <w:t xml:space="preserve"> </w:t>
      </w:r>
      <w:r w:rsidR="006554BE">
        <w:rPr>
          <w:rFonts w:ascii="Arial" w:hAnsi="Arial" w:cs="Arial"/>
          <w:color w:val="000000"/>
        </w:rPr>
        <w:t xml:space="preserve">jednak z częstotliwością nie mniejszą niż 2 wizyty w tygodniu, dostosowanych do godzin pracy  Zamawiającego, tj. 7.00 – 15.00, począwszy od dnia rozpoczęcia robót w danej specjalności </w:t>
      </w:r>
      <w:r w:rsidR="00BA7805" w:rsidRPr="009907EC">
        <w:rPr>
          <w:rFonts w:ascii="Arial" w:hAnsi="Arial" w:cs="Arial"/>
        </w:rPr>
        <w:t xml:space="preserve">oraz w </w:t>
      </w:r>
      <w:r w:rsidR="00BA7805" w:rsidRPr="009907EC">
        <w:rPr>
          <w:rFonts w:ascii="Arial" w:hAnsi="Arial" w:cs="Arial"/>
        </w:rPr>
        <w:lastRenderedPageBreak/>
        <w:t>ciągu 12 godzin na wezwanie Zamawiającego</w:t>
      </w:r>
      <w:r w:rsidR="006554BE">
        <w:rPr>
          <w:rFonts w:ascii="Arial" w:hAnsi="Arial" w:cs="Arial"/>
        </w:rPr>
        <w:t xml:space="preserve">. </w:t>
      </w:r>
      <w:r w:rsidR="006554BE">
        <w:rPr>
          <w:rFonts w:ascii="Arial" w:hAnsi="Arial" w:cs="Arial"/>
          <w:color w:val="000000"/>
        </w:rPr>
        <w:t>Wizyty te, winny być odnotowane na liście obecności.</w:t>
      </w:r>
    </w:p>
    <w:p w14:paraId="440033CC" w14:textId="1A975D75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  <w:color w:val="333333"/>
          <w:shd w:val="clear" w:color="auto" w:fill="FFFFFF"/>
        </w:rPr>
        <w:t>W szczególnym przypadku uzasadnionej, przewidzianej nieobecności inspektora należy zorganizować jego zastępstwo i zgłosić ten fakt Zamawiającemu. Osoba zastępująca winna posiadać kwalifikacje niezbędne</w:t>
      </w:r>
      <w:r w:rsidR="00087C05">
        <w:rPr>
          <w:rFonts w:ascii="Arial" w:hAnsi="Arial" w:cs="Arial"/>
          <w:color w:val="333333"/>
          <w:shd w:val="clear" w:color="auto" w:fill="FFFFFF"/>
        </w:rPr>
        <w:t xml:space="preserve"> (bez ograniczeń)</w:t>
      </w:r>
      <w:r w:rsidRPr="009907EC">
        <w:rPr>
          <w:rFonts w:ascii="Arial" w:hAnsi="Arial" w:cs="Arial"/>
          <w:color w:val="333333"/>
          <w:shd w:val="clear" w:color="auto" w:fill="FFFFFF"/>
        </w:rPr>
        <w:t xml:space="preserve"> do nadzorowania określonego rodzaju robót</w:t>
      </w:r>
      <w:r w:rsidR="009100F3">
        <w:rPr>
          <w:rFonts w:ascii="Arial" w:hAnsi="Arial" w:cs="Arial"/>
          <w:color w:val="333333"/>
          <w:shd w:val="clear" w:color="auto" w:fill="FFFFFF"/>
        </w:rPr>
        <w:t>,</w:t>
      </w:r>
    </w:p>
    <w:p w14:paraId="56CFE5E9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Uczestniczenia w naradach koordynacyjnych zwoływanych przez Zamawiającego,</w:t>
      </w:r>
    </w:p>
    <w:p w14:paraId="00B3FC75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Stałej kontroli procesu budowy w zakresie zgodności realizacji z dokumentacją przekazaną przez Zamawiającego, warunkami technicznymi wykonania robót, obowiązującymi przepisami, wiedzą techniczną, prawem budowlanym oraz umową na realizację inwestycji podpisaną przez Zamawiającego i Wykonawcę robót budowlanych, </w:t>
      </w:r>
    </w:p>
    <w:p w14:paraId="13E8BBB2" w14:textId="54C8B448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Wstrzymania robót prowadzonych w sposób zagrażający bezpieczeństwu lub niezgodnie z umową na wykonanie robót budowlanych i niezwłocznego pisemnego powiadomienia Zamawiającego o tym fakcie, </w:t>
      </w:r>
    </w:p>
    <w:p w14:paraId="62754F10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Zatwierdzania materiałów budowlanych i instalacyjnych, urządzeń i dostaw przewidzianych przez Wykonawcę Robót do wbudowania, żądania i kontroli dokumentów jakości, aprobat, deklaracji zgodności, atestów, instrukcji obsługi itp., w celu niedopuszczenia do zastosowania materiałów wadliwych lub niedopuszczonych do stosowania w Polsce,</w:t>
      </w:r>
    </w:p>
    <w:p w14:paraId="49671561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Odpowiednio wyprzedzającego informowania Zamawiającego o wszelkich zagrożeniach występujących podczas realizacji robót, które mogą mieć wpływ na wydłużenie czasu wykonania, pogorszenie jakości robót, itp.</w:t>
      </w:r>
    </w:p>
    <w:p w14:paraId="12AC1670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Dokonywania odbioru robót zanikających i ulegających zakryciu i dokumentowanie tych czynności,</w:t>
      </w:r>
    </w:p>
    <w:p w14:paraId="6EE58540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Przeprowadzenia odbioru częściowego i końcowego robót (potwierdzonego odpowiednim protokołem), sprawdzenia kompletności i prawidłowości przedłożonych przez Wykonawcę robót budowlanych dokumentów wymaganych do odbioru,</w:t>
      </w:r>
    </w:p>
    <w:p w14:paraId="7635DBC9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Poświadczenia terminu zakończenia robót, </w:t>
      </w:r>
    </w:p>
    <w:p w14:paraId="0B3DB1D2" w14:textId="0E468B0D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Sprawdzenia i przekazania Zamawiającemu wszelkich dokumentów przygotowanych przez Wykonawcę robót budowlanych (np. dokumentacja powykonawcza,</w:t>
      </w:r>
      <w:r w:rsidR="00681CAE">
        <w:rPr>
          <w:rFonts w:ascii="Arial" w:hAnsi="Arial" w:cs="Arial"/>
        </w:rPr>
        <w:t xml:space="preserve"> atesty,</w:t>
      </w:r>
      <w:r w:rsidRPr="009907EC">
        <w:rPr>
          <w:rFonts w:ascii="Arial" w:hAnsi="Arial" w:cs="Arial"/>
        </w:rPr>
        <w:t xml:space="preserve"> </w:t>
      </w:r>
      <w:r w:rsidR="00681CAE">
        <w:rPr>
          <w:rFonts w:ascii="Arial" w:hAnsi="Arial" w:cs="Arial"/>
        </w:rPr>
        <w:t>deklaracje właściwości użytkowych</w:t>
      </w:r>
      <w:r w:rsidRPr="009907EC">
        <w:rPr>
          <w:rFonts w:ascii="Arial" w:hAnsi="Arial" w:cs="Arial"/>
        </w:rPr>
        <w:t xml:space="preserve">, certyfikaty, itp.), </w:t>
      </w:r>
    </w:p>
    <w:p w14:paraId="58DB8C3F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lastRenderedPageBreak/>
        <w:t>Zweryfikowania i zatwierdzenia kompletnej dokumentacji powykonawczej, a następnie dostarczenia jej do Zamawiającego wraz z dokumentacją związaną z nadzorowaną budową,</w:t>
      </w:r>
    </w:p>
    <w:p w14:paraId="79A0273F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Opiniowania i wskazywania sposobu załatwienia wszelkiego rodzaju skarg i roszczeń osób trzecich wywołanych realizacją Umowy, w uzgodnieniu z Zamawiającym,</w:t>
      </w:r>
    </w:p>
    <w:p w14:paraId="100E9E57" w14:textId="77777777" w:rsidR="00BA7805" w:rsidRPr="009907EC" w:rsidRDefault="00BA7805" w:rsidP="009100F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W przypadku stwierdzenia wad lub usterek w zakresie zadania inwestycyjnego, nadzór i odbiór usuniętych wad i usterek. </w:t>
      </w:r>
    </w:p>
    <w:p w14:paraId="1BDD2C3A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EF65E87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C951007" w14:textId="77777777" w:rsidR="00BA7805" w:rsidRPr="009907EC" w:rsidRDefault="00BA7805" w:rsidP="009100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9907EC">
        <w:rPr>
          <w:rFonts w:ascii="Arial" w:hAnsi="Arial" w:cs="Arial"/>
          <w:b/>
          <w:u w:val="single"/>
        </w:rPr>
        <w:t>Uwagi końcowe</w:t>
      </w:r>
    </w:p>
    <w:p w14:paraId="1D948BC0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6C208DC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907EC">
        <w:rPr>
          <w:rFonts w:ascii="Arial" w:hAnsi="Arial" w:cs="Arial"/>
        </w:rPr>
        <w:t>W przypadku kontroli realizacji zadania inwestycyjnego przez uprawnione organy Wykonawca zobowiązany jest do natychmiastowego przedłożenia dokumentacji z realizowanego zadania inwestycyjnego w obecności Zamawiającego, w zakresie wynikającym z uprawnień tych organów, a także zobowiązany jest uczestniczyć w tej kontroli.</w:t>
      </w:r>
    </w:p>
    <w:p w14:paraId="3CDABE08" w14:textId="77777777" w:rsidR="00BA7805" w:rsidRPr="009907EC" w:rsidRDefault="00BA7805" w:rsidP="00910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B91824" w14:textId="77777777" w:rsidR="00BA7805" w:rsidRPr="009907EC" w:rsidRDefault="00BA7805" w:rsidP="009100F3">
      <w:pPr>
        <w:spacing w:line="360" w:lineRule="auto"/>
        <w:rPr>
          <w:rFonts w:ascii="Arial" w:hAnsi="Arial" w:cs="Arial"/>
        </w:rPr>
      </w:pPr>
    </w:p>
    <w:p w14:paraId="44034E4C" w14:textId="77777777" w:rsidR="00BA7805" w:rsidRPr="009907EC" w:rsidRDefault="00BA7805" w:rsidP="009100F3">
      <w:pPr>
        <w:spacing w:line="360" w:lineRule="auto"/>
        <w:rPr>
          <w:rFonts w:ascii="Arial" w:hAnsi="Arial" w:cs="Arial"/>
          <w:bCs/>
          <w:iCs/>
        </w:rPr>
      </w:pPr>
    </w:p>
    <w:p w14:paraId="075D2F33" w14:textId="77777777" w:rsidR="00E6164B" w:rsidRPr="009907EC" w:rsidRDefault="00E6164B" w:rsidP="009100F3">
      <w:pPr>
        <w:spacing w:line="360" w:lineRule="auto"/>
        <w:rPr>
          <w:rFonts w:ascii="Arial" w:hAnsi="Arial" w:cs="Arial"/>
        </w:rPr>
      </w:pPr>
      <w:r w:rsidRPr="009907EC">
        <w:rPr>
          <w:rFonts w:ascii="Arial" w:hAnsi="Arial" w:cs="Arial"/>
        </w:rPr>
        <w:t xml:space="preserve">      </w:t>
      </w:r>
    </w:p>
    <w:p w14:paraId="2213CB92" w14:textId="77777777" w:rsidR="00E6164B" w:rsidRPr="009907EC" w:rsidRDefault="00E6164B" w:rsidP="009100F3">
      <w:pPr>
        <w:spacing w:line="360" w:lineRule="auto"/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0AE81FA2" w14:textId="77777777" w:rsidR="00541A11" w:rsidRPr="009907EC" w:rsidRDefault="00541A11" w:rsidP="009100F3">
      <w:pPr>
        <w:spacing w:line="360" w:lineRule="auto"/>
        <w:rPr>
          <w:rFonts w:ascii="Arial" w:hAnsi="Arial" w:cs="Arial"/>
        </w:rPr>
      </w:pPr>
    </w:p>
    <w:sectPr w:rsidR="00541A11" w:rsidRPr="0099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555"/>
    <w:multiLevelType w:val="hybridMultilevel"/>
    <w:tmpl w:val="06DA5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3B74"/>
    <w:multiLevelType w:val="hybridMultilevel"/>
    <w:tmpl w:val="1A84C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72C16"/>
    <w:multiLevelType w:val="hybridMultilevel"/>
    <w:tmpl w:val="24B461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45F11"/>
    <w:multiLevelType w:val="hybridMultilevel"/>
    <w:tmpl w:val="AD6ED3F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6E126819"/>
    <w:multiLevelType w:val="hybridMultilevel"/>
    <w:tmpl w:val="2B56FD70"/>
    <w:lvl w:ilvl="0" w:tplc="A88EC7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ED77D34"/>
    <w:multiLevelType w:val="hybridMultilevel"/>
    <w:tmpl w:val="3FF89B28"/>
    <w:lvl w:ilvl="0" w:tplc="C826E3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88AE2">
      <w:numFmt w:val="none"/>
      <w:lvlText w:val=""/>
      <w:lvlJc w:val="left"/>
      <w:pPr>
        <w:tabs>
          <w:tab w:val="num" w:pos="360"/>
        </w:tabs>
      </w:pPr>
    </w:lvl>
    <w:lvl w:ilvl="2" w:tplc="8A26785C">
      <w:numFmt w:val="none"/>
      <w:lvlText w:val=""/>
      <w:lvlJc w:val="left"/>
      <w:pPr>
        <w:tabs>
          <w:tab w:val="num" w:pos="360"/>
        </w:tabs>
      </w:pPr>
    </w:lvl>
    <w:lvl w:ilvl="3" w:tplc="057EFD5E">
      <w:numFmt w:val="none"/>
      <w:lvlText w:val=""/>
      <w:lvlJc w:val="left"/>
      <w:pPr>
        <w:tabs>
          <w:tab w:val="num" w:pos="360"/>
        </w:tabs>
      </w:pPr>
    </w:lvl>
    <w:lvl w:ilvl="4" w:tplc="C84A4330">
      <w:numFmt w:val="none"/>
      <w:lvlText w:val=""/>
      <w:lvlJc w:val="left"/>
      <w:pPr>
        <w:tabs>
          <w:tab w:val="num" w:pos="360"/>
        </w:tabs>
      </w:pPr>
    </w:lvl>
    <w:lvl w:ilvl="5" w:tplc="ED661290">
      <w:numFmt w:val="none"/>
      <w:lvlText w:val=""/>
      <w:lvlJc w:val="left"/>
      <w:pPr>
        <w:tabs>
          <w:tab w:val="num" w:pos="360"/>
        </w:tabs>
      </w:pPr>
    </w:lvl>
    <w:lvl w:ilvl="6" w:tplc="64DA9CC2">
      <w:numFmt w:val="none"/>
      <w:lvlText w:val=""/>
      <w:lvlJc w:val="left"/>
      <w:pPr>
        <w:tabs>
          <w:tab w:val="num" w:pos="360"/>
        </w:tabs>
      </w:pPr>
    </w:lvl>
    <w:lvl w:ilvl="7" w:tplc="57A27072">
      <w:numFmt w:val="none"/>
      <w:lvlText w:val=""/>
      <w:lvlJc w:val="left"/>
      <w:pPr>
        <w:tabs>
          <w:tab w:val="num" w:pos="360"/>
        </w:tabs>
      </w:pPr>
    </w:lvl>
    <w:lvl w:ilvl="8" w:tplc="468241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68B0709"/>
    <w:multiLevelType w:val="hybridMultilevel"/>
    <w:tmpl w:val="4ACCCAF4"/>
    <w:lvl w:ilvl="0" w:tplc="2E18C5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B0"/>
    <w:rsid w:val="00087C05"/>
    <w:rsid w:val="000E39DB"/>
    <w:rsid w:val="001204B0"/>
    <w:rsid w:val="002F5331"/>
    <w:rsid w:val="00385D65"/>
    <w:rsid w:val="003B5863"/>
    <w:rsid w:val="003C63B4"/>
    <w:rsid w:val="003F2B6F"/>
    <w:rsid w:val="00482905"/>
    <w:rsid w:val="00541A11"/>
    <w:rsid w:val="0060253E"/>
    <w:rsid w:val="006554BE"/>
    <w:rsid w:val="00681CAE"/>
    <w:rsid w:val="00691C89"/>
    <w:rsid w:val="006C2C9A"/>
    <w:rsid w:val="00701044"/>
    <w:rsid w:val="00800E85"/>
    <w:rsid w:val="0089020E"/>
    <w:rsid w:val="008E065C"/>
    <w:rsid w:val="008E48F9"/>
    <w:rsid w:val="008F7E04"/>
    <w:rsid w:val="009100F3"/>
    <w:rsid w:val="0092707B"/>
    <w:rsid w:val="009907EC"/>
    <w:rsid w:val="009C244B"/>
    <w:rsid w:val="00A5018A"/>
    <w:rsid w:val="00B661FD"/>
    <w:rsid w:val="00BA7805"/>
    <w:rsid w:val="00D35711"/>
    <w:rsid w:val="00D60238"/>
    <w:rsid w:val="00DB7638"/>
    <w:rsid w:val="00E6164B"/>
    <w:rsid w:val="00EE31C2"/>
    <w:rsid w:val="00F32A49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577C"/>
  <w15:chartTrackingRefBased/>
  <w15:docId w15:val="{3CE69DDA-AE4B-4127-B1C8-5CE0FC91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64B"/>
    <w:pPr>
      <w:keepNext/>
      <w:widowControl w:val="0"/>
      <w:numPr>
        <w:numId w:val="1"/>
      </w:numPr>
      <w:spacing w:before="240" w:after="120" w:line="240" w:lineRule="exact"/>
      <w:ind w:left="714" w:hanging="357"/>
      <w:outlineLvl w:val="0"/>
    </w:pPr>
    <w:rPr>
      <w:b/>
      <w:i/>
      <w:snapToGrid w:val="0"/>
      <w:szCs w:val="20"/>
    </w:rPr>
  </w:style>
  <w:style w:type="paragraph" w:styleId="Nagwek2">
    <w:name w:val="heading 2"/>
    <w:basedOn w:val="Normalny"/>
    <w:next w:val="Normalny"/>
    <w:link w:val="Nagwek2Znak"/>
    <w:qFormat/>
    <w:rsid w:val="00E6164B"/>
    <w:pPr>
      <w:keepNext/>
      <w:widowControl w:val="0"/>
      <w:spacing w:before="240" w:after="120"/>
      <w:ind w:left="340"/>
      <w:outlineLvl w:val="1"/>
    </w:pPr>
    <w:rPr>
      <w:i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6164B"/>
    <w:pPr>
      <w:spacing w:line="240" w:lineRule="atLeast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616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6164B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64B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character" w:styleId="Hipercze">
    <w:name w:val="Hyperlink"/>
    <w:uiPriority w:val="99"/>
    <w:unhideWhenUsed/>
    <w:rsid w:val="00BA780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7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zetargi.propublico.pl/OgloszeniaSzczegoly.aspx?id=56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Suszalska</dc:creator>
  <cp:keywords/>
  <dc:description/>
  <cp:lastModifiedBy>Marcin Malicki</cp:lastModifiedBy>
  <cp:revision>2</cp:revision>
  <cp:lastPrinted>2022-08-01T10:47:00Z</cp:lastPrinted>
  <dcterms:created xsi:type="dcterms:W3CDTF">2022-08-05T10:32:00Z</dcterms:created>
  <dcterms:modified xsi:type="dcterms:W3CDTF">2022-08-05T10:32:00Z</dcterms:modified>
</cp:coreProperties>
</file>