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F0C17" w:rsidRDefault="006676AE" w:rsidP="006676AE">
      <w:pPr>
        <w:pStyle w:val="Nagwek4"/>
        <w:rPr>
          <w:bCs/>
          <w:i w:val="0"/>
          <w:szCs w:val="24"/>
        </w:rPr>
      </w:pPr>
      <w:r w:rsidRPr="00EF0C17">
        <w:rPr>
          <w:bCs/>
          <w:i w:val="0"/>
          <w:szCs w:val="24"/>
        </w:rPr>
        <w:t xml:space="preserve">Załącznik nr </w:t>
      </w:r>
      <w:r w:rsidR="004D1D76">
        <w:rPr>
          <w:bCs/>
          <w:i w:val="0"/>
          <w:szCs w:val="24"/>
        </w:rPr>
        <w:t>8</w:t>
      </w:r>
      <w:r w:rsidR="00B36ABD" w:rsidRPr="00EF0C17">
        <w:rPr>
          <w:bCs/>
          <w:i w:val="0"/>
          <w:szCs w:val="24"/>
        </w:rPr>
        <w:t xml:space="preserve"> do SWZ</w:t>
      </w:r>
    </w:p>
    <w:p w:rsidR="005103B9" w:rsidRPr="00EF0C17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:rsidR="006676AE" w:rsidRPr="00EF0C17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Znak sprawy:</w:t>
      </w:r>
      <w:r w:rsidRPr="00EF0C17">
        <w:rPr>
          <w:rFonts w:ascii="Times New Roman" w:hAnsi="Times New Roman"/>
          <w:b/>
          <w:sz w:val="24"/>
          <w:szCs w:val="24"/>
        </w:rPr>
        <w:t xml:space="preserve"> </w:t>
      </w:r>
      <w:r w:rsidR="00C20E20" w:rsidRPr="00EF0C17">
        <w:rPr>
          <w:rFonts w:ascii="Times New Roman" w:hAnsi="Times New Roman"/>
          <w:b/>
          <w:sz w:val="24"/>
          <w:szCs w:val="24"/>
        </w:rPr>
        <w:t>RIiD.271.6.2022</w:t>
      </w:r>
    </w:p>
    <w:p w:rsidR="00C4103F" w:rsidRPr="00EF0C17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EF0C17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EF0C17">
        <w:rPr>
          <w:rFonts w:ascii="Times New Roman" w:hAnsi="Times New Roman"/>
          <w:b/>
          <w:sz w:val="24"/>
          <w:szCs w:val="24"/>
        </w:rPr>
        <w:t>Zamawiający</w:t>
      </w:r>
      <w:r w:rsidR="007936D6" w:rsidRPr="00EF0C17">
        <w:rPr>
          <w:rFonts w:ascii="Times New Roman" w:hAnsi="Times New Roman"/>
          <w:b/>
          <w:sz w:val="24"/>
          <w:szCs w:val="24"/>
        </w:rPr>
        <w:t>:</w:t>
      </w:r>
    </w:p>
    <w:p w:rsidR="006676AE" w:rsidRPr="00EF0C17" w:rsidRDefault="006676AE" w:rsidP="00E24546">
      <w:pPr>
        <w:pStyle w:val="Tekstpodstawowy"/>
        <w:spacing w:after="0"/>
        <w:ind w:left="4111"/>
      </w:pPr>
      <w:r w:rsidRPr="00EF0C17">
        <w:t xml:space="preserve"> </w:t>
      </w:r>
      <w:r w:rsidR="00C20E20" w:rsidRPr="00EF0C17">
        <w:t>Gmina Gnojnik</w:t>
      </w:r>
    </w:p>
    <w:p w:rsidR="006676AE" w:rsidRPr="00EF0C17" w:rsidRDefault="006676AE" w:rsidP="00E24546">
      <w:pPr>
        <w:pStyle w:val="Tekstpodstawowy"/>
        <w:spacing w:after="0" w:line="276" w:lineRule="auto"/>
        <w:ind w:left="4111"/>
      </w:pPr>
      <w:r w:rsidRPr="00EF0C17">
        <w:t xml:space="preserve"> </w:t>
      </w:r>
      <w:r w:rsidR="00C20E20" w:rsidRPr="00EF0C17">
        <w:t>Gnojnik</w:t>
      </w:r>
      <w:r w:rsidRPr="00EF0C17">
        <w:t xml:space="preserve"> </w:t>
      </w:r>
      <w:r w:rsidR="00C20E20" w:rsidRPr="00EF0C17">
        <w:t>363</w:t>
      </w:r>
      <w:r w:rsidRPr="00EF0C17">
        <w:t xml:space="preserve"> </w:t>
      </w:r>
    </w:p>
    <w:p w:rsidR="00F90CD1" w:rsidRPr="00EF0C17" w:rsidRDefault="006676AE" w:rsidP="00F90CD1">
      <w:pPr>
        <w:pStyle w:val="Tekstpodstawowy"/>
        <w:spacing w:after="0" w:line="276" w:lineRule="auto"/>
        <w:ind w:left="4111"/>
      </w:pPr>
      <w:r w:rsidRPr="00EF0C17">
        <w:t xml:space="preserve"> </w:t>
      </w:r>
      <w:r w:rsidR="00C20E20" w:rsidRPr="00EF0C17">
        <w:t>32-864</w:t>
      </w:r>
      <w:r w:rsidRPr="00EF0C17">
        <w:t xml:space="preserve"> </w:t>
      </w:r>
      <w:r w:rsidR="00C20E20" w:rsidRPr="00EF0C17">
        <w:t>Gnojnik</w:t>
      </w:r>
    </w:p>
    <w:p w:rsidR="00C4103F" w:rsidRPr="00EF0C17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C4103F" w:rsidRPr="00EF0C17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EF0C17">
        <w:rPr>
          <w:rFonts w:ascii="Times New Roman" w:hAnsi="Times New Roman"/>
          <w:b/>
          <w:sz w:val="24"/>
          <w:szCs w:val="24"/>
        </w:rPr>
        <w:t>Wykonawca</w:t>
      </w:r>
      <w:r w:rsidR="007936D6" w:rsidRPr="00EF0C17">
        <w:rPr>
          <w:rFonts w:ascii="Times New Roman" w:hAnsi="Times New Roman"/>
          <w:b/>
          <w:sz w:val="24"/>
          <w:szCs w:val="24"/>
        </w:rPr>
        <w:t>:</w:t>
      </w:r>
    </w:p>
    <w:p w:rsidR="00757EFB" w:rsidRPr="00EF0C17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EF0C17">
        <w:rPr>
          <w:rFonts w:ascii="Times New Roman" w:hAnsi="Times New Roman"/>
        </w:rPr>
        <w:t>………………………………………</w:t>
      </w:r>
      <w:r w:rsidR="00650D6C" w:rsidRPr="00EF0C17">
        <w:rPr>
          <w:rFonts w:ascii="Times New Roman" w:hAnsi="Times New Roman"/>
        </w:rPr>
        <w:t>…………………………</w:t>
      </w:r>
      <w:r w:rsidRPr="00EF0C17">
        <w:rPr>
          <w:rFonts w:ascii="Times New Roman" w:hAnsi="Times New Roman"/>
        </w:rPr>
        <w:t>…</w:t>
      </w:r>
    </w:p>
    <w:p w:rsidR="007118F0" w:rsidRPr="00EF0C17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EF0C17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EF0C17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EF0C17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EF0C17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EF0C17">
        <w:rPr>
          <w:rFonts w:ascii="Times New Roman" w:hAnsi="Times New Roman"/>
          <w:i/>
          <w:sz w:val="16"/>
          <w:szCs w:val="16"/>
        </w:rPr>
        <w:t>KRS/CEiDG)</w:t>
      </w:r>
    </w:p>
    <w:p w:rsidR="00C4103F" w:rsidRPr="00EF0C17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EF0C17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EF0C17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F0C17">
        <w:rPr>
          <w:rFonts w:ascii="Times New Roman" w:hAnsi="Times New Roman"/>
        </w:rPr>
        <w:t>………………………………………</w:t>
      </w:r>
      <w:r w:rsidR="00650D6C" w:rsidRPr="00EF0C17">
        <w:rPr>
          <w:rFonts w:ascii="Times New Roman" w:hAnsi="Times New Roman"/>
        </w:rPr>
        <w:t>……</w:t>
      </w:r>
      <w:r w:rsidRPr="00EF0C17">
        <w:rPr>
          <w:rFonts w:ascii="Times New Roman" w:hAnsi="Times New Roman"/>
        </w:rPr>
        <w:t>…</w:t>
      </w:r>
    </w:p>
    <w:p w:rsidR="00484F88" w:rsidRPr="00EF0C17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EF0C17">
        <w:rPr>
          <w:rFonts w:ascii="Times New Roman" w:hAnsi="Times New Roman"/>
          <w:i/>
          <w:sz w:val="16"/>
          <w:szCs w:val="16"/>
        </w:rPr>
        <w:t>(imię, n</w:t>
      </w:r>
      <w:r w:rsidR="00825A09" w:rsidRPr="00EF0C17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EF0C17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EF0C17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EF0C17">
        <w:rPr>
          <w:rFonts w:ascii="Times New Roman" w:hAnsi="Times New Roman"/>
          <w:i/>
          <w:sz w:val="16"/>
          <w:szCs w:val="16"/>
        </w:rPr>
        <w:t>reprezentacji</w:t>
      </w:r>
      <w:r w:rsidRPr="00EF0C17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20E20" w:rsidRPr="00EF0C17" w:rsidTr="00710E49">
        <w:tc>
          <w:tcPr>
            <w:tcW w:w="9104" w:type="dxa"/>
            <w:shd w:val="clear" w:color="auto" w:fill="D9D9D9"/>
          </w:tcPr>
          <w:p w:rsidR="00C20E20" w:rsidRPr="00EF0C17" w:rsidRDefault="00C20E20" w:rsidP="00710E4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F0C17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:rsidR="00C20E20" w:rsidRPr="00EF0C17" w:rsidRDefault="00C20E20" w:rsidP="00710E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sz w:val="24"/>
                <w:szCs w:val="24"/>
              </w:rPr>
              <w:t xml:space="preserve">składane na podstawie </w:t>
            </w:r>
            <w:r w:rsidR="00710E49" w:rsidRPr="00710E49">
              <w:rPr>
                <w:rFonts w:ascii="Times New Roman" w:hAnsi="Times New Roman"/>
                <w:sz w:val="24"/>
                <w:szCs w:val="24"/>
              </w:rPr>
              <w:t>§3 Rozporządzenia Ministra Rozwoju, Pracy i Technologii z dnia 23 grudnia 2020 r. w sprawie podmiotowych środków dowodowych oraz innych dokumentów lub oświadczeń , jakich może żądać zamawiający od wykonawcy (Dz. U. z 2020 r., poz. 2415)</w:t>
            </w:r>
            <w:r w:rsidRPr="00EF0C17">
              <w:rPr>
                <w:rFonts w:ascii="Times New Roman" w:hAnsi="Times New Roman"/>
                <w:sz w:val="24"/>
                <w:szCs w:val="24"/>
              </w:rPr>
              <w:t>, dotyczące przesłanek wykluczenia z:</w:t>
            </w:r>
          </w:p>
          <w:p w:rsidR="00C20E20" w:rsidRPr="00EF0C17" w:rsidRDefault="00710E49" w:rsidP="00710E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 aktualności informacji zawartych w oświadczeniu, o którym mowa w art. 125 ust. 1 ustawy Pzp złożonym na formularzu Jednolitego Europejskiego Dokumentu Zamówienia, w zakresie podstaw wykluczenia z postępowania</w:t>
            </w:r>
          </w:p>
        </w:tc>
      </w:tr>
    </w:tbl>
    <w:p w:rsidR="00E50194" w:rsidRPr="00EF0C17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Na potrzeby postę</w:t>
      </w:r>
      <w:r w:rsidR="008D0487" w:rsidRPr="00EF0C17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EF0C17">
        <w:rPr>
          <w:rFonts w:ascii="Times New Roman" w:hAnsi="Times New Roman"/>
          <w:sz w:val="24"/>
          <w:szCs w:val="24"/>
        </w:rPr>
        <w:t>zamówienia publicznego</w:t>
      </w:r>
      <w:r w:rsidR="00E50194" w:rsidRPr="00EF0C17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EF0C17" w:rsidRDefault="00C20E20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b/>
          <w:sz w:val="24"/>
          <w:szCs w:val="24"/>
        </w:rPr>
        <w:t>Udzielenie Gminie Gnojnik w 2022 roku kredytu długoterminowego w wysokości 6</w:t>
      </w:r>
      <w:r w:rsidR="00EF0C17">
        <w:rPr>
          <w:rFonts w:ascii="Times New Roman" w:hAnsi="Times New Roman"/>
          <w:b/>
          <w:sz w:val="24"/>
          <w:szCs w:val="24"/>
        </w:rPr>
        <w:t> </w:t>
      </w:r>
      <w:r w:rsidRPr="00EF0C17">
        <w:rPr>
          <w:rFonts w:ascii="Times New Roman" w:hAnsi="Times New Roman"/>
          <w:b/>
          <w:sz w:val="24"/>
          <w:szCs w:val="24"/>
        </w:rPr>
        <w:t>729</w:t>
      </w:r>
      <w:r w:rsidR="00EF0C17">
        <w:rPr>
          <w:rFonts w:ascii="Times New Roman" w:hAnsi="Times New Roman"/>
          <w:b/>
          <w:sz w:val="24"/>
          <w:szCs w:val="24"/>
        </w:rPr>
        <w:t> </w:t>
      </w:r>
      <w:r w:rsidRPr="00EF0C17">
        <w:rPr>
          <w:rFonts w:ascii="Times New Roman" w:hAnsi="Times New Roman"/>
          <w:b/>
          <w:sz w:val="24"/>
          <w:szCs w:val="24"/>
        </w:rPr>
        <w:t>037,00 PLN z przeznaczeniem na spłatę wcześniej zaciągniętych zobowiązań</w:t>
      </w:r>
    </w:p>
    <w:p w:rsidR="00F90CD1" w:rsidRPr="00EF0C17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 xml:space="preserve">prowadzonego przez </w:t>
      </w:r>
      <w:r w:rsidR="00C20E20" w:rsidRPr="00EF0C17">
        <w:rPr>
          <w:rFonts w:ascii="Times New Roman" w:hAnsi="Times New Roman"/>
          <w:b/>
          <w:sz w:val="24"/>
          <w:szCs w:val="24"/>
        </w:rPr>
        <w:t>Gmina Gnojnik</w:t>
      </w:r>
      <w:r w:rsidRPr="00EF0C17">
        <w:rPr>
          <w:rFonts w:ascii="Times New Roman" w:hAnsi="Times New Roman"/>
          <w:b/>
          <w:sz w:val="24"/>
          <w:szCs w:val="24"/>
        </w:rPr>
        <w:t>,</w:t>
      </w:r>
      <w:r w:rsidR="002B2AD9" w:rsidRPr="00EF0C17">
        <w:rPr>
          <w:rFonts w:ascii="Times New Roman" w:hAnsi="Times New Roman"/>
          <w:sz w:val="24"/>
          <w:szCs w:val="24"/>
        </w:rPr>
        <w:t xml:space="preserve"> </w:t>
      </w:r>
      <w:r w:rsidR="00E65685" w:rsidRPr="00EF0C17">
        <w:rPr>
          <w:rFonts w:ascii="Times New Roman" w:hAnsi="Times New Roman"/>
          <w:sz w:val="24"/>
          <w:szCs w:val="24"/>
        </w:rPr>
        <w:t>oświa</w:t>
      </w:r>
      <w:r w:rsidR="00825A09" w:rsidRPr="00EF0C17">
        <w:rPr>
          <w:rFonts w:ascii="Times New Roman" w:hAnsi="Times New Roman"/>
          <w:sz w:val="24"/>
          <w:szCs w:val="24"/>
        </w:rPr>
        <w:t>dczam</w:t>
      </w:r>
      <w:r w:rsidR="00E65685" w:rsidRPr="00EF0C17">
        <w:rPr>
          <w:rFonts w:ascii="Times New Roman" w:hAnsi="Times New Roman"/>
          <w:sz w:val="24"/>
          <w:szCs w:val="24"/>
        </w:rPr>
        <w:t>,</w:t>
      </w:r>
      <w:r w:rsidR="002B2AD9" w:rsidRPr="00EF0C17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F0C17" w:rsidTr="00650D6C">
        <w:tc>
          <w:tcPr>
            <w:tcW w:w="9104" w:type="dxa"/>
            <w:shd w:val="clear" w:color="auto" w:fill="D9D9D9"/>
          </w:tcPr>
          <w:p w:rsidR="00E50194" w:rsidRPr="00EF0C17" w:rsidRDefault="00650D6C" w:rsidP="00710E49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710E49">
              <w:rPr>
                <w:rFonts w:ascii="Times New Roman" w:hAnsi="Times New Roman"/>
                <w:b/>
                <w:sz w:val="24"/>
                <w:szCs w:val="24"/>
              </w:rPr>
              <w:t>PODSTAW WYKLUCZENIA</w:t>
            </w:r>
          </w:p>
        </w:tc>
      </w:tr>
    </w:tbl>
    <w:p w:rsidR="00710E49" w:rsidRDefault="00710E49" w:rsidP="00714D35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informacje zawarte w oświadczeniu, o którym mowa w art. 125 ust. 1 ustawy Pzp złożonym na formularzu Jednolitego Europejskiego Dokumentu Zamówienia (JEDZ) są aktualne w zakresie podstaw wykluczenia z postępowania, o których mowa w:</w:t>
      </w:r>
    </w:p>
    <w:p w:rsidR="00710E49" w:rsidRDefault="00714D35" w:rsidP="00710E49">
      <w:pPr>
        <w:pStyle w:val="Akapitzlist"/>
        <w:numPr>
          <w:ilvl w:val="0"/>
          <w:numId w:val="16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710E49">
        <w:rPr>
          <w:rFonts w:ascii="Times New Roman" w:hAnsi="Times New Roman"/>
          <w:sz w:val="24"/>
          <w:szCs w:val="24"/>
        </w:rPr>
        <w:t>rt. 108 ust. 1 pkt 3 ustawy Pzp</w:t>
      </w:r>
      <w:r>
        <w:rPr>
          <w:rFonts w:ascii="Times New Roman" w:hAnsi="Times New Roman"/>
          <w:sz w:val="24"/>
          <w:szCs w:val="24"/>
        </w:rPr>
        <w:t>,</w:t>
      </w:r>
    </w:p>
    <w:p w:rsidR="00714D35" w:rsidRDefault="00714D35" w:rsidP="00710E49">
      <w:pPr>
        <w:pStyle w:val="Akapitzlist"/>
        <w:numPr>
          <w:ilvl w:val="0"/>
          <w:numId w:val="16"/>
        </w:num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C333CE">
        <w:rPr>
          <w:rFonts w:ascii="Times New Roman" w:hAnsi="Times New Roman"/>
          <w:sz w:val="24"/>
          <w:szCs w:val="24"/>
        </w:rPr>
        <w:t>rt. 108 ust. 1 pkt 4 ustawy Pzp</w:t>
      </w:r>
      <w:r>
        <w:rPr>
          <w:rFonts w:ascii="Times New Roman" w:hAnsi="Times New Roman"/>
          <w:sz w:val="24"/>
          <w:szCs w:val="24"/>
        </w:rPr>
        <w:t>, dotyczących orzeczenia zakazu ubiegania się o zamówienie publiczne tytułem środka zapobiegawczego,</w:t>
      </w:r>
    </w:p>
    <w:p w:rsidR="00714D35" w:rsidRDefault="00714D35" w:rsidP="00710E49">
      <w:pPr>
        <w:pStyle w:val="Akapitzlist"/>
        <w:numPr>
          <w:ilvl w:val="0"/>
          <w:numId w:val="16"/>
        </w:num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108 ust. 1 pkt 5 ustawy Pzp, dotyczących zawarcia z innymi wykonawcami porozumienia mającego na celu zakłócenie konkurencji,</w:t>
      </w:r>
    </w:p>
    <w:p w:rsidR="00714D35" w:rsidRPr="00714D35" w:rsidRDefault="00714D35" w:rsidP="0032618A">
      <w:pPr>
        <w:pStyle w:val="Akapitzlist"/>
        <w:numPr>
          <w:ilvl w:val="0"/>
          <w:numId w:val="16"/>
        </w:num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art. 108 ust. 1 pkt 6 ustawy Pzp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F0C17" w:rsidTr="00CD4DD1">
        <w:tc>
          <w:tcPr>
            <w:tcW w:w="9104" w:type="dxa"/>
            <w:shd w:val="clear" w:color="auto" w:fill="D9D9D9"/>
          </w:tcPr>
          <w:p w:rsidR="00BE6F04" w:rsidRPr="00EF0C17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EF0C17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12157F" w:rsidRPr="00EF0C17" w:rsidRDefault="008C60E1" w:rsidP="00EF0C17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EF0C17">
        <w:rPr>
          <w:rFonts w:ascii="Times New Roman" w:hAnsi="Times New Roman"/>
          <w:sz w:val="24"/>
          <w:szCs w:val="24"/>
        </w:rPr>
        <w:t>Oświadczam, że wszystkie informacje podane w powyższych oświadczeniach są aktualne i</w:t>
      </w:r>
      <w:r w:rsidR="00EF0C17">
        <w:rPr>
          <w:rFonts w:ascii="Times New Roman" w:hAnsi="Times New Roman"/>
          <w:sz w:val="24"/>
          <w:szCs w:val="24"/>
        </w:rPr>
        <w:t> </w:t>
      </w:r>
      <w:r w:rsidRPr="00EF0C17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F0C17">
        <w:rPr>
          <w:rFonts w:ascii="Times New Roman" w:hAnsi="Times New Roman"/>
          <w:sz w:val="24"/>
          <w:szCs w:val="24"/>
        </w:rPr>
        <w:t>.</w:t>
      </w:r>
    </w:p>
    <w:p w:rsidR="008C60E1" w:rsidRPr="00EF0C17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EF0C17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  <w:r w:rsidRPr="00EF0C17">
        <w:rPr>
          <w:rFonts w:ascii="Times New Roman" w:hAnsi="Times New Roman"/>
          <w:sz w:val="20"/>
          <w:szCs w:val="20"/>
        </w:rPr>
        <w:tab/>
      </w:r>
    </w:p>
    <w:p w:rsidR="00524951" w:rsidRPr="00EF0C1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EF0C1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EF0C17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EF0C17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EF0C17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EF0C17">
        <w:rPr>
          <w:rFonts w:ascii="Times New Roman" w:hAnsi="Times New Roman"/>
          <w:i/>
          <w:sz w:val="16"/>
          <w:szCs w:val="16"/>
        </w:rPr>
        <w:t xml:space="preserve">                               </w:t>
      </w:r>
      <w:r w:rsidR="00524951" w:rsidRPr="00EF0C17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EF0C1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E49" w:rsidRDefault="00710E49" w:rsidP="0038231F">
      <w:pPr>
        <w:spacing w:after="0" w:line="240" w:lineRule="auto"/>
      </w:pPr>
      <w:r>
        <w:separator/>
      </w:r>
    </w:p>
  </w:endnote>
  <w:endnote w:type="continuationSeparator" w:id="0">
    <w:p w:rsidR="00710E49" w:rsidRDefault="00710E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49" w:rsidRDefault="00710E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49" w:rsidRDefault="00710E49">
    <w:pPr>
      <w:pStyle w:val="Stopka"/>
      <w:jc w:val="right"/>
    </w:pPr>
    <w:r>
      <w:t xml:space="preserve">Strona </w:t>
    </w:r>
    <w:r w:rsidR="008F174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F1748">
      <w:rPr>
        <w:b/>
        <w:bCs/>
        <w:sz w:val="24"/>
        <w:szCs w:val="24"/>
      </w:rPr>
      <w:fldChar w:fldCharType="separate"/>
    </w:r>
    <w:r w:rsidR="00AE568D">
      <w:rPr>
        <w:b/>
        <w:bCs/>
        <w:noProof/>
      </w:rPr>
      <w:t>1</w:t>
    </w:r>
    <w:r w:rsidR="008F1748">
      <w:rPr>
        <w:b/>
        <w:bCs/>
        <w:sz w:val="24"/>
        <w:szCs w:val="24"/>
      </w:rPr>
      <w:fldChar w:fldCharType="end"/>
    </w:r>
    <w:r>
      <w:t xml:space="preserve"> z </w:t>
    </w:r>
    <w:r w:rsidR="008F174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F1748">
      <w:rPr>
        <w:b/>
        <w:bCs/>
        <w:sz w:val="24"/>
        <w:szCs w:val="24"/>
      </w:rPr>
      <w:fldChar w:fldCharType="separate"/>
    </w:r>
    <w:r w:rsidR="00AE568D">
      <w:rPr>
        <w:b/>
        <w:bCs/>
        <w:noProof/>
      </w:rPr>
      <w:t>2</w:t>
    </w:r>
    <w:r w:rsidR="008F1748">
      <w:rPr>
        <w:b/>
        <w:bCs/>
        <w:sz w:val="24"/>
        <w:szCs w:val="24"/>
      </w:rPr>
      <w:fldChar w:fldCharType="end"/>
    </w:r>
  </w:p>
  <w:p w:rsidR="00710E49" w:rsidRDefault="00710E4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49" w:rsidRDefault="00710E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E49" w:rsidRDefault="00710E49" w:rsidP="0038231F">
      <w:pPr>
        <w:spacing w:after="0" w:line="240" w:lineRule="auto"/>
      </w:pPr>
      <w:r>
        <w:separator/>
      </w:r>
    </w:p>
  </w:footnote>
  <w:footnote w:type="continuationSeparator" w:id="0">
    <w:p w:rsidR="00710E49" w:rsidRDefault="00710E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49" w:rsidRDefault="00710E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49" w:rsidRDefault="00710E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49" w:rsidRDefault="00710E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F41812"/>
    <w:multiLevelType w:val="hybridMultilevel"/>
    <w:tmpl w:val="EF5E9E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20E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194"/>
    <w:rsid w:val="00256CEC"/>
    <w:rsid w:val="00257E73"/>
    <w:rsid w:val="00262D61"/>
    <w:rsid w:val="00284368"/>
    <w:rsid w:val="00287AE8"/>
    <w:rsid w:val="00290B01"/>
    <w:rsid w:val="00292198"/>
    <w:rsid w:val="00292BF3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D76"/>
    <w:rsid w:val="004D7E48"/>
    <w:rsid w:val="004F23F7"/>
    <w:rsid w:val="004F40EF"/>
    <w:rsid w:val="004F4E8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F3CB7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0E49"/>
    <w:rsid w:val="007118F0"/>
    <w:rsid w:val="00714D35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174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568D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0E20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0C1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3CB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2FD9D-61C0-4B3D-AC77-6F7DDE024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2022-08-01T13:20:00Z</cp:lastPrinted>
  <dcterms:created xsi:type="dcterms:W3CDTF">2022-08-01T13:20:00Z</dcterms:created>
  <dcterms:modified xsi:type="dcterms:W3CDTF">2022-08-01T13:20:00Z</dcterms:modified>
</cp:coreProperties>
</file>