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665F5" w:rsidRPr="006179F9" w:rsidRDefault="008B1DE7" w:rsidP="006179F9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  <w:r w:rsidRPr="006179F9">
        <w:rPr>
          <w:rFonts w:ascii="Arial" w:hAnsi="Arial" w:cs="Arial"/>
          <w:sz w:val="24"/>
          <w:szCs w:val="24"/>
        </w:rPr>
        <w:t>Częstochowa</w:t>
      </w:r>
      <w:r w:rsidR="00D665F5" w:rsidRPr="006179F9">
        <w:rPr>
          <w:rFonts w:ascii="Arial" w:hAnsi="Arial" w:cs="Arial"/>
          <w:sz w:val="24"/>
          <w:szCs w:val="24"/>
        </w:rPr>
        <w:t xml:space="preserve"> dnia: </w:t>
      </w:r>
      <w:r w:rsidRPr="006179F9">
        <w:rPr>
          <w:rFonts w:ascii="Arial" w:hAnsi="Arial" w:cs="Arial"/>
          <w:sz w:val="24"/>
          <w:szCs w:val="24"/>
        </w:rPr>
        <w:t>2022-08-02</w:t>
      </w:r>
    </w:p>
    <w:p w:rsidR="00D665F5" w:rsidRPr="006179F9" w:rsidRDefault="008B1DE7" w:rsidP="006179F9">
      <w:pPr>
        <w:spacing w:after="40" w:line="360" w:lineRule="auto"/>
        <w:rPr>
          <w:rFonts w:ascii="Arial" w:hAnsi="Arial" w:cs="Arial"/>
          <w:b/>
          <w:bCs/>
          <w:sz w:val="24"/>
          <w:szCs w:val="24"/>
        </w:rPr>
      </w:pPr>
      <w:r w:rsidRPr="006179F9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D665F5" w:rsidRPr="006179F9" w:rsidRDefault="008B1DE7" w:rsidP="006179F9">
      <w:pPr>
        <w:spacing w:line="360" w:lineRule="auto"/>
        <w:rPr>
          <w:rFonts w:ascii="Arial" w:hAnsi="Arial" w:cs="Arial"/>
          <w:sz w:val="24"/>
          <w:szCs w:val="24"/>
        </w:rPr>
      </w:pPr>
      <w:r w:rsidRPr="006179F9">
        <w:rPr>
          <w:rFonts w:ascii="Arial" w:hAnsi="Arial" w:cs="Arial"/>
          <w:sz w:val="24"/>
          <w:szCs w:val="24"/>
        </w:rPr>
        <w:t>Dąbrowskiego</w:t>
      </w:r>
      <w:r w:rsidR="00D665F5" w:rsidRPr="006179F9">
        <w:rPr>
          <w:rFonts w:ascii="Arial" w:hAnsi="Arial" w:cs="Arial"/>
          <w:sz w:val="24"/>
          <w:szCs w:val="24"/>
        </w:rPr>
        <w:t xml:space="preserve"> </w:t>
      </w:r>
      <w:r w:rsidRPr="006179F9">
        <w:rPr>
          <w:rFonts w:ascii="Arial" w:hAnsi="Arial" w:cs="Arial"/>
          <w:sz w:val="24"/>
          <w:szCs w:val="24"/>
        </w:rPr>
        <w:t>69</w:t>
      </w:r>
    </w:p>
    <w:p w:rsidR="00D665F5" w:rsidRPr="006179F9" w:rsidRDefault="008B1DE7" w:rsidP="006179F9">
      <w:pPr>
        <w:spacing w:line="360" w:lineRule="auto"/>
        <w:rPr>
          <w:rFonts w:ascii="Arial" w:hAnsi="Arial" w:cs="Arial"/>
          <w:sz w:val="24"/>
          <w:szCs w:val="24"/>
        </w:rPr>
      </w:pPr>
      <w:r w:rsidRPr="006179F9">
        <w:rPr>
          <w:rFonts w:ascii="Arial" w:hAnsi="Arial" w:cs="Arial"/>
          <w:sz w:val="24"/>
          <w:szCs w:val="24"/>
        </w:rPr>
        <w:t>42-201</w:t>
      </w:r>
      <w:r w:rsidR="00D665F5" w:rsidRPr="006179F9">
        <w:rPr>
          <w:rFonts w:ascii="Arial" w:hAnsi="Arial" w:cs="Arial"/>
          <w:sz w:val="24"/>
          <w:szCs w:val="24"/>
        </w:rPr>
        <w:t xml:space="preserve"> </w:t>
      </w:r>
      <w:r w:rsidRPr="006179F9">
        <w:rPr>
          <w:rFonts w:ascii="Arial" w:hAnsi="Arial" w:cs="Arial"/>
          <w:sz w:val="24"/>
          <w:szCs w:val="24"/>
        </w:rPr>
        <w:t>Częstochowa</w:t>
      </w:r>
    </w:p>
    <w:p w:rsidR="00D665F5" w:rsidRPr="006179F9" w:rsidRDefault="00D665F5" w:rsidP="006179F9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6179F9">
        <w:rPr>
          <w:rFonts w:ascii="Arial" w:hAnsi="Arial" w:cs="Arial"/>
          <w:bCs/>
          <w:sz w:val="24"/>
          <w:szCs w:val="24"/>
        </w:rPr>
        <w:t>……………………………………</w:t>
      </w:r>
    </w:p>
    <w:p w:rsidR="00D665F5" w:rsidRPr="006179F9" w:rsidRDefault="00D665F5" w:rsidP="006179F9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6179F9">
        <w:rPr>
          <w:rFonts w:ascii="Arial" w:hAnsi="Arial" w:cs="Arial"/>
          <w:bCs/>
          <w:sz w:val="24"/>
          <w:szCs w:val="24"/>
        </w:rPr>
        <w:t>[nazwa zamawiającego, adres]</w:t>
      </w:r>
    </w:p>
    <w:p w:rsidR="00A80738" w:rsidRPr="006179F9" w:rsidRDefault="00D665F5" w:rsidP="006179F9">
      <w:pPr>
        <w:pStyle w:val="Nagwek"/>
        <w:tabs>
          <w:tab w:val="clear" w:pos="4536"/>
        </w:tabs>
        <w:spacing w:line="360" w:lineRule="auto"/>
        <w:rPr>
          <w:rFonts w:ascii="Arial" w:hAnsi="Arial" w:cs="Arial"/>
          <w:sz w:val="24"/>
          <w:szCs w:val="24"/>
        </w:rPr>
      </w:pPr>
      <w:bookmarkStart w:id="0" w:name="_GoBack"/>
      <w:bookmarkEnd w:id="0"/>
      <w:r w:rsidRPr="006179F9">
        <w:rPr>
          <w:rFonts w:ascii="Arial" w:hAnsi="Arial" w:cs="Arial"/>
          <w:sz w:val="24"/>
          <w:szCs w:val="24"/>
        </w:rPr>
        <w:t>Znak sprawy:</w:t>
      </w:r>
      <w:r w:rsidRPr="006179F9">
        <w:rPr>
          <w:rFonts w:ascii="Arial" w:hAnsi="Arial" w:cs="Arial"/>
          <w:b/>
          <w:sz w:val="24"/>
          <w:szCs w:val="24"/>
        </w:rPr>
        <w:t xml:space="preserve"> </w:t>
      </w:r>
      <w:r w:rsidR="008B1DE7" w:rsidRPr="006179F9">
        <w:rPr>
          <w:rFonts w:ascii="Arial" w:hAnsi="Arial" w:cs="Arial"/>
          <w:b/>
          <w:sz w:val="24"/>
          <w:szCs w:val="24"/>
        </w:rPr>
        <w:t>RK-NZ.261.32.2022.MT</w:t>
      </w:r>
      <w:r w:rsidR="00A80738" w:rsidRPr="006179F9">
        <w:rPr>
          <w:rFonts w:ascii="Arial" w:hAnsi="Arial" w:cs="Arial"/>
          <w:sz w:val="24"/>
          <w:szCs w:val="24"/>
        </w:rPr>
        <w:tab/>
        <w:t xml:space="preserve"> </w:t>
      </w:r>
    </w:p>
    <w:p w:rsidR="00A80738" w:rsidRPr="006179F9" w:rsidRDefault="00A80738" w:rsidP="006179F9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6179F9" w:rsidRDefault="00A80738" w:rsidP="006179F9">
      <w:pPr>
        <w:pStyle w:val="Nagwek"/>
        <w:tabs>
          <w:tab w:val="clear" w:pos="4536"/>
          <w:tab w:val="clear" w:pos="9072"/>
        </w:tabs>
        <w:spacing w:line="360" w:lineRule="auto"/>
        <w:jc w:val="center"/>
        <w:rPr>
          <w:rFonts w:ascii="Arial" w:hAnsi="Arial" w:cs="Arial"/>
          <w:b/>
          <w:spacing w:val="20"/>
          <w:sz w:val="24"/>
          <w:szCs w:val="24"/>
        </w:rPr>
      </w:pPr>
      <w:r w:rsidRPr="006179F9">
        <w:rPr>
          <w:rFonts w:ascii="Arial" w:hAnsi="Arial" w:cs="Arial"/>
          <w:b/>
          <w:spacing w:val="20"/>
          <w:sz w:val="24"/>
          <w:szCs w:val="24"/>
        </w:rPr>
        <w:t>INFORMACJA Z OTWARCIA OFERT</w:t>
      </w:r>
    </w:p>
    <w:p w:rsidR="00A80738" w:rsidRPr="006179F9" w:rsidRDefault="00A80738" w:rsidP="006179F9">
      <w:pPr>
        <w:pStyle w:val="Nagwek"/>
        <w:tabs>
          <w:tab w:val="clear" w:pos="4536"/>
          <w:tab w:val="clear" w:pos="9072"/>
        </w:tabs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C659E2" w:rsidRPr="006179F9" w:rsidRDefault="00C659E2" w:rsidP="006179F9">
      <w:pPr>
        <w:spacing w:before="120" w:after="12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6179F9">
        <w:rPr>
          <w:rFonts w:ascii="Arial" w:hAnsi="Arial" w:cs="Arial"/>
          <w:bCs/>
          <w:sz w:val="24"/>
          <w:szCs w:val="24"/>
        </w:rPr>
        <w:t xml:space="preserve">Dotyczy </w:t>
      </w:r>
      <w:r w:rsidRPr="006179F9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8B1DE7" w:rsidRPr="006179F9">
        <w:rPr>
          <w:rFonts w:ascii="Arial" w:hAnsi="Arial" w:cs="Arial"/>
          <w:sz w:val="24"/>
          <w:szCs w:val="24"/>
        </w:rPr>
        <w:t xml:space="preserve">Tryb podstawowy bez negocjacji - art. 275 pkt. 1 ustawy </w:t>
      </w:r>
      <w:proofErr w:type="spellStart"/>
      <w:r w:rsidR="008B1DE7" w:rsidRPr="006179F9">
        <w:rPr>
          <w:rFonts w:ascii="Arial" w:hAnsi="Arial" w:cs="Arial"/>
          <w:sz w:val="24"/>
          <w:szCs w:val="24"/>
        </w:rPr>
        <w:t>Pzp</w:t>
      </w:r>
      <w:proofErr w:type="spellEnd"/>
      <w:r w:rsidRPr="006179F9">
        <w:rPr>
          <w:rFonts w:ascii="Arial" w:hAnsi="Arial" w:cs="Arial"/>
          <w:sz w:val="24"/>
          <w:szCs w:val="24"/>
        </w:rPr>
        <w:t xml:space="preserve"> na: </w:t>
      </w:r>
    </w:p>
    <w:p w:rsidR="00A80738" w:rsidRPr="006179F9" w:rsidRDefault="008B1DE7" w:rsidP="006179F9">
      <w:pPr>
        <w:pStyle w:val="Tekstpodstawowywcity"/>
        <w:spacing w:before="120" w:after="480" w:line="360" w:lineRule="auto"/>
        <w:ind w:firstLine="0"/>
        <w:jc w:val="center"/>
        <w:rPr>
          <w:rFonts w:ascii="Arial" w:hAnsi="Arial" w:cs="Arial"/>
          <w:szCs w:val="24"/>
        </w:rPr>
      </w:pPr>
      <w:r w:rsidRPr="006179F9">
        <w:rPr>
          <w:rFonts w:ascii="Arial" w:hAnsi="Arial" w:cs="Arial"/>
          <w:b/>
          <w:szCs w:val="24"/>
        </w:rPr>
        <w:t>Świadczenie usług w ramach programu sportowo-rekreacyjnego dla pracowników i byłych pracowników Politechniki Częstochowskiej</w:t>
      </w:r>
    </w:p>
    <w:p w:rsidR="00D665F5" w:rsidRPr="006179F9" w:rsidRDefault="00D665F5" w:rsidP="006179F9">
      <w:pPr>
        <w:spacing w:before="120" w:line="360" w:lineRule="auto"/>
        <w:jc w:val="both"/>
        <w:rPr>
          <w:rFonts w:ascii="Arial" w:hAnsi="Arial" w:cs="Arial"/>
          <w:sz w:val="24"/>
          <w:szCs w:val="24"/>
        </w:rPr>
      </w:pPr>
      <w:r w:rsidRPr="006179F9">
        <w:rPr>
          <w:rFonts w:ascii="Arial" w:hAnsi="Arial" w:cs="Arial"/>
          <w:sz w:val="24"/>
          <w:szCs w:val="24"/>
        </w:rPr>
        <w:t>Zamawiający, działając na podstawie art. 22</w:t>
      </w:r>
      <w:r w:rsidR="00601802" w:rsidRPr="006179F9">
        <w:rPr>
          <w:rFonts w:ascii="Arial" w:hAnsi="Arial" w:cs="Arial"/>
          <w:sz w:val="24"/>
          <w:szCs w:val="24"/>
        </w:rPr>
        <w:t>2</w:t>
      </w:r>
      <w:r w:rsidRPr="006179F9">
        <w:rPr>
          <w:rFonts w:ascii="Arial" w:hAnsi="Arial" w:cs="Arial"/>
          <w:sz w:val="24"/>
          <w:szCs w:val="24"/>
        </w:rPr>
        <w:t xml:space="preserve"> ust. 5 </w:t>
      </w:r>
      <w:r w:rsidRPr="006179F9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Pr="006179F9">
        <w:rPr>
          <w:rFonts w:ascii="Arial" w:hAnsi="Arial" w:cs="Arial"/>
          <w:sz w:val="24"/>
          <w:szCs w:val="24"/>
        </w:rPr>
        <w:t xml:space="preserve"> </w:t>
      </w:r>
      <w:r w:rsidR="008B1DE7" w:rsidRPr="006179F9">
        <w:rPr>
          <w:rFonts w:ascii="Arial" w:hAnsi="Arial" w:cs="Arial"/>
          <w:sz w:val="24"/>
          <w:szCs w:val="24"/>
        </w:rPr>
        <w:t>(</w:t>
      </w:r>
      <w:proofErr w:type="spellStart"/>
      <w:r w:rsidR="008B1DE7" w:rsidRPr="006179F9">
        <w:rPr>
          <w:rFonts w:ascii="Arial" w:hAnsi="Arial" w:cs="Arial"/>
          <w:sz w:val="24"/>
          <w:szCs w:val="24"/>
        </w:rPr>
        <w:t>t.j</w:t>
      </w:r>
      <w:proofErr w:type="spellEnd"/>
      <w:r w:rsidR="008B1DE7" w:rsidRPr="006179F9">
        <w:rPr>
          <w:rFonts w:ascii="Arial" w:hAnsi="Arial" w:cs="Arial"/>
          <w:sz w:val="24"/>
          <w:szCs w:val="24"/>
        </w:rPr>
        <w:t xml:space="preserve">. Dz.U. z 2021r. poz. 1129 z </w:t>
      </w:r>
      <w:proofErr w:type="spellStart"/>
      <w:r w:rsidR="008B1DE7" w:rsidRPr="006179F9">
        <w:rPr>
          <w:rFonts w:ascii="Arial" w:hAnsi="Arial" w:cs="Arial"/>
          <w:sz w:val="24"/>
          <w:szCs w:val="24"/>
        </w:rPr>
        <w:t>późn</w:t>
      </w:r>
      <w:proofErr w:type="spellEnd"/>
      <w:r w:rsidR="008B1DE7" w:rsidRPr="006179F9">
        <w:rPr>
          <w:rFonts w:ascii="Arial" w:hAnsi="Arial" w:cs="Arial"/>
          <w:sz w:val="24"/>
          <w:szCs w:val="24"/>
        </w:rPr>
        <w:t>. zm.)</w:t>
      </w:r>
      <w:r w:rsidR="00490DC0" w:rsidRPr="006179F9">
        <w:rPr>
          <w:rFonts w:ascii="Arial" w:hAnsi="Arial" w:cs="Arial"/>
          <w:sz w:val="24"/>
          <w:szCs w:val="24"/>
        </w:rPr>
        <w:t xml:space="preserve"> </w:t>
      </w:r>
      <w:r w:rsidRPr="006179F9">
        <w:rPr>
          <w:rFonts w:ascii="Arial" w:hAnsi="Arial" w:cs="Arial"/>
          <w:sz w:val="24"/>
          <w:szCs w:val="24"/>
        </w:rPr>
        <w:t>udostępnia</w:t>
      </w:r>
      <w:r w:rsidR="00F95C33" w:rsidRPr="006179F9">
        <w:rPr>
          <w:rFonts w:ascii="Arial" w:hAnsi="Arial" w:cs="Arial"/>
          <w:sz w:val="24"/>
          <w:szCs w:val="24"/>
        </w:rPr>
        <w:t xml:space="preserve"> </w:t>
      </w:r>
      <w:r w:rsidR="004C7E9B" w:rsidRPr="006179F9">
        <w:rPr>
          <w:rFonts w:ascii="Arial" w:hAnsi="Arial" w:cs="Arial"/>
          <w:sz w:val="24"/>
          <w:szCs w:val="24"/>
        </w:rPr>
        <w:t>informacj</w:t>
      </w:r>
      <w:r w:rsidR="00577BC6" w:rsidRPr="006179F9">
        <w:rPr>
          <w:rFonts w:ascii="Arial" w:hAnsi="Arial" w:cs="Arial"/>
          <w:sz w:val="24"/>
          <w:szCs w:val="24"/>
        </w:rPr>
        <w:t>ę</w:t>
      </w:r>
      <w:r w:rsidR="00035488" w:rsidRPr="006179F9">
        <w:rPr>
          <w:rFonts w:ascii="Arial" w:hAnsi="Arial" w:cs="Arial"/>
          <w:sz w:val="24"/>
          <w:szCs w:val="24"/>
        </w:rPr>
        <w:t xml:space="preserve"> z otwarcia ofert</w:t>
      </w:r>
      <w:r w:rsidR="00577BC6" w:rsidRPr="006179F9">
        <w:rPr>
          <w:rFonts w:ascii="Arial" w:hAnsi="Arial" w:cs="Arial"/>
          <w:sz w:val="24"/>
          <w:szCs w:val="24"/>
        </w:rPr>
        <w:t>.</w:t>
      </w:r>
    </w:p>
    <w:p w:rsidR="00A80738" w:rsidRPr="006179F9" w:rsidRDefault="00D665F5" w:rsidP="006179F9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6179F9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6179F9">
        <w:rPr>
          <w:rFonts w:ascii="Arial" w:hAnsi="Arial" w:cs="Arial"/>
          <w:sz w:val="24"/>
          <w:szCs w:val="24"/>
        </w:rPr>
        <w:t xml:space="preserve"> w dniu </w:t>
      </w:r>
      <w:r w:rsidR="008B1DE7" w:rsidRPr="006179F9">
        <w:rPr>
          <w:rFonts w:ascii="Arial" w:hAnsi="Arial" w:cs="Arial"/>
          <w:sz w:val="24"/>
          <w:szCs w:val="24"/>
        </w:rPr>
        <w:t>02/08/2022</w:t>
      </w:r>
      <w:r w:rsidR="00FF4AB1" w:rsidRPr="006179F9">
        <w:rPr>
          <w:rFonts w:ascii="Arial" w:hAnsi="Arial" w:cs="Arial"/>
          <w:sz w:val="24"/>
          <w:szCs w:val="24"/>
        </w:rPr>
        <w:t xml:space="preserve"> o godz. </w:t>
      </w:r>
      <w:r w:rsidR="008B1DE7" w:rsidRPr="006179F9">
        <w:rPr>
          <w:rFonts w:ascii="Arial" w:hAnsi="Arial" w:cs="Arial"/>
          <w:sz w:val="24"/>
          <w:szCs w:val="24"/>
        </w:rPr>
        <w:t>11:10</w:t>
      </w:r>
      <w:r w:rsidRPr="006179F9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6179F9" w:rsidTr="003F57CD">
        <w:tc>
          <w:tcPr>
            <w:tcW w:w="993" w:type="dxa"/>
            <w:shd w:val="clear" w:color="auto" w:fill="auto"/>
            <w:vAlign w:val="center"/>
          </w:tcPr>
          <w:p w:rsidR="00D665F5" w:rsidRPr="006179F9" w:rsidRDefault="00D665F5" w:rsidP="006179F9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179F9">
              <w:rPr>
                <w:rFonts w:ascii="Arial" w:hAnsi="Arial" w:cs="Arial"/>
                <w:sz w:val="24"/>
                <w:szCs w:val="24"/>
              </w:rPr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6179F9" w:rsidRDefault="00D665F5" w:rsidP="006179F9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179F9">
              <w:rPr>
                <w:rFonts w:ascii="Arial" w:hAnsi="Arial" w:cs="Arial"/>
                <w:sz w:val="24"/>
                <w:szCs w:val="24"/>
              </w:rPr>
              <w:t>Nazwa</w:t>
            </w:r>
            <w:r w:rsidR="003F57CD" w:rsidRPr="006179F9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6179F9">
              <w:rPr>
                <w:rFonts w:ascii="Arial" w:hAnsi="Arial" w:cs="Arial"/>
                <w:sz w:val="24"/>
                <w:szCs w:val="24"/>
              </w:rPr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6179F9" w:rsidRDefault="00D665F5" w:rsidP="006179F9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179F9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8B1DE7" w:rsidRPr="006179F9" w:rsidTr="00E33BF5">
        <w:tc>
          <w:tcPr>
            <w:tcW w:w="993" w:type="dxa"/>
            <w:shd w:val="clear" w:color="auto" w:fill="auto"/>
            <w:vAlign w:val="center"/>
          </w:tcPr>
          <w:p w:rsidR="008B1DE7" w:rsidRPr="006179F9" w:rsidRDefault="008B1DE7" w:rsidP="006179F9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179F9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:rsidR="008B1DE7" w:rsidRPr="006179F9" w:rsidRDefault="008B1DE7" w:rsidP="006179F9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6179F9">
              <w:rPr>
                <w:rFonts w:ascii="Arial" w:hAnsi="Arial" w:cs="Arial"/>
                <w:sz w:val="24"/>
                <w:szCs w:val="24"/>
              </w:rPr>
              <w:t>VanityStyle</w:t>
            </w:r>
            <w:proofErr w:type="spellEnd"/>
            <w:r w:rsidRPr="006179F9">
              <w:rPr>
                <w:rFonts w:ascii="Arial" w:hAnsi="Arial" w:cs="Arial"/>
                <w:sz w:val="24"/>
                <w:szCs w:val="24"/>
              </w:rPr>
              <w:t xml:space="preserve"> Spółka z ograniczoną odpowiedzialnością</w:t>
            </w:r>
          </w:p>
          <w:p w:rsidR="008B1DE7" w:rsidRPr="006179F9" w:rsidRDefault="008B1DE7" w:rsidP="006179F9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6179F9">
              <w:rPr>
                <w:rFonts w:ascii="Arial" w:hAnsi="Arial" w:cs="Arial"/>
                <w:sz w:val="24"/>
                <w:szCs w:val="24"/>
              </w:rPr>
              <w:t>Skierniewicka</w:t>
            </w:r>
            <w:r w:rsidRPr="006179F9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6179F9">
              <w:rPr>
                <w:rFonts w:ascii="Arial" w:hAnsi="Arial" w:cs="Arial"/>
                <w:sz w:val="24"/>
                <w:szCs w:val="24"/>
              </w:rPr>
              <w:t>16/20</w:t>
            </w:r>
            <w:r w:rsidRPr="006179F9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8B1DE7" w:rsidRPr="006179F9" w:rsidRDefault="008B1DE7" w:rsidP="006179F9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179F9">
              <w:rPr>
                <w:rFonts w:ascii="Arial" w:hAnsi="Arial" w:cs="Arial"/>
                <w:sz w:val="24"/>
                <w:szCs w:val="24"/>
              </w:rPr>
              <w:t>01-230</w:t>
            </w:r>
            <w:r w:rsidRPr="006179F9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6179F9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8B1DE7" w:rsidRPr="006179F9" w:rsidRDefault="008B1DE7" w:rsidP="006179F9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179F9">
              <w:rPr>
                <w:rFonts w:ascii="Arial" w:hAnsi="Arial" w:cs="Arial"/>
                <w:sz w:val="24"/>
                <w:szCs w:val="24"/>
              </w:rPr>
              <w:t>321 600.00 zł</w:t>
            </w:r>
          </w:p>
        </w:tc>
      </w:tr>
      <w:tr w:rsidR="008B1DE7" w:rsidRPr="006179F9" w:rsidTr="00E33BF5">
        <w:tc>
          <w:tcPr>
            <w:tcW w:w="993" w:type="dxa"/>
            <w:shd w:val="clear" w:color="auto" w:fill="auto"/>
            <w:vAlign w:val="center"/>
          </w:tcPr>
          <w:p w:rsidR="008B1DE7" w:rsidRPr="006179F9" w:rsidRDefault="008B1DE7" w:rsidP="006179F9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179F9">
              <w:rPr>
                <w:rFonts w:ascii="Arial" w:hAnsi="Arial" w:cs="Arial"/>
                <w:sz w:val="24"/>
                <w:szCs w:val="24"/>
              </w:rPr>
              <w:lastRenderedPageBreak/>
              <w:t>2</w:t>
            </w:r>
          </w:p>
        </w:tc>
        <w:tc>
          <w:tcPr>
            <w:tcW w:w="5244" w:type="dxa"/>
            <w:shd w:val="clear" w:color="auto" w:fill="auto"/>
          </w:tcPr>
          <w:p w:rsidR="008B1DE7" w:rsidRPr="006179F9" w:rsidRDefault="008B1DE7" w:rsidP="006179F9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r w:rsidRPr="006179F9">
              <w:rPr>
                <w:rFonts w:ascii="Arial" w:hAnsi="Arial" w:cs="Arial"/>
                <w:sz w:val="24"/>
                <w:szCs w:val="24"/>
              </w:rPr>
              <w:t>Medicover Sport sp. z o.o.</w:t>
            </w:r>
          </w:p>
          <w:p w:rsidR="008B1DE7" w:rsidRPr="006179F9" w:rsidRDefault="008B1DE7" w:rsidP="006179F9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6179F9">
              <w:rPr>
                <w:rFonts w:ascii="Arial" w:hAnsi="Arial" w:cs="Arial"/>
                <w:sz w:val="24"/>
                <w:szCs w:val="24"/>
              </w:rPr>
              <w:t>Aleje Jerozolimskie</w:t>
            </w:r>
            <w:r w:rsidRPr="006179F9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6179F9">
              <w:rPr>
                <w:rFonts w:ascii="Arial" w:hAnsi="Arial" w:cs="Arial"/>
                <w:sz w:val="24"/>
                <w:szCs w:val="24"/>
              </w:rPr>
              <w:t>96</w:t>
            </w:r>
            <w:r w:rsidRPr="006179F9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8B1DE7" w:rsidRPr="006179F9" w:rsidRDefault="008B1DE7" w:rsidP="006179F9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179F9">
              <w:rPr>
                <w:rFonts w:ascii="Arial" w:hAnsi="Arial" w:cs="Arial"/>
                <w:sz w:val="24"/>
                <w:szCs w:val="24"/>
              </w:rPr>
              <w:t>00-807</w:t>
            </w:r>
            <w:r w:rsidRPr="006179F9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6179F9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8B1DE7" w:rsidRPr="006179F9" w:rsidRDefault="008B1DE7" w:rsidP="006179F9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179F9">
              <w:rPr>
                <w:rFonts w:ascii="Arial" w:hAnsi="Arial" w:cs="Arial"/>
                <w:sz w:val="24"/>
                <w:szCs w:val="24"/>
              </w:rPr>
              <w:t>321 600.00 zł</w:t>
            </w:r>
          </w:p>
        </w:tc>
      </w:tr>
      <w:tr w:rsidR="008B1DE7" w:rsidRPr="006179F9" w:rsidTr="00E33BF5">
        <w:tc>
          <w:tcPr>
            <w:tcW w:w="993" w:type="dxa"/>
            <w:shd w:val="clear" w:color="auto" w:fill="auto"/>
            <w:vAlign w:val="center"/>
          </w:tcPr>
          <w:p w:rsidR="008B1DE7" w:rsidRPr="006179F9" w:rsidRDefault="008B1DE7" w:rsidP="006179F9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179F9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5244" w:type="dxa"/>
            <w:shd w:val="clear" w:color="auto" w:fill="auto"/>
          </w:tcPr>
          <w:p w:rsidR="008B1DE7" w:rsidRPr="006179F9" w:rsidRDefault="008B1DE7" w:rsidP="006179F9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r w:rsidRPr="006179F9">
              <w:rPr>
                <w:rFonts w:ascii="Arial" w:hAnsi="Arial" w:cs="Arial"/>
                <w:sz w:val="24"/>
                <w:szCs w:val="24"/>
              </w:rPr>
              <w:t>PZU Pomoc SA</w:t>
            </w:r>
          </w:p>
          <w:p w:rsidR="008B1DE7" w:rsidRPr="006179F9" w:rsidRDefault="008B1DE7" w:rsidP="006179F9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6179F9">
              <w:rPr>
                <w:rFonts w:ascii="Arial" w:hAnsi="Arial" w:cs="Arial"/>
                <w:sz w:val="24"/>
                <w:szCs w:val="24"/>
              </w:rPr>
              <w:t>al. Jana Pawła II</w:t>
            </w:r>
            <w:r w:rsidRPr="006179F9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6179F9">
              <w:rPr>
                <w:rFonts w:ascii="Arial" w:hAnsi="Arial" w:cs="Arial"/>
                <w:sz w:val="24"/>
                <w:szCs w:val="24"/>
              </w:rPr>
              <w:t>24</w:t>
            </w:r>
            <w:r w:rsidRPr="006179F9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8B1DE7" w:rsidRPr="006179F9" w:rsidRDefault="008B1DE7" w:rsidP="006179F9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179F9">
              <w:rPr>
                <w:rFonts w:ascii="Arial" w:hAnsi="Arial" w:cs="Arial"/>
                <w:sz w:val="24"/>
                <w:szCs w:val="24"/>
              </w:rPr>
              <w:t>00-133</w:t>
            </w:r>
            <w:r w:rsidRPr="006179F9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6179F9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8B1DE7" w:rsidRPr="006179F9" w:rsidRDefault="008B1DE7" w:rsidP="006179F9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179F9">
              <w:rPr>
                <w:rFonts w:ascii="Arial" w:hAnsi="Arial" w:cs="Arial"/>
                <w:sz w:val="24"/>
                <w:szCs w:val="24"/>
              </w:rPr>
              <w:t>301 440.00 zł</w:t>
            </w:r>
          </w:p>
        </w:tc>
      </w:tr>
    </w:tbl>
    <w:p w:rsidR="0069085C" w:rsidRPr="006179F9" w:rsidRDefault="0069085C" w:rsidP="006179F9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577BC6" w:rsidRPr="006179F9" w:rsidRDefault="00577BC6" w:rsidP="006179F9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</w:p>
    <w:sectPr w:rsidR="00577BC6" w:rsidRPr="006179F9" w:rsidSect="006179F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985" w:right="1134" w:bottom="1418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B0921" w:rsidRDefault="008B0921">
      <w:r>
        <w:separator/>
      </w:r>
    </w:p>
  </w:endnote>
  <w:endnote w:type="continuationSeparator" w:id="0">
    <w:p w:rsidR="008B0921" w:rsidRDefault="008B09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179F9" w:rsidRPr="006179F9" w:rsidRDefault="006179F9" w:rsidP="006179F9">
    <w:pPr>
      <w:spacing w:line="276" w:lineRule="auto"/>
      <w:rPr>
        <w:rFonts w:ascii="Roboto" w:hAnsi="Roboto"/>
        <w:b/>
        <w:bCs/>
        <w:sz w:val="22"/>
        <w:szCs w:val="18"/>
      </w:rPr>
    </w:pPr>
    <w:r w:rsidRPr="006179F9"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8" type="#_x0000_t75" style="position:absolute;margin-left:30pt;margin-top:11.05pt;width:7.8pt;height:31.85pt;z-index:251664896">
          <v:imagedata r:id="rId1" o:title="PCz_logo_pol_poziom_mono" croptop="20613f" cropbottom="17221f" cropleft="25891f" cropright="37015f"/>
        </v:shape>
      </w:pict>
    </w:r>
    <w:r w:rsidRPr="006179F9">
      <w:rPr>
        <w:rFonts w:ascii="Roboto" w:hAnsi="Roboto"/>
        <w:b/>
        <w:bCs/>
        <w:noProof/>
        <w:sz w:val="24"/>
        <w:szCs w:val="18"/>
      </w:rPr>
      <w:pict>
        <v:shape id="_x0000_s2059" type="#_x0000_t75" style="position:absolute;margin-left:-9.05pt;margin-top:10.15pt;width:15.6pt;height:28.8pt;z-index:251665920">
          <v:imagedata r:id="rId1" o:title="PCz_logo_pol_poziom_mono" croptop="20091f" cropbottom="20396f" cropleft="1416f" cropright="58861f"/>
        </v:shape>
      </w:pict>
    </w:r>
    <w:r w:rsidRPr="006179F9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6" type="#_x0000_t32" style="position:absolute;margin-left:-.15pt;margin-top:6.55pt;width:425.25pt;height:.05pt;z-index:251662848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6179F9" w:rsidRPr="006179F9" w:rsidTr="00E33BF5">
      <w:tc>
        <w:tcPr>
          <w:tcW w:w="0" w:type="auto"/>
          <w:shd w:val="clear" w:color="auto" w:fill="auto"/>
          <w:vAlign w:val="center"/>
        </w:tcPr>
        <w:p w:rsidR="006179F9" w:rsidRPr="006179F9" w:rsidRDefault="006179F9" w:rsidP="006179F9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6179F9" w:rsidRPr="006179F9" w:rsidRDefault="006179F9" w:rsidP="006179F9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 w:rsidRPr="006179F9"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6179F9" w:rsidRPr="006179F9" w:rsidRDefault="006179F9" w:rsidP="006179F9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6179F9" w:rsidRPr="006179F9" w:rsidRDefault="006179F9" w:rsidP="006179F9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6179F9" w:rsidRPr="006179F9" w:rsidRDefault="006179F9" w:rsidP="006179F9">
    <w:pPr>
      <w:spacing w:line="276" w:lineRule="auto"/>
      <w:rPr>
        <w:rFonts w:ascii="Roboto" w:hAnsi="Roboto"/>
        <w:b/>
        <w:bCs/>
        <w:sz w:val="24"/>
        <w:szCs w:val="24"/>
      </w:rPr>
    </w:pPr>
    <w:r w:rsidRPr="006179F9">
      <w:rPr>
        <w:rFonts w:ascii="Roboto" w:hAnsi="Roboto"/>
        <w:b/>
        <w:bCs/>
        <w:sz w:val="24"/>
        <w:szCs w:val="18"/>
      </w:rPr>
      <w:t>Kanclerz Politechniki Częstochowskiej</w:t>
    </w:r>
  </w:p>
  <w:p w:rsidR="006179F9" w:rsidRPr="006179F9" w:rsidRDefault="006179F9" w:rsidP="006179F9">
    <w:pPr>
      <w:spacing w:line="276" w:lineRule="auto"/>
      <w:rPr>
        <w:rFonts w:ascii="Roboto" w:hAnsi="Roboto"/>
        <w:sz w:val="24"/>
        <w:szCs w:val="24"/>
      </w:rPr>
    </w:pPr>
    <w:r w:rsidRPr="006179F9">
      <w:rPr>
        <w:rFonts w:ascii="Roboto" w:hAnsi="Roboto"/>
        <w:noProof/>
        <w:sz w:val="24"/>
        <w:szCs w:val="24"/>
      </w:rPr>
      <w:pict>
        <v:shape id="_x0000_s2057" type="#_x0000_t75" style="position:absolute;margin-left:425.1pt;margin-top:13.65pt;width:7.8pt;height:31.85pt;z-index:251663872">
          <v:imagedata r:id="rId1" o:title="PCz_logo_pol_poziom_mono" croptop="20613f" cropbottom="17221f" cropleft="25891f" cropright="37015f"/>
        </v:shape>
      </w:pict>
    </w:r>
    <w:r w:rsidRPr="006179F9">
      <w:rPr>
        <w:rFonts w:ascii="Roboto" w:hAnsi="Roboto"/>
        <w:sz w:val="24"/>
        <w:szCs w:val="24"/>
      </w:rPr>
      <w:t>ul. Gen. J.H. Dąbrowskiego 69, 42-201 Częstochowa</w:t>
    </w:r>
  </w:p>
  <w:p w:rsidR="006179F9" w:rsidRPr="006179F9" w:rsidRDefault="006179F9" w:rsidP="006179F9">
    <w:pPr>
      <w:spacing w:line="276" w:lineRule="auto"/>
      <w:rPr>
        <w:rFonts w:ascii="Arial" w:hAnsi="Arial"/>
        <w:noProof/>
        <w:sz w:val="24"/>
        <w:szCs w:val="24"/>
      </w:rPr>
    </w:pPr>
    <w:r w:rsidRPr="006179F9">
      <w:rPr>
        <w:rFonts w:ascii="Roboto" w:hAnsi="Roboto"/>
        <w:sz w:val="24"/>
        <w:szCs w:val="24"/>
      </w:rPr>
      <w:t>tel. +48 34 325 02 56, e-mail: kanclerz@pcz.pl</w:t>
    </w:r>
  </w:p>
  <w:p w:rsidR="006179F9" w:rsidRPr="006179F9" w:rsidRDefault="006179F9" w:rsidP="006179F9">
    <w:pPr>
      <w:rPr>
        <w:rFonts w:ascii="Roboto" w:hAnsi="Roboto"/>
        <w:b/>
        <w:sz w:val="24"/>
        <w:szCs w:val="24"/>
      </w:rPr>
    </w:pPr>
    <w:r w:rsidRPr="006179F9">
      <w:rPr>
        <w:rFonts w:ascii="Roboto" w:hAnsi="Roboto"/>
        <w:b/>
        <w:sz w:val="24"/>
        <w:szCs w:val="24"/>
      </w:rPr>
      <w:t>www.pcz.pl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8B0921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B0921" w:rsidRDefault="008B0921">
      <w:r>
        <w:separator/>
      </w:r>
    </w:p>
  </w:footnote>
  <w:footnote w:type="continuationSeparator" w:id="0">
    <w:p w:rsidR="008B0921" w:rsidRDefault="008B092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B1DE7" w:rsidRDefault="008B1DE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179F9" w:rsidRPr="006179F9" w:rsidRDefault="006179F9" w:rsidP="006179F9">
    <w:pPr>
      <w:tabs>
        <w:tab w:val="center" w:pos="4536"/>
        <w:tab w:val="right" w:pos="9072"/>
      </w:tabs>
      <w:spacing w:after="160" w:line="259" w:lineRule="auto"/>
      <w:rPr>
        <w:rFonts w:ascii="Arial" w:hAnsi="Arial"/>
        <w:sz w:val="22"/>
        <w:szCs w:val="22"/>
      </w:rPr>
    </w:pPr>
    <w:r w:rsidRPr="006179F9">
      <w:rPr>
        <w:rFonts w:ascii="Arial" w:hAnsi="Arial"/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margin-left:-14.85pt;margin-top:-12.85pt;width:194.4pt;height:75.35pt;z-index:251660800">
          <v:imagedata r:id="rId1" o:title="PCz_logo_pol_poziom_mono"/>
        </v:shape>
      </w:pict>
    </w:r>
    <w:r w:rsidRPr="006179F9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50" type="#_x0000_t32" style="position:absolute;margin-left:-.15pt;margin-top:57.65pt;width:425.25pt;height:.05pt;z-index:251659776;visibility:visible" strokeweight="1.5pt"/>
      </w:pict>
    </w:r>
  </w:p>
  <w:p w:rsidR="006179F9" w:rsidRPr="006179F9" w:rsidRDefault="006179F9" w:rsidP="006179F9">
    <w:pPr>
      <w:spacing w:after="160" w:line="259" w:lineRule="auto"/>
      <w:rPr>
        <w:rFonts w:ascii="Arial" w:hAnsi="Arial"/>
        <w:sz w:val="22"/>
        <w:szCs w:val="22"/>
      </w:rPr>
    </w:pPr>
  </w:p>
  <w:p w:rsidR="008B1DE7" w:rsidRDefault="008B1DE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B1DE7" w:rsidRDefault="008B1DE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/>
  <w:doNotTrackMoves/>
  <w:defaultTabStop w:val="708"/>
  <w:hyphenationZone w:val="425"/>
  <w:characterSpacingControl w:val="doNotCompress"/>
  <w:hdrShapeDefaults>
    <o:shapedefaults v:ext="edit" spidmax="2060"/>
    <o:shapelayout v:ext="edit">
      <o:idmap v:ext="edit" data="2"/>
      <o:rules v:ext="edit">
        <o:r id="V:Rule1" type="connector" idref="#Łącznik prosty ze strzałką 2"/>
        <o:r id="V:Rule2" type="connector" idref="#_x0000_s2052"/>
        <o:r id="V:Rule3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B0921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55C9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179F9"/>
    <w:rsid w:val="0069085C"/>
    <w:rsid w:val="00843263"/>
    <w:rsid w:val="00861E75"/>
    <w:rsid w:val="008A26A5"/>
    <w:rsid w:val="008B0921"/>
    <w:rsid w:val="008B1DE7"/>
    <w:rsid w:val="009D19BD"/>
    <w:rsid w:val="009F189D"/>
    <w:rsid w:val="00A80738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60"/>
    <o:shapelayout v:ext="edit">
      <o:idmap v:ext="edit" data="1"/>
    </o:shapelayout>
  </w:shapeDefaults>
  <w:decimalSymbol w:val=","/>
  <w:listSeparator w:val=";"/>
  <w15:chartTrackingRefBased/>
  <w15:docId w15:val="{2AF72B90-E3C5-433D-821B-C9D3EC5EF9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2</Pages>
  <Words>151</Words>
  <Characters>946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Taranek-Totoś</dc:creator>
  <cp:keywords/>
  <dc:description/>
  <cp:lastModifiedBy>Maria Taranek-Totoś</cp:lastModifiedBy>
  <cp:revision>2</cp:revision>
  <dcterms:created xsi:type="dcterms:W3CDTF">2022-08-02T10:25:00Z</dcterms:created>
  <dcterms:modified xsi:type="dcterms:W3CDTF">2022-08-02T10:25:00Z</dcterms:modified>
</cp:coreProperties>
</file>