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4D38" w:rsidRPr="00C84D38" w:rsidRDefault="00C84D38" w:rsidP="00C84D38">
      <w:pPr>
        <w:keepNext/>
        <w:spacing w:line="360" w:lineRule="auto"/>
        <w:ind w:left="567"/>
        <w:jc w:val="right"/>
        <w:outlineLvl w:val="3"/>
        <w:rPr>
          <w:rFonts w:ascii="Calibri" w:hAnsi="Calibri" w:cs="Calibri"/>
          <w:b/>
          <w:sz w:val="24"/>
          <w:szCs w:val="24"/>
        </w:rPr>
      </w:pPr>
      <w:r w:rsidRPr="00C84D38">
        <w:rPr>
          <w:rFonts w:ascii="Calibri" w:hAnsi="Calibri" w:cs="Calibri"/>
          <w:b/>
          <w:sz w:val="24"/>
          <w:szCs w:val="24"/>
        </w:rPr>
        <w:t xml:space="preserve">Załącznik nr </w:t>
      </w:r>
      <w:r w:rsidR="002C5BBA">
        <w:rPr>
          <w:rFonts w:ascii="Calibri" w:hAnsi="Calibri" w:cs="Calibri"/>
          <w:b/>
          <w:sz w:val="24"/>
          <w:szCs w:val="24"/>
        </w:rPr>
        <w:t>4</w:t>
      </w:r>
    </w:p>
    <w:p w:rsidR="00C84D38" w:rsidRPr="00C84D38" w:rsidRDefault="00C84D38" w:rsidP="00C84D38">
      <w:pPr>
        <w:rPr>
          <w:rFonts w:ascii="Calibri" w:hAnsi="Calibri" w:cs="Calibri"/>
        </w:rPr>
      </w:pPr>
      <w:r w:rsidRPr="00C84D38">
        <w:rPr>
          <w:rFonts w:ascii="Calibri" w:hAnsi="Calibri" w:cs="Calibri"/>
          <w:b/>
        </w:rPr>
        <w:t xml:space="preserve">Znak sprawy: </w:t>
      </w:r>
      <w:r w:rsidR="00CD7914" w:rsidRPr="00CD7914">
        <w:rPr>
          <w:rFonts w:ascii="Calibri" w:hAnsi="Calibri" w:cs="Calibri"/>
          <w:b/>
        </w:rPr>
        <w:t>CRZP/127/2022/AZP</w:t>
      </w:r>
    </w:p>
    <w:p w:rsidR="00C84D38" w:rsidRPr="00C84D38" w:rsidRDefault="00C84D38" w:rsidP="00C84D38">
      <w:pPr>
        <w:rPr>
          <w:rFonts w:ascii="Calibri" w:hAnsi="Calibri" w:cs="Calibri"/>
        </w:rPr>
      </w:pPr>
    </w:p>
    <w:p w:rsidR="00C84D38" w:rsidRPr="00C84D38" w:rsidRDefault="00B70F29" w:rsidP="00C84D38">
      <w:pPr>
        <w:rPr>
          <w:rFonts w:ascii="Calibri" w:hAnsi="Calibri" w:cs="Calibri"/>
        </w:rPr>
      </w:pPr>
      <w:r w:rsidRPr="00C84D38">
        <w:rPr>
          <w:rFonts w:ascii="Calibri" w:hAnsi="Calibri" w:cs="Calibri"/>
          <w:i/>
          <w:noProof/>
        </w:rPr>
        <w:pict>
          <v:roundrect id="_x0000_s1027" style="position:absolute;margin-left:-3.85pt;margin-top:1.05pt;width:158.45pt;height:57.65pt;z-index:251657728" arcsize="10923f" filled="f" strokeweight=".25pt">
            <v:textbox style="mso-next-textbox:#_x0000_s1027" inset="1pt,1pt,1pt,1pt">
              <w:txbxContent>
                <w:p w:rsidR="00C84D38" w:rsidRDefault="00C84D38" w:rsidP="00C84D38"/>
                <w:p w:rsidR="00C84D38" w:rsidRDefault="00C84D38" w:rsidP="00C84D38">
                  <w:pPr>
                    <w:rPr>
                      <w:sz w:val="12"/>
                    </w:rPr>
                  </w:pPr>
                </w:p>
                <w:p w:rsidR="00C84D38" w:rsidRDefault="00C84D38" w:rsidP="00C84D38">
                  <w:pPr>
                    <w:rPr>
                      <w:sz w:val="12"/>
                    </w:rPr>
                  </w:pPr>
                </w:p>
                <w:p w:rsidR="00C84D38" w:rsidRDefault="00C84D38" w:rsidP="00C84D38">
                  <w:pPr>
                    <w:rPr>
                      <w:sz w:val="12"/>
                    </w:rPr>
                  </w:pPr>
                </w:p>
                <w:p w:rsidR="00C84D38" w:rsidRDefault="00C84D38" w:rsidP="00C84D38">
                  <w:pPr>
                    <w:rPr>
                      <w:sz w:val="12"/>
                    </w:rPr>
                  </w:pPr>
                </w:p>
                <w:p w:rsidR="00C84D38" w:rsidRDefault="00C84D38" w:rsidP="00C84D38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C84D38" w:rsidRDefault="00C84D38" w:rsidP="00C84D38"/>
              </w:txbxContent>
            </v:textbox>
          </v:roundrect>
        </w:pict>
      </w:r>
    </w:p>
    <w:p w:rsidR="00C84D38" w:rsidRPr="00C84D38" w:rsidRDefault="00C84D38" w:rsidP="00C84D38">
      <w:pPr>
        <w:rPr>
          <w:rFonts w:ascii="Calibri" w:hAnsi="Calibri" w:cs="Calibri"/>
        </w:rPr>
      </w:pPr>
    </w:p>
    <w:p w:rsidR="00C84D38" w:rsidRPr="00C84D38" w:rsidRDefault="00C84D38" w:rsidP="00C84D38">
      <w:pPr>
        <w:rPr>
          <w:rFonts w:ascii="Calibri" w:hAnsi="Calibri" w:cs="Calibri"/>
        </w:rPr>
      </w:pPr>
    </w:p>
    <w:p w:rsidR="00C84D38" w:rsidRPr="00C84D38" w:rsidRDefault="00C84D38" w:rsidP="00C84D38">
      <w:pPr>
        <w:keepNext/>
        <w:spacing w:line="360" w:lineRule="auto"/>
        <w:ind w:left="567"/>
        <w:jc w:val="center"/>
        <w:outlineLvl w:val="2"/>
        <w:rPr>
          <w:rFonts w:ascii="Calibri" w:hAnsi="Calibri" w:cs="Calibri"/>
          <w:b/>
        </w:rPr>
      </w:pPr>
    </w:p>
    <w:p w:rsidR="00C84D38" w:rsidRPr="00C84D38" w:rsidRDefault="00C84D38" w:rsidP="00C84D38">
      <w:pPr>
        <w:keepNext/>
        <w:spacing w:line="360" w:lineRule="auto"/>
        <w:ind w:left="567"/>
        <w:jc w:val="center"/>
        <w:outlineLvl w:val="2"/>
        <w:rPr>
          <w:rFonts w:ascii="Calibri" w:hAnsi="Calibri" w:cs="Calibri"/>
          <w:b/>
        </w:rPr>
      </w:pPr>
    </w:p>
    <w:p w:rsidR="00C84D38" w:rsidRPr="00C84D38" w:rsidRDefault="00C84D38" w:rsidP="00C84D38">
      <w:pPr>
        <w:keepNext/>
        <w:spacing w:line="360" w:lineRule="auto"/>
        <w:ind w:left="567"/>
        <w:jc w:val="center"/>
        <w:outlineLvl w:val="2"/>
        <w:rPr>
          <w:rFonts w:ascii="Calibri" w:hAnsi="Calibri" w:cs="Calibri"/>
          <w:b/>
          <w:sz w:val="28"/>
          <w:szCs w:val="28"/>
        </w:rPr>
      </w:pPr>
      <w:r w:rsidRPr="00C84D38">
        <w:rPr>
          <w:rFonts w:ascii="Calibri" w:hAnsi="Calibri" w:cs="Calibri"/>
          <w:b/>
          <w:sz w:val="28"/>
          <w:szCs w:val="28"/>
        </w:rPr>
        <w:t>W Y K A Z   R O B Ó T</w:t>
      </w:r>
      <w:r w:rsidR="00B70F29">
        <w:rPr>
          <w:rFonts w:ascii="Calibri" w:hAnsi="Calibri" w:cs="Calibri"/>
          <w:b/>
          <w:sz w:val="28"/>
          <w:szCs w:val="28"/>
        </w:rPr>
        <w:t xml:space="preserve"> </w:t>
      </w:r>
      <w:r w:rsidR="002C5BBA">
        <w:rPr>
          <w:rFonts w:ascii="Calibri" w:hAnsi="Calibri" w:cs="Calibri"/>
          <w:b/>
          <w:sz w:val="28"/>
          <w:szCs w:val="28"/>
        </w:rPr>
        <w:t xml:space="preserve"> </w:t>
      </w:r>
      <w:bookmarkStart w:id="0" w:name="_GoBack"/>
      <w:bookmarkEnd w:id="0"/>
      <w:r w:rsidR="00B70F29">
        <w:rPr>
          <w:rFonts w:ascii="Calibri" w:hAnsi="Calibri" w:cs="Calibri"/>
          <w:b/>
          <w:sz w:val="28"/>
          <w:szCs w:val="28"/>
        </w:rPr>
        <w:t>B U D O W L A N Y CH</w:t>
      </w:r>
    </w:p>
    <w:p w:rsidR="00C84D38" w:rsidRPr="00C84D38" w:rsidRDefault="00C84D38" w:rsidP="00C84D38">
      <w:pPr>
        <w:ind w:left="210"/>
        <w:jc w:val="both"/>
        <w:rPr>
          <w:rFonts w:ascii="Calibri" w:hAnsi="Calibri" w:cs="Calibri"/>
        </w:rPr>
      </w:pPr>
    </w:p>
    <w:p w:rsidR="00C84D38" w:rsidRPr="00C84D38" w:rsidRDefault="00C84D38" w:rsidP="00C84D38">
      <w:pPr>
        <w:spacing w:line="360" w:lineRule="auto"/>
        <w:rPr>
          <w:rFonts w:ascii="Calibri" w:hAnsi="Calibri" w:cs="Calibri"/>
        </w:rPr>
      </w:pPr>
      <w:r w:rsidRPr="00C84D38">
        <w:rPr>
          <w:rFonts w:ascii="Calibri" w:hAnsi="Calibri" w:cs="Calibri"/>
        </w:rPr>
        <w:t xml:space="preserve">Składając ofertę w postępowaniu o zamówienie publiczne prowadzonym w trybie </w:t>
      </w:r>
      <w:r w:rsidR="00CD7914" w:rsidRPr="00CD7914">
        <w:rPr>
          <w:rFonts w:ascii="Calibri" w:hAnsi="Calibri" w:cs="Calibri"/>
          <w:b/>
        </w:rPr>
        <w:t xml:space="preserve">Tryb podstawowy bez negocjacji - art. 275 pkt. 1 ustawy </w:t>
      </w:r>
      <w:proofErr w:type="spellStart"/>
      <w:r w:rsidR="00CD7914" w:rsidRPr="00CD7914">
        <w:rPr>
          <w:rFonts w:ascii="Calibri" w:hAnsi="Calibri" w:cs="Calibri"/>
          <w:b/>
        </w:rPr>
        <w:t>Pzp</w:t>
      </w:r>
      <w:proofErr w:type="spellEnd"/>
      <w:r w:rsidRPr="00C84D38">
        <w:rPr>
          <w:rFonts w:ascii="Calibri" w:hAnsi="Calibri" w:cs="Calibri"/>
        </w:rPr>
        <w:t xml:space="preserve"> na :</w:t>
      </w:r>
    </w:p>
    <w:p w:rsidR="00C84D38" w:rsidRPr="00C84D38" w:rsidRDefault="00C84D38" w:rsidP="00C84D38">
      <w:pPr>
        <w:spacing w:line="360" w:lineRule="auto"/>
        <w:jc w:val="center"/>
        <w:rPr>
          <w:rFonts w:ascii="Calibri" w:hAnsi="Calibri" w:cs="Calibri"/>
        </w:rPr>
      </w:pPr>
      <w:r w:rsidRPr="00C84D38">
        <w:rPr>
          <w:rFonts w:ascii="Calibri" w:hAnsi="Calibri" w:cs="Calibri"/>
          <w:b/>
        </w:rPr>
        <w:t>„</w:t>
      </w:r>
      <w:r w:rsidR="00CD7914" w:rsidRPr="00CD7914">
        <w:rPr>
          <w:rFonts w:ascii="Calibri" w:hAnsi="Calibri" w:cs="Calibri"/>
          <w:b/>
        </w:rPr>
        <w:t>Budowa budynku technicznego pod chłodnice znajdujące się przy budynku H przy ul. Morskiej 81-87 w Gdyni</w:t>
      </w:r>
      <w:r w:rsidRPr="00C84D38">
        <w:rPr>
          <w:rFonts w:ascii="Calibri" w:hAnsi="Calibri" w:cs="Calibri"/>
          <w:b/>
        </w:rPr>
        <w:t>”</w:t>
      </w:r>
    </w:p>
    <w:p w:rsidR="002C5BBA" w:rsidRDefault="002C5BBA" w:rsidP="002C5BBA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oświadczamy, że wykonaliśmy w ciągu ostatnich pięciu lat przed upływem składania ofert, a jeżeli okres prowadzenia działalności jest krótszy – w tym okresie,  następujące roboty budowlane:</w:t>
      </w:r>
    </w:p>
    <w:tbl>
      <w:tblPr>
        <w:tblW w:w="12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9"/>
        <w:gridCol w:w="2627"/>
        <w:gridCol w:w="5829"/>
        <w:gridCol w:w="1916"/>
        <w:gridCol w:w="1686"/>
      </w:tblGrid>
      <w:tr w:rsidR="002C5BBA" w:rsidTr="00500931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BA" w:rsidRDefault="002C5BBA" w:rsidP="00500931">
            <w:pPr>
              <w:jc w:val="center"/>
              <w:rPr>
                <w:rFonts w:ascii="Calibri" w:hAnsi="Calibri" w:cs="Calibri"/>
                <w:sz w:val="18"/>
              </w:rPr>
            </w:pPr>
          </w:p>
          <w:p w:rsidR="002C5BBA" w:rsidRDefault="002C5BBA" w:rsidP="00500931">
            <w:pPr>
              <w:jc w:val="center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Lp.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BA" w:rsidRDefault="002C5BBA" w:rsidP="00500931">
            <w:pPr>
              <w:jc w:val="center"/>
              <w:rPr>
                <w:rFonts w:ascii="Calibri" w:hAnsi="Calibri" w:cs="Calibri"/>
                <w:sz w:val="18"/>
              </w:rPr>
            </w:pPr>
          </w:p>
          <w:p w:rsidR="002C5BBA" w:rsidRDefault="002C5BBA" w:rsidP="00500931">
            <w:pPr>
              <w:jc w:val="center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 xml:space="preserve">Nazwa i adres inwestora  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BA" w:rsidRDefault="002C5BBA" w:rsidP="00500931">
            <w:pPr>
              <w:jc w:val="center"/>
              <w:rPr>
                <w:rFonts w:ascii="Calibri" w:hAnsi="Calibri" w:cs="Calibri"/>
                <w:sz w:val="18"/>
              </w:rPr>
            </w:pPr>
          </w:p>
          <w:p w:rsidR="002C5BBA" w:rsidRDefault="002C5BBA" w:rsidP="00500931">
            <w:pPr>
              <w:jc w:val="center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 xml:space="preserve">Roboty budowlane odpowiadające swoim rodzajem robotom stanowiącym przedmiot zamówienia 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BA" w:rsidRDefault="002C5BBA" w:rsidP="00500931">
            <w:pPr>
              <w:jc w:val="center"/>
              <w:rPr>
                <w:rFonts w:ascii="Calibri" w:hAnsi="Calibri" w:cs="Calibri"/>
                <w:sz w:val="18"/>
              </w:rPr>
            </w:pPr>
          </w:p>
          <w:p w:rsidR="002C5BBA" w:rsidRDefault="002C5BBA" w:rsidP="00500931">
            <w:pPr>
              <w:jc w:val="center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Wartość zamówienia brutto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BA" w:rsidRDefault="002C5BBA" w:rsidP="00500931">
            <w:pPr>
              <w:jc w:val="center"/>
              <w:rPr>
                <w:rFonts w:ascii="Calibri" w:hAnsi="Calibri" w:cs="Calibri"/>
                <w:sz w:val="18"/>
              </w:rPr>
            </w:pPr>
          </w:p>
          <w:p w:rsidR="002C5BBA" w:rsidRDefault="002C5BBA" w:rsidP="00500931">
            <w:pPr>
              <w:jc w:val="center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Termin realizacji</w:t>
            </w:r>
          </w:p>
        </w:tc>
      </w:tr>
      <w:tr w:rsidR="002C5BBA" w:rsidTr="00500931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BA" w:rsidRDefault="002C5BBA" w:rsidP="00500931">
            <w:pPr>
              <w:jc w:val="center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BA" w:rsidRDefault="002C5BBA" w:rsidP="00500931">
            <w:pPr>
              <w:jc w:val="center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2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BA" w:rsidRDefault="002C5BBA" w:rsidP="00500931">
            <w:pPr>
              <w:jc w:val="center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3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BA" w:rsidRDefault="002C5BBA" w:rsidP="00500931">
            <w:pPr>
              <w:jc w:val="center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4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BA" w:rsidRDefault="002C5BBA" w:rsidP="00500931">
            <w:pPr>
              <w:jc w:val="center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5</w:t>
            </w:r>
          </w:p>
        </w:tc>
      </w:tr>
      <w:tr w:rsidR="002C5BBA" w:rsidTr="00500931">
        <w:trPr>
          <w:trHeight w:val="748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BA" w:rsidRDefault="002C5BBA" w:rsidP="00500931">
            <w:pPr>
              <w:jc w:val="center"/>
              <w:rPr>
                <w:rFonts w:ascii="Calibri" w:hAnsi="Calibri" w:cs="Calibri"/>
                <w:sz w:val="18"/>
              </w:rPr>
            </w:pPr>
          </w:p>
          <w:p w:rsidR="002C5BBA" w:rsidRDefault="002C5BBA" w:rsidP="00500931">
            <w:pPr>
              <w:jc w:val="center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1</w:t>
            </w:r>
          </w:p>
          <w:p w:rsidR="002C5BBA" w:rsidRDefault="002C5BBA" w:rsidP="00500931">
            <w:pPr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BA" w:rsidRDefault="002C5BBA" w:rsidP="00500931">
            <w:pPr>
              <w:rPr>
                <w:rFonts w:ascii="Calibri" w:hAnsi="Calibri" w:cs="Calibri"/>
                <w:sz w:val="18"/>
              </w:rPr>
            </w:pPr>
          </w:p>
          <w:p w:rsidR="002C5BBA" w:rsidRDefault="002C5BBA" w:rsidP="00500931">
            <w:pPr>
              <w:rPr>
                <w:rFonts w:ascii="Calibri" w:hAnsi="Calibri" w:cs="Calibri"/>
                <w:sz w:val="18"/>
              </w:rPr>
            </w:pPr>
          </w:p>
          <w:p w:rsidR="002C5BBA" w:rsidRDefault="002C5BBA" w:rsidP="00500931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BA" w:rsidRDefault="002C5BBA" w:rsidP="00500931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BA" w:rsidRDefault="002C5BBA" w:rsidP="00500931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BA" w:rsidRDefault="002C5BBA" w:rsidP="00500931">
            <w:pPr>
              <w:rPr>
                <w:rFonts w:ascii="Calibri" w:hAnsi="Calibri" w:cs="Calibri"/>
                <w:sz w:val="18"/>
              </w:rPr>
            </w:pPr>
          </w:p>
        </w:tc>
      </w:tr>
      <w:tr w:rsidR="002C5BBA" w:rsidTr="00500931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BA" w:rsidRDefault="002C5BBA" w:rsidP="00500931">
            <w:pPr>
              <w:jc w:val="center"/>
              <w:rPr>
                <w:rFonts w:ascii="Calibri" w:hAnsi="Calibri" w:cs="Calibri"/>
                <w:sz w:val="18"/>
              </w:rPr>
            </w:pPr>
          </w:p>
          <w:p w:rsidR="002C5BBA" w:rsidRDefault="002C5BBA" w:rsidP="00500931">
            <w:pPr>
              <w:jc w:val="center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2</w:t>
            </w:r>
          </w:p>
          <w:p w:rsidR="002C5BBA" w:rsidRDefault="002C5BBA" w:rsidP="00500931">
            <w:pPr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BA" w:rsidRDefault="002C5BBA" w:rsidP="00500931">
            <w:pPr>
              <w:rPr>
                <w:rFonts w:ascii="Calibri" w:hAnsi="Calibri" w:cs="Calibri"/>
                <w:sz w:val="18"/>
              </w:rPr>
            </w:pPr>
          </w:p>
          <w:p w:rsidR="002C5BBA" w:rsidRDefault="002C5BBA" w:rsidP="00500931">
            <w:pPr>
              <w:rPr>
                <w:rFonts w:ascii="Calibri" w:hAnsi="Calibri" w:cs="Calibri"/>
                <w:sz w:val="18"/>
              </w:rPr>
            </w:pPr>
          </w:p>
          <w:p w:rsidR="002C5BBA" w:rsidRDefault="002C5BBA" w:rsidP="00500931">
            <w:pPr>
              <w:rPr>
                <w:rFonts w:ascii="Calibri" w:hAnsi="Calibri" w:cs="Calibri"/>
                <w:sz w:val="18"/>
              </w:rPr>
            </w:pPr>
          </w:p>
          <w:p w:rsidR="002C5BBA" w:rsidRDefault="002C5BBA" w:rsidP="00500931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BA" w:rsidRDefault="002C5BBA" w:rsidP="00500931">
            <w:pPr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BA" w:rsidRDefault="002C5BBA" w:rsidP="00500931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BA" w:rsidRDefault="002C5BBA" w:rsidP="00500931">
            <w:pPr>
              <w:rPr>
                <w:rFonts w:ascii="Calibri" w:hAnsi="Calibri" w:cs="Calibri"/>
                <w:sz w:val="18"/>
              </w:rPr>
            </w:pPr>
          </w:p>
        </w:tc>
      </w:tr>
      <w:tr w:rsidR="002C5BBA" w:rsidTr="00500931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BA" w:rsidRDefault="002C5BBA" w:rsidP="00500931">
            <w:pPr>
              <w:jc w:val="center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3</w:t>
            </w:r>
          </w:p>
          <w:p w:rsidR="002C5BBA" w:rsidRDefault="002C5BBA" w:rsidP="00500931">
            <w:pPr>
              <w:jc w:val="center"/>
              <w:rPr>
                <w:rFonts w:ascii="Calibri" w:hAnsi="Calibri" w:cs="Calibri"/>
                <w:sz w:val="18"/>
              </w:rPr>
            </w:pPr>
          </w:p>
          <w:p w:rsidR="002C5BBA" w:rsidRDefault="002C5BBA" w:rsidP="00500931">
            <w:pPr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BA" w:rsidRDefault="002C5BBA" w:rsidP="00500931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BA" w:rsidRDefault="002C5BBA" w:rsidP="00500931">
            <w:pPr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BA" w:rsidRDefault="002C5BBA" w:rsidP="00500931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BA" w:rsidRDefault="002C5BBA" w:rsidP="00500931">
            <w:pPr>
              <w:rPr>
                <w:rFonts w:ascii="Calibri" w:hAnsi="Calibri" w:cs="Calibri"/>
                <w:sz w:val="18"/>
              </w:rPr>
            </w:pPr>
          </w:p>
        </w:tc>
      </w:tr>
    </w:tbl>
    <w:p w:rsidR="002C5BBA" w:rsidRDefault="002C5BBA" w:rsidP="002C5BBA">
      <w:pPr>
        <w:ind w:left="21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Do niniejszego wykazu dołączamy dokumenty potwierdzające należyte wykonanie wyszczególnionych w powyższej tabeli robót.</w:t>
      </w:r>
    </w:p>
    <w:p w:rsidR="002C5BBA" w:rsidRDefault="002C5BBA" w:rsidP="002C5BBA">
      <w:pPr>
        <w:ind w:left="210"/>
        <w:jc w:val="both"/>
        <w:rPr>
          <w:rFonts w:ascii="Calibri" w:hAnsi="Calibri" w:cs="Calibri"/>
        </w:rPr>
      </w:pPr>
    </w:p>
    <w:p w:rsidR="002C5BBA" w:rsidRPr="00C84D38" w:rsidRDefault="002C5BBA" w:rsidP="002C5BBA">
      <w:pPr>
        <w:ind w:left="210"/>
        <w:jc w:val="both"/>
        <w:rPr>
          <w:rFonts w:ascii="Calibri" w:hAnsi="Calibri" w:cs="Calibri"/>
        </w:rPr>
      </w:pPr>
    </w:p>
    <w:p w:rsidR="002C5BBA" w:rsidRPr="00C84D38" w:rsidRDefault="002C5BBA" w:rsidP="002C5BBA">
      <w:pPr>
        <w:tabs>
          <w:tab w:val="left" w:pos="1985"/>
          <w:tab w:val="left" w:pos="4820"/>
          <w:tab w:val="left" w:pos="5387"/>
          <w:tab w:val="left" w:pos="8931"/>
        </w:tabs>
        <w:rPr>
          <w:rFonts w:ascii="Calibri" w:hAnsi="Calibri" w:cs="Calibri"/>
        </w:rPr>
      </w:pPr>
      <w:r w:rsidRPr="00C84D38">
        <w:rPr>
          <w:rFonts w:ascii="Calibri" w:hAnsi="Calibri" w:cs="Calibri"/>
          <w:u w:val="dotted"/>
        </w:rPr>
        <w:tab/>
      </w:r>
      <w:r w:rsidRPr="00C84D38">
        <w:rPr>
          <w:rFonts w:ascii="Calibri" w:hAnsi="Calibri" w:cs="Calibri"/>
        </w:rPr>
        <w:t xml:space="preserve"> dnia </w:t>
      </w:r>
      <w:r w:rsidRPr="00C84D38">
        <w:rPr>
          <w:rFonts w:ascii="Calibri" w:hAnsi="Calibri" w:cs="Calibri"/>
          <w:u w:val="dotted"/>
        </w:rPr>
        <w:tab/>
      </w:r>
      <w:r w:rsidRPr="00C84D38">
        <w:rPr>
          <w:rFonts w:ascii="Calibri" w:hAnsi="Calibri" w:cs="Calibri"/>
        </w:rPr>
        <w:tab/>
      </w:r>
      <w:r w:rsidRPr="00C84D38">
        <w:rPr>
          <w:rFonts w:ascii="Calibri" w:hAnsi="Calibri" w:cs="Calibri"/>
          <w:u w:val="dotted"/>
        </w:rPr>
        <w:tab/>
      </w:r>
    </w:p>
    <w:p w:rsidR="002C5BBA" w:rsidRPr="00C84D38" w:rsidRDefault="002C5BBA" w:rsidP="002C5BBA">
      <w:pPr>
        <w:ind w:left="5529"/>
        <w:rPr>
          <w:rFonts w:ascii="Calibri" w:hAnsi="Calibri" w:cs="Calibri"/>
        </w:rPr>
      </w:pPr>
      <w:r w:rsidRPr="00C84D38">
        <w:rPr>
          <w:rFonts w:ascii="Calibri" w:hAnsi="Calibri" w:cs="Calibri"/>
          <w:vertAlign w:val="superscript"/>
        </w:rPr>
        <w:t>podpis osoby uprawnionej do składania oświadczeń woli w imieniu Wykonawcy</w:t>
      </w:r>
    </w:p>
    <w:sectPr w:rsidR="002C5BBA" w:rsidRPr="00C84D38" w:rsidSect="002C5B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1135" w:right="1418" w:bottom="1418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05BE" w:rsidRDefault="006F05BE">
      <w:r>
        <w:separator/>
      </w:r>
    </w:p>
  </w:endnote>
  <w:endnote w:type="continuationSeparator" w:id="0">
    <w:p w:rsidR="006F05BE" w:rsidRDefault="006F0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0FC8" w:rsidRDefault="00EF0FC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0FC8" w:rsidRDefault="00EF0FC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0FC8" w:rsidRDefault="00EF0FC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0FC8" w:rsidRDefault="00EF0FC8">
    <w:pPr>
      <w:pStyle w:val="Stopka"/>
      <w:tabs>
        <w:tab w:val="clear" w:pos="4536"/>
      </w:tabs>
      <w:jc w:val="center"/>
    </w:pPr>
  </w:p>
  <w:p w:rsidR="00EF0FC8" w:rsidRDefault="00EF0FC8">
    <w:pPr>
      <w:pStyle w:val="Stopka"/>
      <w:tabs>
        <w:tab w:val="clear" w:pos="4536"/>
      </w:tabs>
      <w:jc w:val="center"/>
      <w:rPr>
        <w:rFonts w:ascii="Arial" w:hAnsi="Arial"/>
      </w:rPr>
    </w:pPr>
    <w:r>
      <w:rPr>
        <w:rFonts w:ascii="Arial" w:hAnsi="Arial"/>
      </w:rPr>
      <w:t>System ProPublico © DataComp</w:t>
    </w:r>
    <w:r>
      <w:rPr>
        <w:rFonts w:ascii="Arial" w:hAnsi="Arial"/>
      </w:rPr>
      <w:tab/>
    </w:r>
    <w:r>
      <w:rPr>
        <w:rStyle w:val="Numerstrony"/>
        <w:rFonts w:ascii="Arial" w:hAnsi="Arial"/>
      </w:rPr>
      <w:t xml:space="preserve">Strona: 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PAGE </w:instrText>
    </w:r>
    <w:r>
      <w:rPr>
        <w:rStyle w:val="Numerstrony"/>
        <w:rFonts w:ascii="Arial" w:hAnsi="Arial"/>
      </w:rPr>
      <w:fldChar w:fldCharType="separate"/>
    </w:r>
    <w:r w:rsidR="00B70F29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  <w:r>
      <w:rPr>
        <w:rStyle w:val="Numerstrony"/>
        <w:rFonts w:ascii="Arial" w:hAnsi="Arial"/>
      </w:rPr>
      <w:t>/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NUMPAGES </w:instrText>
    </w:r>
    <w:r>
      <w:rPr>
        <w:rStyle w:val="Numerstrony"/>
        <w:rFonts w:ascii="Arial" w:hAnsi="Arial"/>
      </w:rPr>
      <w:fldChar w:fldCharType="separate"/>
    </w:r>
    <w:r w:rsidR="00B70F29">
      <w:rPr>
        <w:rStyle w:val="Numerstrony"/>
        <w:rFonts w:ascii="Arial" w:hAnsi="Arial"/>
        <w:noProof/>
      </w:rPr>
      <w:t>2</w:t>
    </w:r>
    <w:r>
      <w:rPr>
        <w:rStyle w:val="Numerstrony"/>
        <w:rFonts w:ascii="Arial" w:hAnsi="Ari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0FC8" w:rsidRDefault="00EF0FC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0FC8" w:rsidRDefault="00EF0FC8">
    <w:pPr>
      <w:pStyle w:val="Stopka"/>
      <w:tabs>
        <w:tab w:val="clear" w:pos="4536"/>
      </w:tabs>
      <w:jc w:val="center"/>
    </w:pPr>
  </w:p>
  <w:p w:rsidR="00EF0FC8" w:rsidRDefault="00EF0FC8">
    <w:pPr>
      <w:pStyle w:val="Stopka"/>
      <w:tabs>
        <w:tab w:val="clear" w:pos="4536"/>
      </w:tabs>
      <w:jc w:val="center"/>
    </w:pPr>
    <w:r>
      <w:t>System Przetarg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05BE" w:rsidRDefault="006F05BE">
      <w:r>
        <w:separator/>
      </w:r>
    </w:p>
  </w:footnote>
  <w:footnote w:type="continuationSeparator" w:id="0">
    <w:p w:rsidR="006F05BE" w:rsidRDefault="006F05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7914" w:rsidRDefault="00CD791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4AD2" w:rsidRPr="007C3773" w:rsidRDefault="00514AD2" w:rsidP="00514AD2">
    <w:pPr>
      <w:pStyle w:val="Nagwek"/>
      <w:jc w:val="center"/>
      <w:rPr>
        <w:rFonts w:ascii="Tahoma" w:hAnsi="Tahoma" w:cs="Tahoma"/>
        <w:color w:val="365F91"/>
      </w:rPr>
    </w:pPr>
    <w:r>
      <w:rPr>
        <w:rFonts w:ascii="Tahoma" w:hAnsi="Tahoma" w:cs="Tahoma"/>
        <w:color w:val="365F91"/>
      </w:rPr>
      <w:t>Postępowanie przetargowe</w:t>
    </w:r>
  </w:p>
  <w:p w:rsidR="00514AD2" w:rsidRDefault="00CD7914" w:rsidP="00514AD2">
    <w:pPr>
      <w:pStyle w:val="Nagwek"/>
      <w:jc w:val="center"/>
      <w:rPr>
        <w:rFonts w:ascii="Tahoma" w:hAnsi="Tahoma" w:cs="Tahoma"/>
        <w:i/>
      </w:rPr>
    </w:pPr>
    <w:r>
      <w:rPr>
        <w:rFonts w:ascii="Tahoma" w:hAnsi="Tahoma" w:cs="Tahoma"/>
        <w:i/>
      </w:rPr>
      <w:t>Budowa budynku technicznego pod chłodnice znajdujące się przy budynku H przy ul. Morskiej 81-87 w Gdyni</w:t>
    </w:r>
  </w:p>
  <w:p w:rsidR="00383224" w:rsidRPr="00C84FD3" w:rsidRDefault="00383224" w:rsidP="00514AD2">
    <w:pPr>
      <w:pStyle w:val="Nagwek"/>
      <w:jc w:val="center"/>
      <w:rPr>
        <w:rFonts w:ascii="Tahoma" w:hAnsi="Tahoma" w:cs="Tahoma"/>
        <w:i/>
      </w:rPr>
    </w:pPr>
    <w:r>
      <w:rPr>
        <w:rFonts w:ascii="Tahoma" w:hAnsi="Tahoma" w:cs="Tahoma"/>
        <w:i/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10.3pt;margin-top:5.7pt;width:464.1pt;height:0;z-index:251657728" o:connectortype="straight"/>
      </w:pict>
    </w:r>
  </w:p>
  <w:p w:rsidR="00514AD2" w:rsidRDefault="00514AD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0FC8" w:rsidRDefault="00EF0FC8">
    <w:pPr>
      <w:pStyle w:val="Nagwek"/>
      <w:tabs>
        <w:tab w:val="clear" w:pos="4536"/>
        <w:tab w:val="left" w:pos="3686"/>
        <w:tab w:val="left" w:pos="737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916F3B"/>
    <w:multiLevelType w:val="hybridMultilevel"/>
    <w:tmpl w:val="15FE05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F05BE"/>
    <w:rsid w:val="00013C96"/>
    <w:rsid w:val="000D6FE5"/>
    <w:rsid w:val="001B7A22"/>
    <w:rsid w:val="001F059E"/>
    <w:rsid w:val="002C5BBA"/>
    <w:rsid w:val="00383224"/>
    <w:rsid w:val="00425DD9"/>
    <w:rsid w:val="00514AD2"/>
    <w:rsid w:val="00541AEB"/>
    <w:rsid w:val="005E43A0"/>
    <w:rsid w:val="006F05BE"/>
    <w:rsid w:val="00792635"/>
    <w:rsid w:val="008F50C0"/>
    <w:rsid w:val="00A43C8C"/>
    <w:rsid w:val="00B70F29"/>
    <w:rsid w:val="00C75AFF"/>
    <w:rsid w:val="00C84D38"/>
    <w:rsid w:val="00CB0252"/>
    <w:rsid w:val="00CD7914"/>
    <w:rsid w:val="00DD74AE"/>
    <w:rsid w:val="00EF0FC8"/>
    <w:rsid w:val="00F56EFC"/>
    <w:rsid w:val="00F85E7E"/>
    <w:rsid w:val="00F90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17DF2CB"/>
  <w15:chartTrackingRefBased/>
  <w15:docId w15:val="{6C568CD9-6E68-4A33-A92C-73EBF1416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C84D3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C84D3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spacing w:before="120" w:line="360" w:lineRule="auto"/>
      <w:jc w:val="center"/>
    </w:pPr>
    <w:rPr>
      <w:rFonts w:ascii="Arial" w:hAnsi="Arial"/>
      <w:b/>
      <w:sz w:val="22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/>
      <w:sz w:val="22"/>
    </w:rPr>
  </w:style>
  <w:style w:type="character" w:customStyle="1" w:styleId="Nagwek3Znak">
    <w:name w:val="Nagłówek 3 Znak"/>
    <w:link w:val="Nagwek3"/>
    <w:semiHidden/>
    <w:rsid w:val="00C84D3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semiHidden/>
    <w:rsid w:val="00C84D3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Znak">
    <w:name w:val="Nagłówek Znak"/>
    <w:link w:val="Nagwek"/>
    <w:rsid w:val="00514AD2"/>
  </w:style>
  <w:style w:type="paragraph" w:styleId="Tekstdymka">
    <w:name w:val="Balloon Text"/>
    <w:basedOn w:val="Normalny"/>
    <w:link w:val="TekstdymkaZnak"/>
    <w:rsid w:val="002C5BB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2C5B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sob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1</Pages>
  <Words>141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Anna Kolesińska</dc:creator>
  <cp:keywords/>
  <cp:lastModifiedBy>Kolesińska Anna</cp:lastModifiedBy>
  <cp:revision>2</cp:revision>
  <cp:lastPrinted>2022-07-25T07:25:00Z</cp:lastPrinted>
  <dcterms:created xsi:type="dcterms:W3CDTF">2022-07-25T07:26:00Z</dcterms:created>
  <dcterms:modified xsi:type="dcterms:W3CDTF">2022-07-25T07:26:00Z</dcterms:modified>
</cp:coreProperties>
</file>