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bookmarkStart w:id="0" w:name="_GoBack"/>
      <w:bookmarkEnd w:id="0"/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A75D15" w:rsidRPr="00A75D15">
        <w:rPr>
          <w:rFonts w:ascii="Calibri" w:hAnsi="Calibri" w:cs="Calibri"/>
          <w:b/>
          <w:sz w:val="24"/>
          <w:szCs w:val="24"/>
        </w:rPr>
        <w:t>4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A75D15" w:rsidRPr="00A75D15">
        <w:rPr>
          <w:rFonts w:ascii="Calibri" w:hAnsi="Calibri" w:cs="Calibri"/>
          <w:b/>
        </w:rPr>
        <w:t>CRZP/122/2022/AZP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241A20" w:rsidP="00C84D38">
      <w:pPr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A75D15" w:rsidRPr="00A75D15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A75D15" w:rsidRPr="00A75D15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A75D15" w:rsidRPr="00A75D15">
        <w:rPr>
          <w:rFonts w:ascii="Calibri" w:hAnsi="Calibri" w:cs="Calibri"/>
          <w:b/>
        </w:rPr>
        <w:t>Wykonanie instalacji okablowania strukturalnego w budynku A Uniwersytetu Morskiego przy ul. Morskiej 81-87 w Gdyni</w:t>
      </w:r>
      <w:r w:rsidRPr="00C84D38">
        <w:rPr>
          <w:rFonts w:ascii="Calibri" w:hAnsi="Calibri" w:cs="Calibri"/>
          <w:b/>
        </w:rPr>
        <w:t>”</w:t>
      </w:r>
    </w:p>
    <w:p w:rsidR="00241A20" w:rsidRDefault="00241A20" w:rsidP="00241A2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  <w:gridCol w:w="1962"/>
      </w:tblGrid>
      <w:tr w:rsidR="00241A20" w:rsidTr="005B45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Termin realizacji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Obiekt zabytkowy wpisany do rejestru zabytków </w:t>
            </w: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(wpisać numeru zabytku)</w:t>
            </w:r>
          </w:p>
        </w:tc>
      </w:tr>
      <w:tr w:rsidR="00241A20" w:rsidTr="005B45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6</w:t>
            </w:r>
          </w:p>
        </w:tc>
      </w:tr>
      <w:tr w:rsidR="00241A20" w:rsidTr="005B4566">
        <w:trPr>
          <w:trHeight w:val="748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</w:tr>
      <w:tr w:rsidR="00241A20" w:rsidTr="005B45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</w:tr>
      <w:tr w:rsidR="00241A20" w:rsidTr="005B45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241A20" w:rsidRDefault="00241A20" w:rsidP="00241A20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383443" w:rsidRDefault="00383443" w:rsidP="00383443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383443">
      <w:pPr>
        <w:ind w:left="5529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241A20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851" w:right="1418" w:bottom="1418" w:left="1418" w:header="284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603" w:rsidRDefault="00D92603">
      <w:r>
        <w:separator/>
      </w:r>
    </w:p>
  </w:endnote>
  <w:endnote w:type="continuationSeparator" w:id="0">
    <w:p w:rsidR="00D92603" w:rsidRDefault="00D92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603" w:rsidRDefault="00D92603">
      <w:r>
        <w:separator/>
      </w:r>
    </w:p>
  </w:footnote>
  <w:footnote w:type="continuationSeparator" w:id="0">
    <w:p w:rsidR="00D92603" w:rsidRDefault="00D92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14AD2" w:rsidRDefault="00A75D15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instalacji okablowania strukturalnego w budynku A Uniwersytetu Morskiego przy ul. Morskiej 81-87 w Gdyni</w:t>
    </w:r>
  </w:p>
  <w:p w:rsidR="00383224" w:rsidRPr="00C84FD3" w:rsidRDefault="00241A20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603"/>
    <w:rsid w:val="00013C96"/>
    <w:rsid w:val="000D6FE5"/>
    <w:rsid w:val="001B7A22"/>
    <w:rsid w:val="001F059E"/>
    <w:rsid w:val="00241A20"/>
    <w:rsid w:val="00383224"/>
    <w:rsid w:val="00383443"/>
    <w:rsid w:val="00425DD9"/>
    <w:rsid w:val="00514AD2"/>
    <w:rsid w:val="00541AEB"/>
    <w:rsid w:val="005E43A0"/>
    <w:rsid w:val="00792635"/>
    <w:rsid w:val="008F50C0"/>
    <w:rsid w:val="00A43C8C"/>
    <w:rsid w:val="00A75D15"/>
    <w:rsid w:val="00B70F29"/>
    <w:rsid w:val="00C75AFF"/>
    <w:rsid w:val="00C84D38"/>
    <w:rsid w:val="00CB0252"/>
    <w:rsid w:val="00D92603"/>
    <w:rsid w:val="00DD74AE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0F718B1-378F-459B-9014-D5BD9E28E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  <w:style w:type="paragraph" w:styleId="Tekstdymka">
    <w:name w:val="Balloon Text"/>
    <w:basedOn w:val="Normalny"/>
    <w:link w:val="TekstdymkaZnak"/>
    <w:rsid w:val="003834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834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150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2022-07-19T09:27:00Z</cp:lastPrinted>
  <dcterms:created xsi:type="dcterms:W3CDTF">2022-07-19T10:46:00Z</dcterms:created>
  <dcterms:modified xsi:type="dcterms:W3CDTF">2022-07-19T10:46:00Z</dcterms:modified>
</cp:coreProperties>
</file>