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A5DF1" w:rsidRPr="009003D1" w:rsidRDefault="00925CA5" w:rsidP="006A5DF1">
      <w:pPr>
        <w:spacing w:after="240"/>
        <w:jc w:val="right"/>
        <w:rPr>
          <w:rFonts w:ascii="Arial" w:hAnsi="Arial" w:cs="Arial"/>
          <w:sz w:val="24"/>
          <w:szCs w:val="24"/>
        </w:rPr>
      </w:pPr>
      <w:r w:rsidRPr="00925CA5">
        <w:rPr>
          <w:rFonts w:ascii="Arial" w:hAnsi="Arial" w:cs="Arial"/>
          <w:sz w:val="24"/>
          <w:szCs w:val="24"/>
        </w:rPr>
        <w:t>Kraków</w:t>
      </w:r>
      <w:r w:rsidR="006A5DF1" w:rsidRPr="009003D1">
        <w:rPr>
          <w:rFonts w:ascii="Arial" w:hAnsi="Arial" w:cs="Arial"/>
          <w:sz w:val="24"/>
          <w:szCs w:val="24"/>
        </w:rPr>
        <w:t xml:space="preserve"> dnia: </w:t>
      </w:r>
      <w:r w:rsidRPr="00925CA5">
        <w:rPr>
          <w:rFonts w:ascii="Arial" w:hAnsi="Arial" w:cs="Arial"/>
          <w:sz w:val="24"/>
          <w:szCs w:val="24"/>
        </w:rPr>
        <w:t>2022-07-1</w:t>
      </w:r>
      <w:r w:rsidR="003D228F">
        <w:rPr>
          <w:rFonts w:ascii="Arial" w:hAnsi="Arial" w:cs="Arial"/>
          <w:sz w:val="24"/>
          <w:szCs w:val="24"/>
        </w:rPr>
        <w:t>8</w:t>
      </w:r>
    </w:p>
    <w:p w:rsidR="0029606A" w:rsidRPr="009003D1" w:rsidRDefault="0029606A" w:rsidP="006A5DF1">
      <w:pPr>
        <w:spacing w:after="240"/>
        <w:jc w:val="right"/>
        <w:rPr>
          <w:rFonts w:ascii="Arial" w:hAnsi="Arial" w:cs="Arial"/>
          <w:sz w:val="24"/>
          <w:szCs w:val="24"/>
        </w:rPr>
      </w:pPr>
    </w:p>
    <w:p w:rsidR="006A5DF1" w:rsidRPr="009003D1" w:rsidRDefault="00925CA5" w:rsidP="006A5DF1">
      <w:pPr>
        <w:rPr>
          <w:rFonts w:ascii="Arial" w:hAnsi="Arial" w:cs="Arial"/>
          <w:b/>
          <w:bCs/>
          <w:sz w:val="24"/>
          <w:szCs w:val="24"/>
        </w:rPr>
      </w:pPr>
      <w:r w:rsidRPr="00925CA5">
        <w:rPr>
          <w:rFonts w:ascii="Arial" w:hAnsi="Arial" w:cs="Arial"/>
          <w:b/>
          <w:bCs/>
          <w:sz w:val="24"/>
          <w:szCs w:val="24"/>
        </w:rPr>
        <w:t>Szpital Specjalistyczny im. Stefana Żeromskiego SP ZOZ w Krakowie Sekcja Zamówień Publicznych</w:t>
      </w:r>
    </w:p>
    <w:p w:rsidR="006A5DF1" w:rsidRPr="009003D1" w:rsidRDefault="00925CA5" w:rsidP="006A5DF1">
      <w:pPr>
        <w:rPr>
          <w:rFonts w:ascii="Arial" w:hAnsi="Arial" w:cs="Arial"/>
          <w:sz w:val="24"/>
          <w:szCs w:val="24"/>
        </w:rPr>
      </w:pPr>
      <w:r w:rsidRPr="00925CA5">
        <w:rPr>
          <w:rFonts w:ascii="Arial" w:hAnsi="Arial" w:cs="Arial"/>
          <w:sz w:val="24"/>
          <w:szCs w:val="24"/>
        </w:rPr>
        <w:t>os. Na Skarpie</w:t>
      </w:r>
      <w:r w:rsidR="006A5DF1" w:rsidRPr="009003D1">
        <w:rPr>
          <w:rFonts w:ascii="Arial" w:hAnsi="Arial" w:cs="Arial"/>
          <w:sz w:val="24"/>
          <w:szCs w:val="24"/>
        </w:rPr>
        <w:t xml:space="preserve"> </w:t>
      </w:r>
      <w:r w:rsidRPr="00925CA5">
        <w:rPr>
          <w:rFonts w:ascii="Arial" w:hAnsi="Arial" w:cs="Arial"/>
          <w:sz w:val="24"/>
          <w:szCs w:val="24"/>
        </w:rPr>
        <w:t>66</w:t>
      </w:r>
    </w:p>
    <w:p w:rsidR="006A5DF1" w:rsidRPr="009003D1" w:rsidRDefault="00925CA5" w:rsidP="006A5DF1">
      <w:pPr>
        <w:rPr>
          <w:rFonts w:ascii="Arial" w:hAnsi="Arial" w:cs="Arial"/>
          <w:sz w:val="24"/>
          <w:szCs w:val="24"/>
        </w:rPr>
      </w:pPr>
      <w:r w:rsidRPr="00925CA5">
        <w:rPr>
          <w:rFonts w:ascii="Arial" w:hAnsi="Arial" w:cs="Arial"/>
          <w:sz w:val="24"/>
          <w:szCs w:val="24"/>
        </w:rPr>
        <w:t>31-913</w:t>
      </w:r>
      <w:r w:rsidR="006A5DF1" w:rsidRPr="009003D1">
        <w:rPr>
          <w:rFonts w:ascii="Arial" w:hAnsi="Arial" w:cs="Arial"/>
          <w:sz w:val="24"/>
          <w:szCs w:val="24"/>
        </w:rPr>
        <w:t xml:space="preserve"> </w:t>
      </w:r>
      <w:r w:rsidRPr="00925CA5">
        <w:rPr>
          <w:rFonts w:ascii="Arial" w:hAnsi="Arial" w:cs="Arial"/>
          <w:sz w:val="24"/>
          <w:szCs w:val="24"/>
        </w:rPr>
        <w:t>Kraków</w:t>
      </w:r>
    </w:p>
    <w:p w:rsidR="006A5DF1" w:rsidRPr="009003D1" w:rsidRDefault="006A5DF1" w:rsidP="006A5DF1">
      <w:pPr>
        <w:jc w:val="both"/>
        <w:rPr>
          <w:rFonts w:ascii="Arial" w:hAnsi="Arial" w:cs="Arial"/>
          <w:bCs/>
          <w:sz w:val="24"/>
          <w:szCs w:val="24"/>
        </w:rPr>
      </w:pPr>
      <w:r w:rsidRPr="009003D1">
        <w:rPr>
          <w:rFonts w:ascii="Arial" w:hAnsi="Arial" w:cs="Arial"/>
          <w:bCs/>
          <w:sz w:val="24"/>
          <w:szCs w:val="24"/>
        </w:rPr>
        <w:t>……………………………………</w:t>
      </w:r>
    </w:p>
    <w:p w:rsidR="006A5DF1" w:rsidRPr="009003D1" w:rsidRDefault="006A5DF1" w:rsidP="006A5DF1">
      <w:pPr>
        <w:jc w:val="both"/>
        <w:rPr>
          <w:rFonts w:ascii="Arial" w:hAnsi="Arial" w:cs="Arial"/>
          <w:bCs/>
          <w:sz w:val="24"/>
          <w:szCs w:val="24"/>
        </w:rPr>
      </w:pPr>
      <w:r w:rsidRPr="009003D1">
        <w:rPr>
          <w:rFonts w:ascii="Arial" w:hAnsi="Arial" w:cs="Arial"/>
          <w:bCs/>
          <w:sz w:val="24"/>
          <w:szCs w:val="24"/>
        </w:rPr>
        <w:t>[nazwa zamawiającego, adres]</w:t>
      </w:r>
    </w:p>
    <w:p w:rsidR="006A5DF1" w:rsidRPr="009003D1" w:rsidRDefault="006A5DF1" w:rsidP="006A5DF1">
      <w:pPr>
        <w:pStyle w:val="Nagwek"/>
        <w:tabs>
          <w:tab w:val="clear" w:pos="4536"/>
          <w:tab w:val="clear" w:pos="9072"/>
        </w:tabs>
        <w:rPr>
          <w:rFonts w:ascii="Arial" w:hAnsi="Arial" w:cs="Arial"/>
          <w:sz w:val="24"/>
          <w:szCs w:val="24"/>
        </w:rPr>
      </w:pPr>
    </w:p>
    <w:p w:rsidR="006A5DF1" w:rsidRPr="009003D1" w:rsidRDefault="006A5DF1" w:rsidP="006A5DF1">
      <w:pPr>
        <w:pStyle w:val="Nagwek"/>
        <w:tabs>
          <w:tab w:val="clear" w:pos="4536"/>
        </w:tabs>
        <w:rPr>
          <w:rFonts w:ascii="Arial" w:hAnsi="Arial" w:cs="Arial"/>
          <w:sz w:val="24"/>
          <w:szCs w:val="24"/>
        </w:rPr>
      </w:pPr>
      <w:r w:rsidRPr="009003D1">
        <w:rPr>
          <w:rFonts w:ascii="Arial" w:hAnsi="Arial" w:cs="Arial"/>
          <w:sz w:val="24"/>
          <w:szCs w:val="24"/>
        </w:rPr>
        <w:tab/>
        <w:t xml:space="preserve"> </w:t>
      </w:r>
    </w:p>
    <w:p w:rsidR="006A5DF1" w:rsidRPr="009003D1" w:rsidRDefault="006A5DF1" w:rsidP="006A5DF1">
      <w:pPr>
        <w:pStyle w:val="Nagwek"/>
        <w:tabs>
          <w:tab w:val="clear" w:pos="4536"/>
          <w:tab w:val="clear" w:pos="9072"/>
        </w:tabs>
        <w:rPr>
          <w:rFonts w:ascii="Arial" w:hAnsi="Arial" w:cs="Arial"/>
          <w:sz w:val="24"/>
          <w:szCs w:val="24"/>
        </w:rPr>
      </w:pPr>
    </w:p>
    <w:p w:rsidR="006A5DF1" w:rsidRPr="009003D1" w:rsidRDefault="006A5DF1" w:rsidP="009003D1">
      <w:pPr>
        <w:tabs>
          <w:tab w:val="left" w:pos="708"/>
          <w:tab w:val="center" w:pos="4536"/>
          <w:tab w:val="right" w:pos="9072"/>
        </w:tabs>
        <w:spacing w:after="20"/>
        <w:ind w:left="4820"/>
        <w:rPr>
          <w:rFonts w:ascii="Arial" w:hAnsi="Arial" w:cs="Arial"/>
          <w:b/>
          <w:sz w:val="24"/>
          <w:szCs w:val="24"/>
        </w:rPr>
      </w:pPr>
      <w:r w:rsidRPr="009003D1">
        <w:rPr>
          <w:rFonts w:ascii="Arial" w:hAnsi="Arial" w:cs="Arial"/>
          <w:b/>
          <w:sz w:val="24"/>
          <w:szCs w:val="24"/>
        </w:rPr>
        <w:t>WYKONAWCY</w:t>
      </w:r>
    </w:p>
    <w:p w:rsidR="006A5DF1" w:rsidRPr="009003D1" w:rsidRDefault="006A5DF1" w:rsidP="009003D1">
      <w:pPr>
        <w:tabs>
          <w:tab w:val="left" w:pos="708"/>
          <w:tab w:val="center" w:pos="4536"/>
          <w:tab w:val="right" w:pos="9072"/>
        </w:tabs>
        <w:spacing w:after="20"/>
        <w:ind w:left="4820"/>
        <w:rPr>
          <w:rFonts w:ascii="Arial" w:hAnsi="Arial" w:cs="Arial"/>
          <w:sz w:val="24"/>
          <w:szCs w:val="24"/>
        </w:rPr>
      </w:pPr>
      <w:r w:rsidRPr="009003D1">
        <w:rPr>
          <w:rFonts w:ascii="Arial" w:hAnsi="Arial" w:cs="Arial"/>
          <w:sz w:val="24"/>
          <w:szCs w:val="24"/>
        </w:rPr>
        <w:t>ubiegający się o zamówienie publiczne</w:t>
      </w:r>
    </w:p>
    <w:p w:rsidR="006D4AB3" w:rsidRPr="009003D1" w:rsidRDefault="006D4AB3">
      <w:pPr>
        <w:pStyle w:val="Nagwek"/>
        <w:tabs>
          <w:tab w:val="clear" w:pos="4536"/>
        </w:tabs>
        <w:rPr>
          <w:rFonts w:ascii="Arial" w:hAnsi="Arial" w:cs="Arial"/>
          <w:sz w:val="22"/>
          <w:szCs w:val="22"/>
        </w:rPr>
      </w:pPr>
    </w:p>
    <w:p w:rsidR="006D4AB3" w:rsidRPr="009003D1" w:rsidRDefault="006D4AB3">
      <w:pPr>
        <w:pStyle w:val="Nagwek"/>
        <w:tabs>
          <w:tab w:val="clear" w:pos="4536"/>
          <w:tab w:val="clear" w:pos="9072"/>
        </w:tabs>
        <w:rPr>
          <w:rFonts w:ascii="Arial" w:hAnsi="Arial" w:cs="Arial"/>
          <w:sz w:val="22"/>
          <w:szCs w:val="22"/>
        </w:rPr>
      </w:pPr>
    </w:p>
    <w:p w:rsidR="006D4AB3" w:rsidRPr="009003D1" w:rsidRDefault="006D4AB3">
      <w:pPr>
        <w:pStyle w:val="Nagwek"/>
        <w:tabs>
          <w:tab w:val="clear" w:pos="4536"/>
          <w:tab w:val="clear" w:pos="9072"/>
        </w:tabs>
        <w:rPr>
          <w:rFonts w:ascii="Arial" w:hAnsi="Arial" w:cs="Arial"/>
          <w:sz w:val="22"/>
          <w:szCs w:val="22"/>
        </w:rPr>
      </w:pPr>
    </w:p>
    <w:p w:rsidR="00632C3C" w:rsidRPr="009003D1" w:rsidRDefault="00E21B49" w:rsidP="0029606A">
      <w:pPr>
        <w:pStyle w:val="Nagwek1"/>
        <w:spacing w:after="480" w:line="276" w:lineRule="auto"/>
        <w:jc w:val="center"/>
        <w:rPr>
          <w:rFonts w:cs="Arial"/>
          <w:szCs w:val="28"/>
        </w:rPr>
      </w:pPr>
      <w:r w:rsidRPr="009003D1">
        <w:rPr>
          <w:rFonts w:cs="Arial"/>
          <w:szCs w:val="28"/>
        </w:rPr>
        <w:t>WYJAŚNIENI</w:t>
      </w:r>
      <w:r w:rsidR="00520165" w:rsidRPr="009003D1">
        <w:rPr>
          <w:rFonts w:cs="Arial"/>
          <w:szCs w:val="28"/>
        </w:rPr>
        <w:t>A</w:t>
      </w:r>
      <w:r w:rsidR="00632C3C" w:rsidRPr="009003D1">
        <w:rPr>
          <w:rFonts w:cs="Arial"/>
          <w:szCs w:val="28"/>
        </w:rPr>
        <w:t xml:space="preserve"> TREŚCI</w:t>
      </w:r>
      <w:r w:rsidR="0029606A" w:rsidRPr="009003D1">
        <w:rPr>
          <w:rFonts w:cs="Arial"/>
          <w:szCs w:val="28"/>
        </w:rPr>
        <w:t xml:space="preserve"> SWZ</w:t>
      </w:r>
    </w:p>
    <w:p w:rsidR="006D4AB3" w:rsidRPr="009003D1" w:rsidRDefault="00632C3C" w:rsidP="00520165">
      <w:pPr>
        <w:spacing w:after="360" w:line="276" w:lineRule="auto"/>
        <w:jc w:val="both"/>
        <w:rPr>
          <w:rFonts w:ascii="Arial" w:hAnsi="Arial" w:cs="Arial"/>
          <w:sz w:val="24"/>
          <w:szCs w:val="24"/>
        </w:rPr>
      </w:pPr>
      <w:r w:rsidRPr="009003D1">
        <w:rPr>
          <w:rFonts w:ascii="Arial" w:hAnsi="Arial" w:cs="Arial"/>
          <w:sz w:val="24"/>
          <w:szCs w:val="24"/>
        </w:rPr>
        <w:t xml:space="preserve">Dotyczy: </w:t>
      </w:r>
      <w:r w:rsidR="006A5DF1" w:rsidRPr="009003D1">
        <w:rPr>
          <w:rFonts w:ascii="Arial" w:hAnsi="Arial" w:cs="Arial"/>
          <w:sz w:val="24"/>
          <w:szCs w:val="24"/>
        </w:rPr>
        <w:t>p</w:t>
      </w:r>
      <w:r w:rsidRPr="009003D1">
        <w:rPr>
          <w:rFonts w:ascii="Arial" w:hAnsi="Arial" w:cs="Arial"/>
          <w:sz w:val="24"/>
          <w:szCs w:val="24"/>
        </w:rPr>
        <w:t>ostępowani</w:t>
      </w:r>
      <w:r w:rsidR="006A5DF1" w:rsidRPr="009003D1">
        <w:rPr>
          <w:rFonts w:ascii="Arial" w:hAnsi="Arial" w:cs="Arial"/>
          <w:sz w:val="24"/>
          <w:szCs w:val="24"/>
        </w:rPr>
        <w:t>a</w:t>
      </w:r>
      <w:r w:rsidRPr="009003D1">
        <w:rPr>
          <w:rFonts w:ascii="Arial" w:hAnsi="Arial" w:cs="Arial"/>
          <w:sz w:val="24"/>
          <w:szCs w:val="24"/>
        </w:rPr>
        <w:t xml:space="preserve"> o udzielenie zamówienia publicznego, prowadzone</w:t>
      </w:r>
      <w:r w:rsidR="006A5DF1" w:rsidRPr="009003D1">
        <w:rPr>
          <w:rFonts w:ascii="Arial" w:hAnsi="Arial" w:cs="Arial"/>
          <w:sz w:val="24"/>
          <w:szCs w:val="24"/>
        </w:rPr>
        <w:t>go</w:t>
      </w:r>
      <w:r w:rsidRPr="009003D1">
        <w:rPr>
          <w:rFonts w:ascii="Arial" w:hAnsi="Arial" w:cs="Arial"/>
          <w:sz w:val="24"/>
          <w:szCs w:val="24"/>
        </w:rPr>
        <w:t xml:space="preserve"> w trybie </w:t>
      </w:r>
      <w:r w:rsidR="00925CA5" w:rsidRPr="00925CA5">
        <w:rPr>
          <w:rFonts w:ascii="Arial" w:hAnsi="Arial" w:cs="Arial"/>
          <w:sz w:val="24"/>
          <w:szCs w:val="24"/>
        </w:rPr>
        <w:t>przetarg nieograniczony</w:t>
      </w:r>
      <w:r w:rsidRPr="009003D1">
        <w:rPr>
          <w:rFonts w:ascii="Arial" w:hAnsi="Arial" w:cs="Arial"/>
          <w:b/>
          <w:sz w:val="24"/>
          <w:szCs w:val="24"/>
        </w:rPr>
        <w:t xml:space="preserve"> </w:t>
      </w:r>
      <w:r w:rsidRPr="009003D1">
        <w:rPr>
          <w:rFonts w:ascii="Arial" w:hAnsi="Arial" w:cs="Arial"/>
          <w:bCs/>
          <w:sz w:val="24"/>
          <w:szCs w:val="24"/>
        </w:rPr>
        <w:t>na</w:t>
      </w:r>
      <w:r w:rsidRPr="009003D1">
        <w:rPr>
          <w:rFonts w:ascii="Arial" w:hAnsi="Arial" w:cs="Arial"/>
          <w:b/>
          <w:sz w:val="24"/>
          <w:szCs w:val="24"/>
        </w:rPr>
        <w:t xml:space="preserve"> </w:t>
      </w:r>
      <w:r w:rsidR="00E72428" w:rsidRPr="009003D1">
        <w:rPr>
          <w:rFonts w:ascii="Arial" w:hAnsi="Arial" w:cs="Arial"/>
          <w:bCs/>
          <w:sz w:val="24"/>
          <w:szCs w:val="24"/>
        </w:rPr>
        <w:t>”</w:t>
      </w:r>
      <w:r w:rsidR="00925CA5" w:rsidRPr="00925CA5">
        <w:rPr>
          <w:rFonts w:ascii="Arial" w:hAnsi="Arial" w:cs="Arial"/>
          <w:b/>
          <w:bCs/>
          <w:sz w:val="24"/>
          <w:szCs w:val="24"/>
        </w:rPr>
        <w:t xml:space="preserve">Dostawa środków dezynfekcyjnych kompatybilnych z posiadanym systemem dozującym </w:t>
      </w:r>
      <w:proofErr w:type="spellStart"/>
      <w:r w:rsidR="00925CA5" w:rsidRPr="00925CA5">
        <w:rPr>
          <w:rFonts w:ascii="Arial" w:hAnsi="Arial" w:cs="Arial"/>
          <w:b/>
          <w:bCs/>
          <w:sz w:val="24"/>
          <w:szCs w:val="24"/>
        </w:rPr>
        <w:t>Sterisol</w:t>
      </w:r>
      <w:proofErr w:type="spellEnd"/>
      <w:r w:rsidR="00925CA5" w:rsidRPr="00925CA5">
        <w:rPr>
          <w:rFonts w:ascii="Arial" w:hAnsi="Arial" w:cs="Arial"/>
          <w:b/>
          <w:bCs/>
          <w:sz w:val="24"/>
          <w:szCs w:val="24"/>
        </w:rPr>
        <w:t>.</w:t>
      </w:r>
      <w:r w:rsidR="00E72428" w:rsidRPr="009003D1">
        <w:rPr>
          <w:rFonts w:ascii="Arial" w:hAnsi="Arial" w:cs="Arial"/>
          <w:bCs/>
          <w:sz w:val="24"/>
          <w:szCs w:val="24"/>
        </w:rPr>
        <w:t>”</w:t>
      </w:r>
      <w:r w:rsidRPr="009003D1">
        <w:rPr>
          <w:rFonts w:ascii="Arial" w:hAnsi="Arial" w:cs="Arial"/>
          <w:b/>
          <w:sz w:val="24"/>
          <w:szCs w:val="24"/>
        </w:rPr>
        <w:t xml:space="preserve"> </w:t>
      </w:r>
      <w:r w:rsidRPr="009003D1">
        <w:rPr>
          <w:rFonts w:ascii="Arial" w:hAnsi="Arial" w:cs="Arial"/>
          <w:bCs/>
          <w:sz w:val="24"/>
          <w:szCs w:val="24"/>
        </w:rPr>
        <w:t>– znak sprawy</w:t>
      </w:r>
      <w:r w:rsidRPr="009003D1">
        <w:rPr>
          <w:rFonts w:ascii="Arial" w:hAnsi="Arial" w:cs="Arial"/>
          <w:b/>
          <w:sz w:val="24"/>
          <w:szCs w:val="24"/>
        </w:rPr>
        <w:t xml:space="preserve"> </w:t>
      </w:r>
      <w:r w:rsidR="00925CA5" w:rsidRPr="00925CA5">
        <w:rPr>
          <w:rFonts w:ascii="Arial" w:hAnsi="Arial" w:cs="Arial"/>
          <w:b/>
          <w:sz w:val="24"/>
          <w:szCs w:val="24"/>
        </w:rPr>
        <w:t>ZP/17/2022</w:t>
      </w:r>
      <w:r w:rsidRPr="009003D1">
        <w:rPr>
          <w:rFonts w:ascii="Arial" w:hAnsi="Arial" w:cs="Arial"/>
          <w:b/>
          <w:sz w:val="24"/>
          <w:szCs w:val="24"/>
        </w:rPr>
        <w:t>.</w:t>
      </w:r>
    </w:p>
    <w:p w:rsidR="0012774F" w:rsidRPr="009003D1" w:rsidRDefault="00520165" w:rsidP="00D8461B">
      <w:pPr>
        <w:spacing w:after="240" w:line="276" w:lineRule="auto"/>
        <w:jc w:val="both"/>
        <w:rPr>
          <w:rFonts w:ascii="Arial" w:hAnsi="Arial" w:cs="Arial"/>
          <w:sz w:val="22"/>
          <w:szCs w:val="22"/>
        </w:rPr>
      </w:pPr>
      <w:r w:rsidRPr="009003D1">
        <w:rPr>
          <w:rFonts w:ascii="Arial" w:hAnsi="Arial" w:cs="Arial"/>
          <w:sz w:val="24"/>
          <w:szCs w:val="24"/>
        </w:rPr>
        <w:t xml:space="preserve">Zamawiający, </w:t>
      </w:r>
      <w:r w:rsidR="00925CA5" w:rsidRPr="00925CA5">
        <w:rPr>
          <w:rFonts w:ascii="Arial" w:hAnsi="Arial" w:cs="Arial"/>
          <w:b/>
          <w:sz w:val="24"/>
          <w:szCs w:val="24"/>
        </w:rPr>
        <w:t>Szpital Specjalistyczny im. Stefana Żeromskiego SP ZOZ w Krakowie Sekcja Zamówień Publicznych</w:t>
      </w:r>
      <w:r w:rsidRPr="009003D1">
        <w:rPr>
          <w:rFonts w:ascii="Arial" w:hAnsi="Arial" w:cs="Arial"/>
          <w:sz w:val="24"/>
          <w:szCs w:val="24"/>
        </w:rPr>
        <w:t xml:space="preserve">, działając na podstawie art. </w:t>
      </w:r>
      <w:r w:rsidR="0029606A" w:rsidRPr="009003D1">
        <w:rPr>
          <w:rFonts w:ascii="Arial" w:hAnsi="Arial" w:cs="Arial"/>
          <w:sz w:val="24"/>
          <w:szCs w:val="24"/>
        </w:rPr>
        <w:t>1</w:t>
      </w:r>
      <w:r w:rsidRPr="009003D1">
        <w:rPr>
          <w:rFonts w:ascii="Arial" w:hAnsi="Arial" w:cs="Arial"/>
          <w:sz w:val="24"/>
          <w:szCs w:val="24"/>
        </w:rPr>
        <w:t>3</w:t>
      </w:r>
      <w:r w:rsidR="0029606A" w:rsidRPr="009003D1">
        <w:rPr>
          <w:rFonts w:ascii="Arial" w:hAnsi="Arial" w:cs="Arial"/>
          <w:sz w:val="24"/>
          <w:szCs w:val="24"/>
        </w:rPr>
        <w:t>5</w:t>
      </w:r>
      <w:r w:rsidRPr="009003D1">
        <w:rPr>
          <w:rFonts w:ascii="Arial" w:hAnsi="Arial" w:cs="Arial"/>
          <w:sz w:val="24"/>
          <w:szCs w:val="24"/>
        </w:rPr>
        <w:t xml:space="preserve"> ust</w:t>
      </w:r>
      <w:r w:rsidR="00D9049C" w:rsidRPr="009003D1">
        <w:rPr>
          <w:rFonts w:ascii="Arial" w:hAnsi="Arial" w:cs="Arial"/>
          <w:sz w:val="24"/>
          <w:szCs w:val="24"/>
        </w:rPr>
        <w:t xml:space="preserve">. </w:t>
      </w:r>
      <w:r w:rsidR="0029606A" w:rsidRPr="009003D1">
        <w:rPr>
          <w:rFonts w:ascii="Arial" w:hAnsi="Arial" w:cs="Arial"/>
          <w:sz w:val="24"/>
          <w:szCs w:val="24"/>
        </w:rPr>
        <w:t>6</w:t>
      </w:r>
      <w:r w:rsidRPr="009003D1">
        <w:rPr>
          <w:rFonts w:ascii="Arial" w:hAnsi="Arial" w:cs="Arial"/>
          <w:sz w:val="24"/>
          <w:szCs w:val="24"/>
        </w:rPr>
        <w:t xml:space="preserve"> ustawy z dnia </w:t>
      </w:r>
      <w:r w:rsidR="0029606A" w:rsidRPr="009003D1">
        <w:rPr>
          <w:rFonts w:ascii="Arial" w:hAnsi="Arial" w:cs="Arial"/>
          <w:sz w:val="24"/>
          <w:szCs w:val="24"/>
        </w:rPr>
        <w:t>11</w:t>
      </w:r>
      <w:r w:rsidRPr="009003D1">
        <w:rPr>
          <w:rFonts w:ascii="Arial" w:hAnsi="Arial" w:cs="Arial"/>
          <w:sz w:val="24"/>
          <w:szCs w:val="24"/>
        </w:rPr>
        <w:t xml:space="preserve"> </w:t>
      </w:r>
      <w:r w:rsidR="0029606A" w:rsidRPr="009003D1">
        <w:rPr>
          <w:rFonts w:ascii="Arial" w:hAnsi="Arial" w:cs="Arial"/>
          <w:sz w:val="24"/>
          <w:szCs w:val="24"/>
        </w:rPr>
        <w:t xml:space="preserve">września </w:t>
      </w:r>
      <w:r w:rsidRPr="009003D1">
        <w:rPr>
          <w:rFonts w:ascii="Arial" w:hAnsi="Arial" w:cs="Arial"/>
          <w:sz w:val="24"/>
          <w:szCs w:val="24"/>
        </w:rPr>
        <w:t>20</w:t>
      </w:r>
      <w:r w:rsidR="0029606A" w:rsidRPr="009003D1">
        <w:rPr>
          <w:rFonts w:ascii="Arial" w:hAnsi="Arial" w:cs="Arial"/>
          <w:sz w:val="24"/>
          <w:szCs w:val="24"/>
        </w:rPr>
        <w:t>19</w:t>
      </w:r>
      <w:r w:rsidRPr="009003D1">
        <w:rPr>
          <w:rFonts w:ascii="Arial" w:hAnsi="Arial" w:cs="Arial"/>
          <w:sz w:val="24"/>
          <w:szCs w:val="24"/>
        </w:rPr>
        <w:t xml:space="preserve"> r</w:t>
      </w:r>
      <w:r w:rsidR="0029606A" w:rsidRPr="009003D1">
        <w:rPr>
          <w:rFonts w:ascii="Arial" w:hAnsi="Arial" w:cs="Arial"/>
          <w:sz w:val="24"/>
          <w:szCs w:val="24"/>
        </w:rPr>
        <w:t>.</w:t>
      </w:r>
      <w:r w:rsidRPr="009003D1">
        <w:rPr>
          <w:rFonts w:ascii="Arial" w:hAnsi="Arial" w:cs="Arial"/>
          <w:sz w:val="24"/>
          <w:szCs w:val="24"/>
        </w:rPr>
        <w:t xml:space="preserve"> Prawo </w:t>
      </w:r>
      <w:r w:rsidR="0029606A" w:rsidRPr="009003D1">
        <w:rPr>
          <w:rFonts w:ascii="Arial" w:hAnsi="Arial" w:cs="Arial"/>
          <w:sz w:val="24"/>
          <w:szCs w:val="24"/>
        </w:rPr>
        <w:t>z</w:t>
      </w:r>
      <w:r w:rsidRPr="009003D1">
        <w:rPr>
          <w:rFonts w:ascii="Arial" w:hAnsi="Arial" w:cs="Arial"/>
          <w:sz w:val="24"/>
          <w:szCs w:val="24"/>
        </w:rPr>
        <w:t xml:space="preserve">amówień </w:t>
      </w:r>
      <w:r w:rsidR="0029606A" w:rsidRPr="009003D1">
        <w:rPr>
          <w:rFonts w:ascii="Arial" w:hAnsi="Arial" w:cs="Arial"/>
          <w:sz w:val="24"/>
          <w:szCs w:val="24"/>
        </w:rPr>
        <w:t>p</w:t>
      </w:r>
      <w:r w:rsidRPr="009003D1">
        <w:rPr>
          <w:rFonts w:ascii="Arial" w:hAnsi="Arial" w:cs="Arial"/>
          <w:sz w:val="24"/>
          <w:szCs w:val="24"/>
        </w:rPr>
        <w:t xml:space="preserve">ublicznych </w:t>
      </w:r>
      <w:r w:rsidR="00925CA5" w:rsidRPr="00925CA5">
        <w:rPr>
          <w:rFonts w:ascii="Arial" w:hAnsi="Arial" w:cs="Arial"/>
          <w:sz w:val="24"/>
          <w:szCs w:val="24"/>
        </w:rPr>
        <w:t>(</w:t>
      </w:r>
      <w:proofErr w:type="spellStart"/>
      <w:r w:rsidR="00925CA5" w:rsidRPr="00925CA5">
        <w:rPr>
          <w:rFonts w:ascii="Arial" w:hAnsi="Arial" w:cs="Arial"/>
          <w:sz w:val="24"/>
          <w:szCs w:val="24"/>
        </w:rPr>
        <w:t>t.j</w:t>
      </w:r>
      <w:proofErr w:type="spellEnd"/>
      <w:r w:rsidR="00925CA5" w:rsidRPr="00925CA5">
        <w:rPr>
          <w:rFonts w:ascii="Arial" w:hAnsi="Arial" w:cs="Arial"/>
          <w:sz w:val="24"/>
          <w:szCs w:val="24"/>
        </w:rPr>
        <w:t xml:space="preserve">. Dz.U. z 2021r. poz. 1129 z </w:t>
      </w:r>
      <w:proofErr w:type="spellStart"/>
      <w:r w:rsidR="00925CA5" w:rsidRPr="00925CA5">
        <w:rPr>
          <w:rFonts w:ascii="Arial" w:hAnsi="Arial" w:cs="Arial"/>
          <w:sz w:val="24"/>
          <w:szCs w:val="24"/>
        </w:rPr>
        <w:t>późn</w:t>
      </w:r>
      <w:proofErr w:type="spellEnd"/>
      <w:r w:rsidR="00925CA5" w:rsidRPr="00925CA5">
        <w:rPr>
          <w:rFonts w:ascii="Arial" w:hAnsi="Arial" w:cs="Arial"/>
          <w:sz w:val="24"/>
          <w:szCs w:val="24"/>
        </w:rPr>
        <w:t>. zm.)</w:t>
      </w:r>
      <w:r w:rsidR="00BE7BFD" w:rsidRPr="009003D1">
        <w:rPr>
          <w:rFonts w:ascii="Arial" w:hAnsi="Arial" w:cs="Arial"/>
          <w:sz w:val="24"/>
          <w:szCs w:val="24"/>
        </w:rPr>
        <w:t xml:space="preserve">, </w:t>
      </w:r>
      <w:r w:rsidR="00D9049C" w:rsidRPr="009003D1">
        <w:rPr>
          <w:rFonts w:ascii="Arial" w:hAnsi="Arial" w:cs="Arial"/>
          <w:sz w:val="24"/>
          <w:szCs w:val="24"/>
        </w:rPr>
        <w:t>udostępnia</w:t>
      </w:r>
      <w:r w:rsidR="00BE7BFD" w:rsidRPr="009003D1">
        <w:rPr>
          <w:rFonts w:ascii="Arial" w:hAnsi="Arial" w:cs="Arial"/>
          <w:sz w:val="24"/>
          <w:szCs w:val="24"/>
        </w:rPr>
        <w:t xml:space="preserve"> poniżej treść zapytań do S</w:t>
      </w:r>
      <w:r w:rsidR="0012774F" w:rsidRPr="009003D1">
        <w:rPr>
          <w:rFonts w:ascii="Arial" w:hAnsi="Arial" w:cs="Arial"/>
          <w:sz w:val="24"/>
          <w:szCs w:val="24"/>
        </w:rPr>
        <w:t>pecyfikacji Warunków Zamówienia (</w:t>
      </w:r>
      <w:r w:rsidR="0012774F" w:rsidRPr="009003D1">
        <w:rPr>
          <w:rFonts w:ascii="Arial" w:hAnsi="Arial" w:cs="Arial"/>
          <w:sz w:val="24"/>
          <w:szCs w:val="24"/>
          <w:lang w:eastAsia="ar-SA"/>
        </w:rPr>
        <w:t>zwanej dalej</w:t>
      </w:r>
      <w:r w:rsidR="0012774F" w:rsidRPr="009003D1">
        <w:rPr>
          <w:rFonts w:ascii="Arial" w:hAnsi="Arial" w:cs="Arial"/>
          <w:b/>
          <w:sz w:val="24"/>
          <w:szCs w:val="24"/>
          <w:lang w:eastAsia="ar-SA"/>
        </w:rPr>
        <w:t xml:space="preserve"> </w:t>
      </w:r>
      <w:r w:rsidR="0012774F" w:rsidRPr="009003D1">
        <w:rPr>
          <w:rFonts w:ascii="Arial" w:hAnsi="Arial" w:cs="Arial"/>
          <w:bCs/>
          <w:sz w:val="24"/>
          <w:szCs w:val="24"/>
          <w:lang w:eastAsia="ar-SA"/>
        </w:rPr>
        <w:t>”SWZ”)</w:t>
      </w:r>
      <w:r w:rsidR="00D9049C" w:rsidRPr="009003D1">
        <w:rPr>
          <w:rFonts w:ascii="Arial" w:hAnsi="Arial" w:cs="Arial"/>
          <w:bCs/>
          <w:sz w:val="24"/>
          <w:szCs w:val="24"/>
          <w:lang w:eastAsia="ar-SA"/>
        </w:rPr>
        <w:t xml:space="preserve"> </w:t>
      </w:r>
      <w:r w:rsidR="00D9049C" w:rsidRPr="009003D1">
        <w:rPr>
          <w:rFonts w:ascii="Arial" w:hAnsi="Arial" w:cs="Arial"/>
          <w:sz w:val="24"/>
          <w:szCs w:val="24"/>
        </w:rPr>
        <w:t>wraz z wyjaśnieniami</w:t>
      </w:r>
      <w:r w:rsidR="0012774F" w:rsidRPr="009003D1">
        <w:rPr>
          <w:rFonts w:ascii="Arial" w:hAnsi="Arial" w:cs="Arial"/>
          <w:bCs/>
          <w:sz w:val="24"/>
          <w:szCs w:val="24"/>
          <w:lang w:eastAsia="ar-SA"/>
        </w:rPr>
        <w:t>:</w:t>
      </w:r>
    </w:p>
    <w:tbl>
      <w:tblPr>
        <w:tblW w:w="9356" w:type="dxa"/>
        <w:tblInd w:w="-34" w:type="dxa"/>
        <w:tblLook w:val="04A0" w:firstRow="1" w:lastRow="0" w:firstColumn="1" w:lastColumn="0" w:noHBand="0" w:noVBand="1"/>
      </w:tblPr>
      <w:tblGrid>
        <w:gridCol w:w="9356"/>
      </w:tblGrid>
      <w:tr w:rsidR="00925CA5" w:rsidRPr="009003D1" w:rsidTr="002278E8">
        <w:tc>
          <w:tcPr>
            <w:tcW w:w="9356" w:type="dxa"/>
            <w:shd w:val="clear" w:color="auto" w:fill="auto"/>
          </w:tcPr>
          <w:p w:rsidR="00925CA5" w:rsidRPr="009003D1" w:rsidRDefault="00925CA5" w:rsidP="002278E8">
            <w:pPr>
              <w:spacing w:before="60" w:after="60"/>
              <w:ind w:left="30" w:right="-72"/>
              <w:rPr>
                <w:rFonts w:ascii="Arial" w:hAnsi="Arial" w:cs="Arial"/>
                <w:b/>
                <w:bCs/>
                <w:sz w:val="22"/>
                <w:szCs w:val="22"/>
              </w:rPr>
            </w:pPr>
            <w:r w:rsidRPr="009003D1">
              <w:rPr>
                <w:rFonts w:ascii="Arial" w:hAnsi="Arial" w:cs="Arial"/>
                <w:b/>
                <w:bCs/>
                <w:sz w:val="22"/>
                <w:szCs w:val="22"/>
              </w:rPr>
              <w:t xml:space="preserve">Pytanie nr </w:t>
            </w:r>
            <w:r w:rsidRPr="00925CA5">
              <w:rPr>
                <w:rFonts w:ascii="Arial" w:hAnsi="Arial" w:cs="Arial"/>
                <w:b/>
                <w:bCs/>
                <w:sz w:val="22"/>
                <w:szCs w:val="22"/>
              </w:rPr>
              <w:t>1</w:t>
            </w:r>
          </w:p>
          <w:p w:rsidR="00925CA5" w:rsidRPr="00925CA5" w:rsidRDefault="00925CA5" w:rsidP="002278E8">
            <w:pPr>
              <w:spacing w:after="120"/>
              <w:ind w:left="30" w:right="-72"/>
              <w:jc w:val="both"/>
              <w:rPr>
                <w:rFonts w:ascii="Arial" w:hAnsi="Arial" w:cs="Arial"/>
                <w:sz w:val="22"/>
                <w:szCs w:val="22"/>
              </w:rPr>
            </w:pPr>
            <w:r w:rsidRPr="00925CA5">
              <w:rPr>
                <w:rFonts w:ascii="Arial" w:hAnsi="Arial" w:cs="Arial"/>
                <w:sz w:val="22"/>
                <w:szCs w:val="22"/>
              </w:rPr>
              <w:t xml:space="preserve">Pakiet 1 </w:t>
            </w:r>
          </w:p>
          <w:p w:rsidR="00925CA5" w:rsidRPr="00925CA5" w:rsidRDefault="00925CA5" w:rsidP="002278E8">
            <w:pPr>
              <w:spacing w:after="120"/>
              <w:ind w:left="30" w:right="-72"/>
              <w:jc w:val="both"/>
              <w:rPr>
                <w:rFonts w:ascii="Arial" w:hAnsi="Arial" w:cs="Arial"/>
                <w:sz w:val="22"/>
                <w:szCs w:val="22"/>
              </w:rPr>
            </w:pPr>
            <w:r w:rsidRPr="00925CA5">
              <w:rPr>
                <w:rFonts w:ascii="Arial" w:hAnsi="Arial" w:cs="Arial"/>
                <w:sz w:val="22"/>
                <w:szCs w:val="22"/>
              </w:rPr>
              <w:t xml:space="preserve">Prosimy o dopuszczenie do oceny preparatu spełniającego wszystkie zapisy SWZ, konfekcjonowanego w worki PE/PETP o poj. 1000ml z zastawką dozującą uniemożliwiającą wtórną kontaminację. Wykonawca jednocześnie zobowiązuje się dostarczyć i zamontować bez angażowania personelu szpitalnego wskazaną przez Zamawiającego ilość dozowników do proponowanego systemu </w:t>
            </w:r>
            <w:proofErr w:type="spellStart"/>
            <w:r w:rsidRPr="00925CA5">
              <w:rPr>
                <w:rFonts w:ascii="Arial" w:hAnsi="Arial" w:cs="Arial"/>
                <w:sz w:val="22"/>
                <w:szCs w:val="22"/>
              </w:rPr>
              <w:t>Dispenso</w:t>
            </w:r>
            <w:proofErr w:type="spellEnd"/>
            <w:r w:rsidRPr="00925CA5">
              <w:rPr>
                <w:rFonts w:ascii="Arial" w:hAnsi="Arial" w:cs="Arial"/>
                <w:sz w:val="22"/>
                <w:szCs w:val="22"/>
              </w:rPr>
              <w:t xml:space="preserve">. Powyższy opis poprzez wymóg aby wkłady posiadały pojemność 700ml oraz były dostosowane do systemu STERISOL zawęża konkurencję do tylko jednego </w:t>
            </w:r>
          </w:p>
          <w:p w:rsidR="00925CA5" w:rsidRPr="00925CA5" w:rsidRDefault="00925CA5" w:rsidP="002278E8">
            <w:pPr>
              <w:spacing w:after="120"/>
              <w:ind w:left="30" w:right="-72"/>
              <w:jc w:val="both"/>
              <w:rPr>
                <w:rFonts w:ascii="Arial" w:hAnsi="Arial" w:cs="Arial"/>
                <w:sz w:val="22"/>
                <w:szCs w:val="22"/>
              </w:rPr>
            </w:pPr>
            <w:r w:rsidRPr="00925CA5">
              <w:rPr>
                <w:rFonts w:ascii="Arial" w:hAnsi="Arial" w:cs="Arial"/>
                <w:sz w:val="22"/>
                <w:szCs w:val="22"/>
              </w:rPr>
              <w:t>Wykonawcy oferującego powyższe rozwiązanie, jednocześnie dyskryminując inne firmy posiadające takie same bądź też lepsze rozwiązania. Dodatkowo takie zapisy narażają szpital na poniesienie nie uzasadnionego kosztu zakupu wkładów po cenach nie konkurencyjnych.</w:t>
            </w:r>
          </w:p>
          <w:p w:rsidR="005908E2" w:rsidRPr="005908E2" w:rsidRDefault="005908E2" w:rsidP="005908E2">
            <w:pPr>
              <w:spacing w:after="40"/>
              <w:ind w:left="30" w:right="-72"/>
              <w:rPr>
                <w:sz w:val="24"/>
                <w:szCs w:val="24"/>
              </w:rPr>
            </w:pPr>
            <w:r w:rsidRPr="005908E2">
              <w:rPr>
                <w:rFonts w:ascii="Arial" w:hAnsi="Arial" w:cs="Arial"/>
                <w:b/>
                <w:bCs/>
                <w:sz w:val="22"/>
                <w:szCs w:val="22"/>
              </w:rPr>
              <w:t xml:space="preserve">Stanowisko (wyjaśnienie) Zamawiającego: Zamawiający nie wyraża zgody na zmianę  proponowanego systemu </w:t>
            </w:r>
            <w:proofErr w:type="spellStart"/>
            <w:r w:rsidRPr="005908E2">
              <w:rPr>
                <w:rFonts w:ascii="Arial" w:hAnsi="Arial" w:cs="Arial"/>
                <w:b/>
                <w:bCs/>
                <w:sz w:val="22"/>
                <w:szCs w:val="22"/>
              </w:rPr>
              <w:t>Dispenso</w:t>
            </w:r>
            <w:proofErr w:type="spellEnd"/>
            <w:r w:rsidRPr="005908E2">
              <w:rPr>
                <w:rFonts w:ascii="Arial" w:hAnsi="Arial" w:cs="Arial"/>
                <w:b/>
                <w:bCs/>
                <w:sz w:val="22"/>
                <w:szCs w:val="22"/>
              </w:rPr>
              <w:t xml:space="preserve"> z pojemością worków  1000 ml. </w:t>
            </w:r>
          </w:p>
          <w:p w:rsidR="005908E2" w:rsidRPr="005908E2" w:rsidRDefault="005908E2" w:rsidP="005908E2">
            <w:pPr>
              <w:spacing w:after="40"/>
              <w:ind w:left="30" w:right="-72"/>
              <w:rPr>
                <w:sz w:val="24"/>
                <w:szCs w:val="24"/>
              </w:rPr>
            </w:pPr>
            <w:r w:rsidRPr="005908E2">
              <w:rPr>
                <w:rFonts w:ascii="Arial" w:hAnsi="Arial" w:cs="Arial"/>
                <w:b/>
                <w:bCs/>
                <w:sz w:val="22"/>
                <w:szCs w:val="22"/>
              </w:rPr>
              <w:t xml:space="preserve">Pojemność worków 700 ml stosowana przez Zamawiającego jest zamontowana w większości oddziałów i poradni Szpitala, także w pomieszczeniach niedawno </w:t>
            </w:r>
            <w:r w:rsidRPr="005908E2">
              <w:rPr>
                <w:rFonts w:ascii="Arial" w:hAnsi="Arial" w:cs="Arial"/>
                <w:b/>
                <w:bCs/>
                <w:sz w:val="22"/>
                <w:szCs w:val="22"/>
              </w:rPr>
              <w:lastRenderedPageBreak/>
              <w:t xml:space="preserve">odnawianych czy wyremontowanych. Ich obecna wymiana na większe o poj. 1000 ml  zdaniem zamawiającego będzie stanowiła nieproporcjonalnie większy koszt ekonomiczny dla zamawiającego niż uzupełnienie 100 </w:t>
            </w:r>
            <w:proofErr w:type="spellStart"/>
            <w:r w:rsidRPr="005908E2">
              <w:rPr>
                <w:rFonts w:ascii="Arial" w:hAnsi="Arial" w:cs="Arial"/>
                <w:b/>
                <w:bCs/>
                <w:sz w:val="22"/>
                <w:szCs w:val="22"/>
              </w:rPr>
              <w:t>szt</w:t>
            </w:r>
            <w:proofErr w:type="spellEnd"/>
            <w:r w:rsidRPr="005908E2">
              <w:rPr>
                <w:rFonts w:ascii="Arial" w:hAnsi="Arial" w:cs="Arial"/>
                <w:b/>
                <w:bCs/>
                <w:sz w:val="22"/>
                <w:szCs w:val="22"/>
              </w:rPr>
              <w:t xml:space="preserve"> uszkodzonych pojemników, które zostaną zamontowane w tych samych miejscach nie mówiąc już o możliwości ponownego wykorzystania zdemontowanych wkładów.  </w:t>
            </w:r>
          </w:p>
          <w:p w:rsidR="003D228F" w:rsidRPr="00925CA5" w:rsidRDefault="003D228F" w:rsidP="002278E8">
            <w:pPr>
              <w:spacing w:after="120"/>
              <w:ind w:left="30" w:right="-72"/>
              <w:jc w:val="both"/>
              <w:rPr>
                <w:rFonts w:ascii="Arial" w:hAnsi="Arial" w:cs="Arial"/>
                <w:sz w:val="22"/>
                <w:szCs w:val="22"/>
              </w:rPr>
            </w:pPr>
          </w:p>
          <w:p w:rsidR="00925CA5" w:rsidRPr="00925CA5" w:rsidRDefault="00925CA5" w:rsidP="002278E8">
            <w:pPr>
              <w:spacing w:after="120"/>
              <w:ind w:left="30" w:right="-72"/>
              <w:jc w:val="both"/>
              <w:rPr>
                <w:rFonts w:ascii="Arial" w:hAnsi="Arial" w:cs="Arial"/>
                <w:sz w:val="22"/>
                <w:szCs w:val="22"/>
              </w:rPr>
            </w:pPr>
            <w:r w:rsidRPr="00925CA5">
              <w:rPr>
                <w:rFonts w:ascii="Arial" w:hAnsi="Arial" w:cs="Arial"/>
                <w:sz w:val="22"/>
                <w:szCs w:val="22"/>
              </w:rPr>
              <w:t xml:space="preserve">Pakiet 2 </w:t>
            </w:r>
          </w:p>
          <w:p w:rsidR="00925CA5" w:rsidRPr="00925CA5" w:rsidRDefault="00925CA5" w:rsidP="002278E8">
            <w:pPr>
              <w:spacing w:after="120"/>
              <w:ind w:left="30" w:right="-72"/>
              <w:jc w:val="both"/>
              <w:rPr>
                <w:rFonts w:ascii="Arial" w:hAnsi="Arial" w:cs="Arial"/>
                <w:sz w:val="22"/>
                <w:szCs w:val="22"/>
              </w:rPr>
            </w:pPr>
            <w:r w:rsidRPr="00925CA5">
              <w:rPr>
                <w:rFonts w:ascii="Arial" w:hAnsi="Arial" w:cs="Arial"/>
                <w:sz w:val="22"/>
                <w:szCs w:val="22"/>
              </w:rPr>
              <w:t xml:space="preserve">Prosimy o dopuszczenie do oceny preparatu spełniającego wszystkie zapisy SWZ, konfekcjonowanego w worki PE/PETP o poj. 1000ml z zastawką dozującą uniemożliwiającą wtórną kontaminację. Wykonawca jednocześnie zobowiązuje się dostarczyć i zamontować bez angażowania personelu szpitalnego wskazaną przez Zamawiającego ilość dozowników do proponowanego systemu </w:t>
            </w:r>
            <w:proofErr w:type="spellStart"/>
            <w:r w:rsidRPr="00925CA5">
              <w:rPr>
                <w:rFonts w:ascii="Arial" w:hAnsi="Arial" w:cs="Arial"/>
                <w:sz w:val="22"/>
                <w:szCs w:val="22"/>
              </w:rPr>
              <w:t>Dispenso</w:t>
            </w:r>
            <w:proofErr w:type="spellEnd"/>
            <w:r w:rsidRPr="00925CA5">
              <w:rPr>
                <w:rFonts w:ascii="Arial" w:hAnsi="Arial" w:cs="Arial"/>
                <w:sz w:val="22"/>
                <w:szCs w:val="22"/>
              </w:rPr>
              <w:t xml:space="preserve">. Powyższy opis poprzez wymóg aby wkłady posiadały pojemność 700ml oraz były dostosowane do systemu STERISOL zawęża konkurencję do tylko jednego </w:t>
            </w:r>
          </w:p>
          <w:p w:rsidR="00925CA5" w:rsidRPr="009003D1" w:rsidRDefault="00925CA5" w:rsidP="002278E8">
            <w:pPr>
              <w:spacing w:after="120"/>
              <w:ind w:left="30" w:right="-72"/>
              <w:jc w:val="both"/>
              <w:rPr>
                <w:rFonts w:ascii="Arial" w:hAnsi="Arial" w:cs="Arial"/>
                <w:sz w:val="22"/>
                <w:szCs w:val="22"/>
              </w:rPr>
            </w:pPr>
            <w:r w:rsidRPr="00925CA5">
              <w:rPr>
                <w:rFonts w:ascii="Arial" w:hAnsi="Arial" w:cs="Arial"/>
                <w:sz w:val="22"/>
                <w:szCs w:val="22"/>
              </w:rPr>
              <w:t>Wykonawcy oferującego powyższe rozwiązanie, jednocześnie dyskryminując inne firmy posiadające takie same bądź też lepsze rozwiązania. Dodatkowo takie zapisy narażają szpital na poniesienie nie uzasadnionego kosztu zakupu wkładów po cenach nie konkurencyjnych.</w:t>
            </w:r>
          </w:p>
          <w:p w:rsidR="005908E2" w:rsidRPr="005908E2" w:rsidRDefault="005908E2" w:rsidP="005908E2">
            <w:pPr>
              <w:spacing w:after="40"/>
              <w:ind w:left="30" w:right="-72"/>
              <w:rPr>
                <w:sz w:val="24"/>
                <w:szCs w:val="24"/>
              </w:rPr>
            </w:pPr>
            <w:r w:rsidRPr="005908E2">
              <w:rPr>
                <w:rFonts w:ascii="Arial" w:hAnsi="Arial" w:cs="Arial"/>
                <w:b/>
                <w:bCs/>
                <w:sz w:val="22"/>
                <w:szCs w:val="22"/>
              </w:rPr>
              <w:t xml:space="preserve">Stanowisko (wyjaśnienie) Zamawiającego: Zamawiający nie wyraża zgody na zmianę  proponowanego systemu </w:t>
            </w:r>
            <w:proofErr w:type="spellStart"/>
            <w:r w:rsidRPr="005908E2">
              <w:rPr>
                <w:rFonts w:ascii="Arial" w:hAnsi="Arial" w:cs="Arial"/>
                <w:b/>
                <w:bCs/>
                <w:sz w:val="22"/>
                <w:szCs w:val="22"/>
              </w:rPr>
              <w:t>Dispenso</w:t>
            </w:r>
            <w:proofErr w:type="spellEnd"/>
            <w:r w:rsidRPr="005908E2">
              <w:rPr>
                <w:rFonts w:ascii="Arial" w:hAnsi="Arial" w:cs="Arial"/>
                <w:b/>
                <w:bCs/>
                <w:sz w:val="22"/>
                <w:szCs w:val="22"/>
              </w:rPr>
              <w:t xml:space="preserve"> z pojemością worków  1000 ml. </w:t>
            </w:r>
          </w:p>
          <w:p w:rsidR="005908E2" w:rsidRPr="005908E2" w:rsidRDefault="005908E2" w:rsidP="005908E2">
            <w:pPr>
              <w:spacing w:after="40"/>
              <w:ind w:left="30" w:right="-72"/>
              <w:rPr>
                <w:sz w:val="24"/>
                <w:szCs w:val="24"/>
              </w:rPr>
            </w:pPr>
            <w:r w:rsidRPr="005908E2">
              <w:rPr>
                <w:rFonts w:ascii="Arial" w:hAnsi="Arial" w:cs="Arial"/>
                <w:b/>
                <w:bCs/>
                <w:sz w:val="22"/>
                <w:szCs w:val="22"/>
              </w:rPr>
              <w:t xml:space="preserve">Pojemność worków 700 ml stosowana przez Zamawiającego jest zamontowana w większości oddziałów i poradni Szpitala, także w pomieszczeniach niedawno odnawianych czy wyremontowanych. Ich obecna wymiana na większe o poj. 1000 ml  zdaniem zamawiającego będzie stanowiła nieproporcjonalnie większy koszt ekonomiczny dla zamawiającego niż uzupełnienie 100 </w:t>
            </w:r>
            <w:proofErr w:type="spellStart"/>
            <w:r w:rsidRPr="005908E2">
              <w:rPr>
                <w:rFonts w:ascii="Arial" w:hAnsi="Arial" w:cs="Arial"/>
                <w:b/>
                <w:bCs/>
                <w:sz w:val="22"/>
                <w:szCs w:val="22"/>
              </w:rPr>
              <w:t>szt</w:t>
            </w:r>
            <w:proofErr w:type="spellEnd"/>
            <w:r w:rsidRPr="005908E2">
              <w:rPr>
                <w:rFonts w:ascii="Arial" w:hAnsi="Arial" w:cs="Arial"/>
                <w:b/>
                <w:bCs/>
                <w:sz w:val="22"/>
                <w:szCs w:val="22"/>
              </w:rPr>
              <w:t xml:space="preserve"> uszkodzonych pojemników, które zostaną zamontowane w tych samych miejscach nie mówiąc już o możliwości ponownego wykorzystania zdemontowanych wkładów.  </w:t>
            </w:r>
          </w:p>
          <w:p w:rsidR="00925CA5" w:rsidRPr="00925CA5" w:rsidRDefault="00925CA5" w:rsidP="002278E8">
            <w:pPr>
              <w:spacing w:after="60"/>
              <w:ind w:left="30" w:right="-72"/>
              <w:jc w:val="both"/>
              <w:rPr>
                <w:rFonts w:ascii="Arial" w:hAnsi="Arial" w:cs="Arial"/>
                <w:sz w:val="22"/>
                <w:szCs w:val="22"/>
                <w:highlight w:val="darkGray"/>
              </w:rPr>
            </w:pPr>
          </w:p>
        </w:tc>
      </w:tr>
    </w:tbl>
    <w:p w:rsidR="00BE7BFD" w:rsidRPr="009003D1" w:rsidRDefault="00BE7BFD" w:rsidP="00520165">
      <w:pPr>
        <w:jc w:val="both"/>
        <w:rPr>
          <w:rFonts w:ascii="Arial" w:hAnsi="Arial" w:cs="Arial"/>
          <w:sz w:val="22"/>
          <w:szCs w:val="22"/>
        </w:rPr>
      </w:pPr>
    </w:p>
    <w:p w:rsidR="006D4AB3" w:rsidRPr="009003D1" w:rsidRDefault="006D4AB3" w:rsidP="006A5DF1">
      <w:pPr>
        <w:pStyle w:val="Tekstpodstawowy"/>
        <w:spacing w:before="120" w:after="480"/>
        <w:ind w:left="3119" w:firstLine="425"/>
        <w:jc w:val="right"/>
        <w:rPr>
          <w:rFonts w:ascii="Arial" w:hAnsi="Arial" w:cs="Arial"/>
          <w:sz w:val="24"/>
          <w:szCs w:val="24"/>
        </w:rPr>
      </w:pPr>
      <w:r w:rsidRPr="009003D1">
        <w:rPr>
          <w:rFonts w:ascii="Arial" w:hAnsi="Arial" w:cs="Arial"/>
          <w:sz w:val="24"/>
          <w:szCs w:val="24"/>
        </w:rPr>
        <w:t>Zamawiający</w:t>
      </w:r>
      <w:bookmarkStart w:id="0" w:name="_GoBack"/>
      <w:bookmarkEnd w:id="0"/>
    </w:p>
    <w:sectPr w:rsidR="006D4AB3" w:rsidRPr="009003D1"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33E0A" w:rsidRDefault="00C33E0A">
      <w:r>
        <w:separator/>
      </w:r>
    </w:p>
  </w:endnote>
  <w:endnote w:type="continuationSeparator" w:id="0">
    <w:p w:rsidR="00C33E0A" w:rsidRDefault="00C33E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Segoe UI">
    <w:panose1 w:val="020B0502040204020203"/>
    <w:charset w:val="EE"/>
    <w:family w:val="swiss"/>
    <w:pitch w:val="variable"/>
    <w:sig w:usb0="E10022FF" w:usb1="C000E47F" w:usb2="00000029" w:usb3="00000000" w:csb0="000001DF" w:csb1="00000000"/>
  </w:font>
  <w:font w:name="Calibri Light">
    <w:panose1 w:val="020F0302020204030204"/>
    <w:charset w:val="EE"/>
    <w:family w:val="swiss"/>
    <w:pitch w:val="variable"/>
    <w:sig w:usb0="A00002EF" w:usb1="4000207B"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5908E2">
    <w:pPr>
      <w:pStyle w:val="Stopka"/>
      <w:tabs>
        <w:tab w:val="clear" w:pos="4536"/>
      </w:tabs>
      <w:jc w:val="center"/>
    </w:pPr>
    <w:r>
      <w:rPr>
        <w:noProof/>
      </w:rPr>
      <w:pict>
        <v:line id="_x0000_s2049" style="position:absolute;left:0;text-align:left;z-index:251657728" from="-3.85pt,8.75pt" to="455.15pt,8.75pt"/>
      </w:pict>
    </w:r>
  </w:p>
  <w:p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33E0A" w:rsidRDefault="00C33E0A">
      <w:r>
        <w:separator/>
      </w:r>
    </w:p>
  </w:footnote>
  <w:footnote w:type="continuationSeparator" w:id="0">
    <w:p w:rsidR="00C33E0A" w:rsidRDefault="00C33E0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25CA5" w:rsidRDefault="00925CA5">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25CA5" w:rsidRDefault="00925CA5">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25CA5" w:rsidRDefault="00925CA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15ED8"/>
    <w:rsid w:val="00031374"/>
    <w:rsid w:val="000A1097"/>
    <w:rsid w:val="000E2A8F"/>
    <w:rsid w:val="0012774F"/>
    <w:rsid w:val="00144B7A"/>
    <w:rsid w:val="00180C6E"/>
    <w:rsid w:val="00215ED8"/>
    <w:rsid w:val="0029606A"/>
    <w:rsid w:val="002C7AA8"/>
    <w:rsid w:val="003758E0"/>
    <w:rsid w:val="003D228F"/>
    <w:rsid w:val="004848F3"/>
    <w:rsid w:val="004A75F2"/>
    <w:rsid w:val="005144A9"/>
    <w:rsid w:val="00520165"/>
    <w:rsid w:val="005908E2"/>
    <w:rsid w:val="005B1B08"/>
    <w:rsid w:val="00632C3C"/>
    <w:rsid w:val="00662BDB"/>
    <w:rsid w:val="006A5DF1"/>
    <w:rsid w:val="006B7198"/>
    <w:rsid w:val="006D4AB3"/>
    <w:rsid w:val="006F3B81"/>
    <w:rsid w:val="007D7198"/>
    <w:rsid w:val="00870F9F"/>
    <w:rsid w:val="008804B6"/>
    <w:rsid w:val="00897AB0"/>
    <w:rsid w:val="008A3553"/>
    <w:rsid w:val="009003D1"/>
    <w:rsid w:val="00925CA5"/>
    <w:rsid w:val="00947A50"/>
    <w:rsid w:val="00A905AC"/>
    <w:rsid w:val="00B1255C"/>
    <w:rsid w:val="00BA6584"/>
    <w:rsid w:val="00BE7BFD"/>
    <w:rsid w:val="00C33E0A"/>
    <w:rsid w:val="00C370F2"/>
    <w:rsid w:val="00C44EEC"/>
    <w:rsid w:val="00D22FFA"/>
    <w:rsid w:val="00D8461B"/>
    <w:rsid w:val="00D9049C"/>
    <w:rsid w:val="00D915F2"/>
    <w:rsid w:val="00DF32E8"/>
    <w:rsid w:val="00E21B49"/>
    <w:rsid w:val="00E2789F"/>
    <w:rsid w:val="00E72428"/>
    <w:rsid w:val="00EA14B3"/>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37098C8B-1CFD-426B-82EA-AE76F2522E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877831">
      <w:bodyDiv w:val="1"/>
      <w:marLeft w:val="0"/>
      <w:marRight w:val="0"/>
      <w:marTop w:val="0"/>
      <w:marBottom w:val="0"/>
      <w:divBdr>
        <w:top w:val="none" w:sz="0" w:space="0" w:color="auto"/>
        <w:left w:val="none" w:sz="0" w:space="0" w:color="auto"/>
        <w:bottom w:val="none" w:sz="0" w:space="0" w:color="auto"/>
        <w:right w:val="none" w:sz="0" w:space="0" w:color="auto"/>
      </w:divBdr>
    </w:div>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18438865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p\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29</TotalTime>
  <Pages>2</Pages>
  <Words>467</Words>
  <Characters>3282</Characters>
  <Application>Microsoft Office Word</Application>
  <DocSecurity>0</DocSecurity>
  <Lines>27</Lines>
  <Paragraphs>7</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3742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zp</dc:creator>
  <cp:keywords/>
  <cp:lastModifiedBy>zp</cp:lastModifiedBy>
  <cp:revision>5</cp:revision>
  <cp:lastPrinted>2001-02-10T14:28:00Z</cp:lastPrinted>
  <dcterms:created xsi:type="dcterms:W3CDTF">2022-07-15T12:02:00Z</dcterms:created>
  <dcterms:modified xsi:type="dcterms:W3CDTF">2022-07-15T12:45:00Z</dcterms:modified>
</cp:coreProperties>
</file>