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8035E" w14:textId="77777777" w:rsidR="00890B92" w:rsidRPr="00C902DE" w:rsidRDefault="00085D6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85D6F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085D6F">
        <w:rPr>
          <w:rFonts w:ascii="Arial" w:hAnsi="Arial" w:cs="Arial"/>
          <w:sz w:val="24"/>
          <w:szCs w:val="24"/>
        </w:rPr>
        <w:t>2022-07-12</w:t>
      </w:r>
    </w:p>
    <w:p w14:paraId="16D5ED71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802B5AF" w14:textId="67A55134" w:rsidR="00890B92" w:rsidRPr="00C902DE" w:rsidRDefault="00085D6F" w:rsidP="00890B92">
      <w:pPr>
        <w:rPr>
          <w:rFonts w:ascii="Arial" w:hAnsi="Arial" w:cs="Arial"/>
          <w:b/>
          <w:bCs/>
          <w:sz w:val="24"/>
          <w:szCs w:val="24"/>
        </w:rPr>
      </w:pPr>
      <w:r w:rsidRPr="00085D6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B00C5CE" w14:textId="77777777" w:rsidR="00890B92" w:rsidRPr="00C902DE" w:rsidRDefault="00085D6F" w:rsidP="00890B92">
      <w:pPr>
        <w:rPr>
          <w:rFonts w:ascii="Arial" w:hAnsi="Arial" w:cs="Arial"/>
          <w:sz w:val="24"/>
          <w:szCs w:val="24"/>
        </w:rPr>
      </w:pPr>
      <w:r w:rsidRPr="00085D6F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85D6F">
        <w:rPr>
          <w:rFonts w:ascii="Arial" w:hAnsi="Arial" w:cs="Arial"/>
          <w:sz w:val="24"/>
          <w:szCs w:val="24"/>
        </w:rPr>
        <w:t>66</w:t>
      </w:r>
    </w:p>
    <w:p w14:paraId="37B13166" w14:textId="77777777" w:rsidR="00890B92" w:rsidRPr="00C902DE" w:rsidRDefault="00085D6F" w:rsidP="00890B92">
      <w:pPr>
        <w:rPr>
          <w:rFonts w:ascii="Arial" w:hAnsi="Arial" w:cs="Arial"/>
          <w:sz w:val="24"/>
          <w:szCs w:val="24"/>
        </w:rPr>
      </w:pPr>
      <w:r w:rsidRPr="00085D6F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85D6F">
        <w:rPr>
          <w:rFonts w:ascii="Arial" w:hAnsi="Arial" w:cs="Arial"/>
          <w:sz w:val="24"/>
          <w:szCs w:val="24"/>
        </w:rPr>
        <w:t>Kraków</w:t>
      </w:r>
    </w:p>
    <w:p w14:paraId="1734524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457C62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FFD6492" w14:textId="77777777" w:rsidR="00C328C1" w:rsidRDefault="00007727" w:rsidP="00A80738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85D6F" w:rsidRPr="00085D6F">
        <w:rPr>
          <w:rFonts w:ascii="Arial" w:hAnsi="Arial" w:cs="Arial"/>
          <w:b/>
          <w:sz w:val="24"/>
          <w:szCs w:val="24"/>
        </w:rPr>
        <w:t>ZP/9/2022</w:t>
      </w:r>
    </w:p>
    <w:p w14:paraId="7DC18879" w14:textId="4B98D644" w:rsidR="00A80738" w:rsidRPr="00C902DE" w:rsidRDefault="00C328C1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SZP.271 – </w:t>
      </w:r>
      <w:r w:rsidR="00F51FEC">
        <w:rPr>
          <w:rFonts w:ascii="Arial" w:hAnsi="Arial" w:cs="Arial"/>
          <w:b/>
          <w:sz w:val="24"/>
          <w:szCs w:val="24"/>
        </w:rPr>
        <w:t>407.</w:t>
      </w:r>
      <w:r>
        <w:rPr>
          <w:rFonts w:ascii="Arial" w:hAnsi="Arial" w:cs="Arial"/>
          <w:b/>
          <w:sz w:val="24"/>
          <w:szCs w:val="24"/>
        </w:rPr>
        <w:t>9/2022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49D981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E0C09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491B9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B4A602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D516402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6766CEE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85D6F" w:rsidRPr="00085D6F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83DB5E2" w14:textId="77777777" w:rsidR="00A80738" w:rsidRPr="00C902DE" w:rsidRDefault="00085D6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85D6F">
        <w:rPr>
          <w:rFonts w:ascii="Arial" w:hAnsi="Arial" w:cs="Arial"/>
          <w:b/>
          <w:sz w:val="22"/>
          <w:szCs w:val="22"/>
        </w:rPr>
        <w:t>Dostawa produktów leczniczych w ramach programów lekowych</w:t>
      </w:r>
    </w:p>
    <w:p w14:paraId="02778DA0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85D6F" w:rsidRPr="00085D6F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85D6F" w:rsidRPr="00C902DE" w14:paraId="4EA598EC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80E387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1 zamówienia w wysokości 133 358.66 zł brutto;</w:t>
            </w:r>
          </w:p>
        </w:tc>
      </w:tr>
      <w:tr w:rsidR="00085D6F" w:rsidRPr="00C902DE" w14:paraId="0D01AC98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E86F46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2 zamówienia w wysokości 598 000.32 zł brutto;</w:t>
            </w:r>
          </w:p>
        </w:tc>
      </w:tr>
      <w:tr w:rsidR="00085D6F" w:rsidRPr="00C902DE" w14:paraId="03DA00AA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4706BB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3 zamówienia w wysokości 765 450.00 zł brutto;</w:t>
            </w:r>
          </w:p>
        </w:tc>
      </w:tr>
      <w:tr w:rsidR="00085D6F" w:rsidRPr="00C902DE" w14:paraId="1ACC2879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582D3B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4 zamówienia w wysokości 38 034.36 zł brutto;</w:t>
            </w:r>
          </w:p>
        </w:tc>
      </w:tr>
      <w:tr w:rsidR="00085D6F" w:rsidRPr="00C902DE" w14:paraId="24B0FDC6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395CFC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5 zamówienia w wysokości 139 751.73 zł brutto;</w:t>
            </w:r>
          </w:p>
        </w:tc>
      </w:tr>
      <w:tr w:rsidR="00085D6F" w:rsidRPr="00C902DE" w14:paraId="03FDE58E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0460AF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6 zamówienia w wysokości 408 240.00 zł brutto;</w:t>
            </w:r>
          </w:p>
        </w:tc>
      </w:tr>
      <w:tr w:rsidR="00085D6F" w:rsidRPr="00C902DE" w14:paraId="72216753" w14:textId="77777777" w:rsidTr="00355A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5C331B" w14:textId="77777777" w:rsidR="00085D6F" w:rsidRPr="00C902DE" w:rsidRDefault="00085D6F" w:rsidP="00355A2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85D6F">
              <w:rPr>
                <w:rFonts w:ascii="Arial" w:hAnsi="Arial" w:cs="Arial"/>
                <w:sz w:val="24"/>
                <w:szCs w:val="24"/>
              </w:rPr>
              <w:t>części 7 zamówienia w wysokości 12 904.27 zł brutto;</w:t>
            </w:r>
          </w:p>
        </w:tc>
      </w:tr>
    </w:tbl>
    <w:p w14:paraId="0685D72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9C0B0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60AC5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FBF7AEA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FDB348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F4FC" w14:textId="77777777" w:rsidR="00B059FB" w:rsidRDefault="00B059FB">
      <w:r>
        <w:separator/>
      </w:r>
    </w:p>
  </w:endnote>
  <w:endnote w:type="continuationSeparator" w:id="0">
    <w:p w14:paraId="74C1EA57" w14:textId="77777777" w:rsidR="00B059FB" w:rsidRDefault="00B0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9B0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D1C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808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E88711">
        <v:line id="_x0000_s1025" style="position:absolute;left:0;text-align:left;z-index:251657728" from="-3.85pt,8.7pt" to="455.15pt,8.7pt"/>
      </w:pict>
    </w:r>
  </w:p>
  <w:p w14:paraId="573D45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8E5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9F6DBF" w14:textId="77777777" w:rsidR="009F189D" w:rsidRDefault="009F189D">
    <w:pPr>
      <w:pStyle w:val="Stopka"/>
      <w:tabs>
        <w:tab w:val="clear" w:pos="4536"/>
      </w:tabs>
      <w:jc w:val="center"/>
    </w:pPr>
  </w:p>
  <w:p w14:paraId="5041FA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5F37D" w14:textId="77777777" w:rsidR="00B059FB" w:rsidRDefault="00B059FB">
      <w:r>
        <w:separator/>
      </w:r>
    </w:p>
  </w:footnote>
  <w:footnote w:type="continuationSeparator" w:id="0">
    <w:p w14:paraId="6C3FE2F1" w14:textId="77777777" w:rsidR="00B059FB" w:rsidRDefault="00B05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FD65" w14:textId="77777777" w:rsidR="00085D6F" w:rsidRDefault="00085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26DE" w14:textId="77777777" w:rsidR="00085D6F" w:rsidRDefault="00085D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4C32" w14:textId="77777777" w:rsidR="00085D6F" w:rsidRDefault="00085D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9FB"/>
    <w:rsid w:val="00007727"/>
    <w:rsid w:val="00017720"/>
    <w:rsid w:val="00035488"/>
    <w:rsid w:val="00085D6F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059FB"/>
    <w:rsid w:val="00BE7129"/>
    <w:rsid w:val="00C236D3"/>
    <w:rsid w:val="00C328C1"/>
    <w:rsid w:val="00C659E2"/>
    <w:rsid w:val="00C902DE"/>
    <w:rsid w:val="00CB0802"/>
    <w:rsid w:val="00D7128F"/>
    <w:rsid w:val="00EA3476"/>
    <w:rsid w:val="00F51F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75C13"/>
  <w15:chartTrackingRefBased/>
  <w15:docId w15:val="{6E449A3E-3F9E-4153-BF50-EF959B0A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150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2022-07-12T05:52:00Z</dcterms:created>
  <dcterms:modified xsi:type="dcterms:W3CDTF">2022-07-12T06:05:00Z</dcterms:modified>
</cp:coreProperties>
</file>