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6AA8" w14:textId="62EA21C1" w:rsidR="00E3068F" w:rsidRDefault="00B53761" w:rsidP="00B53761">
      <w:pPr>
        <w:spacing w:before="48" w:line="240" w:lineRule="atLeast"/>
        <w:jc w:val="center"/>
        <w:rPr>
          <w:b/>
          <w:bCs/>
          <w:sz w:val="24"/>
          <w:szCs w:val="24"/>
          <w:lang w:val="pl-PL"/>
        </w:rPr>
      </w:pPr>
      <w:r w:rsidRPr="001778D2">
        <w:rPr>
          <w:noProof/>
        </w:rPr>
        <w:drawing>
          <wp:inline distT="0" distB="0" distL="0" distR="0" wp14:anchorId="1B517605" wp14:editId="73F396B9">
            <wp:extent cx="4907280" cy="449580"/>
            <wp:effectExtent l="0" t="0" r="7620" b="7620"/>
            <wp:docPr id="1" name="Obraz 1" descr="Log_POW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_POWER_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280" cy="449580"/>
                    </a:xfrm>
                    <a:prstGeom prst="rect">
                      <a:avLst/>
                    </a:prstGeom>
                    <a:noFill/>
                    <a:ln>
                      <a:noFill/>
                    </a:ln>
                  </pic:spPr>
                </pic:pic>
              </a:graphicData>
            </a:graphic>
          </wp:inline>
        </w:drawing>
      </w:r>
    </w:p>
    <w:p w14:paraId="1F48D7D6" w14:textId="01AB79AF" w:rsidR="00337FF6" w:rsidRDefault="00445A35" w:rsidP="0020354A">
      <w:pPr>
        <w:spacing w:before="48" w:line="240" w:lineRule="atLeast"/>
        <w:jc w:val="right"/>
        <w:rPr>
          <w:b/>
          <w:bCs/>
          <w:sz w:val="24"/>
          <w:szCs w:val="24"/>
          <w:lang w:val="pl-PL"/>
        </w:rPr>
      </w:pPr>
      <w:r w:rsidRPr="001B1A2E">
        <w:rPr>
          <w:b/>
          <w:bCs/>
          <w:sz w:val="24"/>
          <w:szCs w:val="24"/>
          <w:lang w:val="pl-PL"/>
        </w:rPr>
        <w:t xml:space="preserve"> Załącznik Nr</w:t>
      </w:r>
      <w:r w:rsidR="00EE303E">
        <w:rPr>
          <w:b/>
          <w:bCs/>
          <w:sz w:val="24"/>
          <w:szCs w:val="24"/>
          <w:lang w:val="pl-PL"/>
        </w:rPr>
        <w:t xml:space="preserve"> </w:t>
      </w:r>
      <w:r w:rsidR="00594633">
        <w:rPr>
          <w:b/>
          <w:bCs/>
          <w:sz w:val="24"/>
          <w:szCs w:val="24"/>
          <w:lang w:val="pl-PL"/>
        </w:rPr>
        <w:t>8</w:t>
      </w:r>
    </w:p>
    <w:p w14:paraId="2624AD27" w14:textId="77777777" w:rsidR="00840EA4" w:rsidRPr="001B1A2E" w:rsidRDefault="00840EA4" w:rsidP="0020354A">
      <w:pPr>
        <w:spacing w:before="48" w:line="240" w:lineRule="atLeast"/>
        <w:jc w:val="right"/>
        <w:rPr>
          <w:b/>
          <w:bCs/>
          <w:sz w:val="24"/>
          <w:szCs w:val="24"/>
          <w:lang w:val="pl-PL"/>
        </w:rPr>
      </w:pPr>
    </w:p>
    <w:p w14:paraId="488CF6D9" w14:textId="77777777" w:rsidR="00337FF6" w:rsidRPr="001B1A2E" w:rsidRDefault="00445A35">
      <w:pPr>
        <w:spacing w:before="48" w:line="240" w:lineRule="atLeast"/>
        <w:jc w:val="center"/>
        <w:rPr>
          <w:b/>
          <w:bCs/>
          <w:sz w:val="24"/>
          <w:szCs w:val="24"/>
          <w:lang w:val="pl-PL"/>
        </w:rPr>
      </w:pPr>
      <w:r w:rsidRPr="001B1A2E">
        <w:rPr>
          <w:b/>
          <w:bCs/>
          <w:sz w:val="24"/>
          <w:szCs w:val="24"/>
          <w:lang w:val="pl-PL"/>
        </w:rPr>
        <w:t>WZÓR UMOWY</w:t>
      </w:r>
    </w:p>
    <w:p w14:paraId="3C70CC3F" w14:textId="2C718AA3" w:rsidR="007F286E" w:rsidRPr="001B1A2E" w:rsidRDefault="00445A35" w:rsidP="00845FD6">
      <w:pPr>
        <w:spacing w:before="48" w:line="240" w:lineRule="atLeast"/>
        <w:jc w:val="center"/>
        <w:rPr>
          <w:b/>
          <w:bCs/>
          <w:sz w:val="24"/>
          <w:szCs w:val="24"/>
          <w:lang w:val="pl-PL"/>
        </w:rPr>
      </w:pPr>
      <w:r w:rsidRPr="001B1A2E">
        <w:rPr>
          <w:b/>
          <w:bCs/>
          <w:sz w:val="24"/>
          <w:szCs w:val="24"/>
          <w:lang w:val="pl-PL"/>
        </w:rPr>
        <w:t xml:space="preserve">Ostateczna treść umowy może ulec zmianie w zakresie nie zmieniającym istotnych postanowień wzoru umowy i SWZ. </w:t>
      </w:r>
    </w:p>
    <w:p w14:paraId="46D2DBD3" w14:textId="691104BF" w:rsidR="00337FF6" w:rsidRPr="00912D67" w:rsidRDefault="00337FF6">
      <w:pPr>
        <w:spacing w:before="48" w:line="240" w:lineRule="atLeast"/>
        <w:jc w:val="center"/>
        <w:rPr>
          <w:b/>
          <w:bCs/>
          <w:sz w:val="16"/>
          <w:szCs w:val="16"/>
          <w:lang w:val="pl-PL"/>
        </w:rPr>
      </w:pPr>
    </w:p>
    <w:p w14:paraId="53EF1870" w14:textId="49C4A90E" w:rsidR="00B21904" w:rsidRPr="00DF5F4C" w:rsidRDefault="00A14076" w:rsidP="00463117">
      <w:pPr>
        <w:spacing w:before="48" w:line="240" w:lineRule="atLeast"/>
        <w:jc w:val="center"/>
        <w:rPr>
          <w:b/>
          <w:bCs/>
          <w:color w:val="auto"/>
          <w:sz w:val="24"/>
          <w:szCs w:val="24"/>
          <w:lang w:val="pl-PL"/>
        </w:rPr>
      </w:pPr>
      <w:r w:rsidRPr="00DF5F4C">
        <w:rPr>
          <w:b/>
          <w:bCs/>
          <w:color w:val="auto"/>
          <w:sz w:val="24"/>
          <w:szCs w:val="24"/>
          <w:lang w:val="pl-PL"/>
        </w:rPr>
        <w:t>Dostawa i wdrożenie modułów Systemu ERP (Enterprise Resource Planning) dla  Data-centrycznego Systemu Informatycznego (DSI) na Akademii Górniczo Hutniczej im. Stanisława Staszica w Krakowie.</w:t>
      </w:r>
    </w:p>
    <w:p w14:paraId="6DA96A0F" w14:textId="77777777" w:rsidR="00A14076" w:rsidRDefault="00A14076" w:rsidP="00463117">
      <w:pPr>
        <w:spacing w:before="48" w:line="240" w:lineRule="atLeast"/>
        <w:jc w:val="center"/>
        <w:rPr>
          <w:b/>
          <w:bCs/>
          <w:color w:val="auto"/>
          <w:sz w:val="24"/>
          <w:szCs w:val="24"/>
          <w:lang w:val="pl-PL"/>
        </w:rPr>
      </w:pPr>
    </w:p>
    <w:p w14:paraId="04B1322C" w14:textId="4C542A7F" w:rsidR="0020354A" w:rsidRDefault="0020354A" w:rsidP="00463117">
      <w:pPr>
        <w:spacing w:before="48" w:line="240" w:lineRule="atLeast"/>
        <w:jc w:val="center"/>
        <w:rPr>
          <w:b/>
          <w:bCs/>
          <w:color w:val="auto"/>
          <w:sz w:val="24"/>
          <w:szCs w:val="24"/>
          <w:lang w:val="pl-PL"/>
        </w:rPr>
      </w:pPr>
      <w:r w:rsidRPr="00E52A97">
        <w:rPr>
          <w:b/>
          <w:bCs/>
          <w:color w:val="auto"/>
          <w:sz w:val="24"/>
          <w:szCs w:val="24"/>
          <w:lang w:val="pl-PL"/>
        </w:rPr>
        <w:t>Umowa zawarta w dniu …/…/202</w:t>
      </w:r>
      <w:r w:rsidR="00846FB1">
        <w:rPr>
          <w:b/>
          <w:bCs/>
          <w:color w:val="auto"/>
          <w:sz w:val="24"/>
          <w:szCs w:val="24"/>
          <w:lang w:val="pl-PL"/>
        </w:rPr>
        <w:t>2</w:t>
      </w:r>
    </w:p>
    <w:p w14:paraId="4F0271D5" w14:textId="77777777" w:rsidR="00840EA4" w:rsidRPr="00463117" w:rsidRDefault="00840EA4" w:rsidP="00463117">
      <w:pPr>
        <w:spacing w:before="48" w:line="240" w:lineRule="atLeast"/>
        <w:jc w:val="center"/>
        <w:rPr>
          <w:b/>
          <w:bCs/>
          <w:color w:val="FF0000"/>
          <w:sz w:val="24"/>
          <w:szCs w:val="24"/>
          <w:lang w:val="pl-PL"/>
        </w:rPr>
      </w:pPr>
    </w:p>
    <w:p w14:paraId="6729DEC5" w14:textId="77777777" w:rsidR="00B21904" w:rsidRDefault="00B21904">
      <w:pPr>
        <w:pStyle w:val="Tekstpodstawowy"/>
        <w:jc w:val="both"/>
        <w:rPr>
          <w:rFonts w:ascii="Times New Roman" w:hAnsi="Times New Roman"/>
        </w:rPr>
      </w:pPr>
    </w:p>
    <w:p w14:paraId="2247F9EE" w14:textId="286EB07B" w:rsidR="00337FF6" w:rsidRDefault="00445A35">
      <w:pPr>
        <w:pStyle w:val="Tekstpodstawowy"/>
        <w:jc w:val="both"/>
        <w:rPr>
          <w:rFonts w:ascii="Times New Roman" w:eastAsia="Times New Roman" w:hAnsi="Times New Roman" w:cs="Times New Roman"/>
        </w:rPr>
      </w:pPr>
      <w:r>
        <w:rPr>
          <w:rFonts w:ascii="Times New Roman" w:hAnsi="Times New Roman"/>
        </w:rPr>
        <w:t xml:space="preserve">Zawarta w Krakowie w </w:t>
      </w:r>
      <w:r w:rsidR="00E42BB7" w:rsidRPr="00E42BB7">
        <w:rPr>
          <w:rFonts w:ascii="Times New Roman" w:hAnsi="Times New Roman"/>
        </w:rPr>
        <w:t xml:space="preserve">dniu…………….w </w:t>
      </w:r>
      <w:r>
        <w:rPr>
          <w:rFonts w:ascii="Times New Roman" w:hAnsi="Times New Roman"/>
        </w:rPr>
        <w:t>wyniku przeprowadzonego postępowania o </w:t>
      </w:r>
      <w:r w:rsidR="00806E92">
        <w:rPr>
          <w:rFonts w:ascii="Times New Roman" w:hAnsi="Times New Roman"/>
        </w:rPr>
        <w:t>zamówienie</w:t>
      </w:r>
      <w:r>
        <w:rPr>
          <w:rFonts w:ascii="Times New Roman" w:hAnsi="Times New Roman"/>
        </w:rPr>
        <w:t xml:space="preserve"> publiczne w trybie przetargu nieograniczonego pomiędzy:</w:t>
      </w:r>
    </w:p>
    <w:p w14:paraId="53593EF4" w14:textId="77777777" w:rsidR="00E3068F" w:rsidRDefault="00E3068F" w:rsidP="172ED6BD">
      <w:pPr>
        <w:pStyle w:val="Tekstpodstawowy"/>
        <w:rPr>
          <w:rFonts w:ascii="Times New Roman" w:hAnsi="Times New Roman"/>
          <w:b/>
          <w:bCs/>
        </w:rPr>
      </w:pPr>
    </w:p>
    <w:p w14:paraId="6778726C" w14:textId="77777777" w:rsidR="00E3068F" w:rsidRDefault="00445A35" w:rsidP="172ED6BD">
      <w:pPr>
        <w:pStyle w:val="Tekstpodstawowy"/>
        <w:rPr>
          <w:rFonts w:ascii="Times New Roman" w:hAnsi="Times New Roman"/>
        </w:rPr>
      </w:pPr>
      <w:r w:rsidRPr="172ED6BD">
        <w:rPr>
          <w:rFonts w:ascii="Times New Roman" w:hAnsi="Times New Roman"/>
          <w:b/>
          <w:bCs/>
        </w:rPr>
        <w:t xml:space="preserve">Akademią </w:t>
      </w:r>
      <w:r w:rsidR="00E10328" w:rsidRPr="172ED6BD">
        <w:rPr>
          <w:rFonts w:ascii="Times New Roman" w:hAnsi="Times New Roman"/>
          <w:b/>
          <w:bCs/>
        </w:rPr>
        <w:t>Gór</w:t>
      </w:r>
      <w:r w:rsidRPr="172ED6BD">
        <w:rPr>
          <w:rFonts w:ascii="Times New Roman" w:hAnsi="Times New Roman"/>
          <w:b/>
          <w:bCs/>
        </w:rPr>
        <w:t>niczo-</w:t>
      </w:r>
      <w:bookmarkStart w:id="0" w:name="_Hlk94553816"/>
      <w:r w:rsidRPr="172ED6BD">
        <w:rPr>
          <w:rFonts w:ascii="Times New Roman" w:hAnsi="Times New Roman"/>
          <w:b/>
          <w:bCs/>
        </w:rPr>
        <w:t xml:space="preserve">Hutniczą im. Stanisława Staszica w Krakowie </w:t>
      </w:r>
      <w:bookmarkEnd w:id="0"/>
      <w:r w:rsidRPr="172ED6BD">
        <w:rPr>
          <w:rFonts w:ascii="Times New Roman" w:hAnsi="Times New Roman"/>
          <w:b/>
          <w:bCs/>
        </w:rPr>
        <w:t>al. Mickiewicza 30</w:t>
      </w:r>
      <w:r w:rsidRPr="172ED6BD">
        <w:rPr>
          <w:rFonts w:ascii="Times New Roman" w:hAnsi="Times New Roman"/>
        </w:rPr>
        <w:t xml:space="preserve"> </w:t>
      </w:r>
    </w:p>
    <w:p w14:paraId="7FBE02C1" w14:textId="77777777" w:rsidR="00E3068F" w:rsidRDefault="00E3068F" w:rsidP="172ED6BD">
      <w:pPr>
        <w:pStyle w:val="Tekstpodstawowy"/>
        <w:rPr>
          <w:rFonts w:ascii="Times New Roman" w:hAnsi="Times New Roman"/>
        </w:rPr>
      </w:pPr>
    </w:p>
    <w:p w14:paraId="3E4BF5DB" w14:textId="12CA8E33" w:rsidR="00337FF6" w:rsidRDefault="00445A35" w:rsidP="172ED6BD">
      <w:pPr>
        <w:pStyle w:val="Tekstpodstawowy"/>
        <w:rPr>
          <w:rFonts w:ascii="Times New Roman" w:eastAsia="Times New Roman" w:hAnsi="Times New Roman" w:cs="Times New Roman"/>
        </w:rPr>
      </w:pPr>
      <w:r w:rsidRPr="172ED6BD">
        <w:rPr>
          <w:rFonts w:ascii="Times New Roman" w:hAnsi="Times New Roman"/>
        </w:rPr>
        <w:t>Wydział / inna jednostka .............................................................................................................</w:t>
      </w:r>
    </w:p>
    <w:p w14:paraId="03239699" w14:textId="77777777" w:rsidR="00337FF6" w:rsidRDefault="00445A35">
      <w:pPr>
        <w:pStyle w:val="Tekstpodstawowy"/>
        <w:jc w:val="both"/>
        <w:rPr>
          <w:rFonts w:ascii="Times New Roman" w:eastAsia="Times New Roman" w:hAnsi="Times New Roman" w:cs="Times New Roman"/>
        </w:rPr>
      </w:pPr>
      <w:r>
        <w:rPr>
          <w:rFonts w:ascii="Times New Roman" w:hAnsi="Times New Roman"/>
        </w:rPr>
        <w:t>reprezentowana przez:</w:t>
      </w:r>
    </w:p>
    <w:p w14:paraId="449ABC73" w14:textId="77777777" w:rsidR="00E3068F" w:rsidRDefault="00E3068F">
      <w:pPr>
        <w:pStyle w:val="Tekstpodstawowy"/>
        <w:jc w:val="both"/>
        <w:rPr>
          <w:rFonts w:ascii="Times New Roman" w:hAnsi="Times New Roman"/>
        </w:rPr>
      </w:pPr>
    </w:p>
    <w:p w14:paraId="07551C5D" w14:textId="33F85C85" w:rsidR="00337FF6" w:rsidRDefault="00445A35">
      <w:pPr>
        <w:pStyle w:val="Tekstpodstawowy"/>
        <w:jc w:val="both"/>
        <w:rPr>
          <w:rFonts w:ascii="Times New Roman" w:eastAsia="Times New Roman" w:hAnsi="Times New Roman" w:cs="Times New Roman"/>
        </w:rPr>
      </w:pPr>
      <w:r>
        <w:rPr>
          <w:rFonts w:ascii="Times New Roman" w:hAnsi="Times New Roman"/>
        </w:rPr>
        <w:t>1.</w:t>
      </w:r>
      <w:r w:rsidR="003E0759">
        <w:rPr>
          <w:rFonts w:ascii="Times New Roman" w:hAnsi="Times New Roman"/>
        </w:rPr>
        <w:t xml:space="preserve"> </w:t>
      </w:r>
      <w:r>
        <w:rPr>
          <w:rFonts w:ascii="Times New Roman" w:hAnsi="Times New Roman"/>
        </w:rPr>
        <w:t xml:space="preserve">............................................................................. </w:t>
      </w:r>
    </w:p>
    <w:p w14:paraId="4815779E" w14:textId="77777777" w:rsidR="00E3068F" w:rsidRDefault="00E3068F">
      <w:pPr>
        <w:pStyle w:val="Tekstpodstawowy"/>
        <w:rPr>
          <w:rFonts w:ascii="Times New Roman" w:hAnsi="Times New Roman"/>
        </w:rPr>
      </w:pPr>
    </w:p>
    <w:p w14:paraId="4CB50D1D" w14:textId="77777777" w:rsidR="004568CB" w:rsidRDefault="00445A35" w:rsidP="004568CB">
      <w:pPr>
        <w:pStyle w:val="Tekstpodstawowy"/>
        <w:rPr>
          <w:rFonts w:ascii="Times New Roman" w:hAnsi="Times New Roman"/>
        </w:rPr>
      </w:pPr>
      <w:r>
        <w:rPr>
          <w:rFonts w:ascii="Times New Roman" w:hAnsi="Times New Roman"/>
        </w:rPr>
        <w:t>2.</w:t>
      </w:r>
      <w:r w:rsidR="003E0759">
        <w:rPr>
          <w:rFonts w:ascii="Times New Roman" w:hAnsi="Times New Roman"/>
        </w:rPr>
        <w:t xml:space="preserve"> ...</w:t>
      </w:r>
      <w:r>
        <w:rPr>
          <w:rFonts w:ascii="Times New Roman" w:hAnsi="Times New Roman"/>
        </w:rPr>
        <w:t>.........................................................................</w:t>
      </w:r>
      <w:r w:rsidR="004568CB">
        <w:rPr>
          <w:rFonts w:ascii="Times New Roman" w:hAnsi="Times New Roman"/>
        </w:rPr>
        <w:t>.</w:t>
      </w:r>
    </w:p>
    <w:p w14:paraId="64E23594" w14:textId="5DA98DE2" w:rsidR="00337FF6" w:rsidRDefault="00445A35" w:rsidP="004568CB">
      <w:pPr>
        <w:pStyle w:val="Tekstpodstawowy"/>
        <w:rPr>
          <w:rFonts w:ascii="Times New Roman" w:eastAsia="Times New Roman" w:hAnsi="Times New Roman" w:cs="Times New Roman"/>
        </w:rPr>
      </w:pPr>
      <w:r>
        <w:rPr>
          <w:rFonts w:ascii="Times New Roman" w:hAnsi="Times New Roman"/>
        </w:rPr>
        <w:t>zwaną dalej ZAMAWIAJĄCYM</w:t>
      </w:r>
    </w:p>
    <w:p w14:paraId="1D5CB85F" w14:textId="77777777" w:rsidR="00E3068F" w:rsidRDefault="00E3068F">
      <w:pPr>
        <w:pStyle w:val="Tekstpodstawowy"/>
        <w:jc w:val="both"/>
        <w:rPr>
          <w:rFonts w:ascii="Times New Roman" w:hAnsi="Times New Roman"/>
        </w:rPr>
      </w:pPr>
    </w:p>
    <w:p w14:paraId="552E63E1" w14:textId="7A9ABD4A" w:rsidR="00337FF6" w:rsidRDefault="00445A35">
      <w:pPr>
        <w:pStyle w:val="Tekstpodstawowy"/>
        <w:jc w:val="both"/>
        <w:rPr>
          <w:rFonts w:ascii="Times New Roman" w:eastAsia="Times New Roman" w:hAnsi="Times New Roman" w:cs="Times New Roman"/>
        </w:rPr>
      </w:pPr>
      <w:r>
        <w:rPr>
          <w:rFonts w:ascii="Times New Roman" w:hAnsi="Times New Roman"/>
        </w:rPr>
        <w:t xml:space="preserve">a </w:t>
      </w:r>
    </w:p>
    <w:p w14:paraId="118CFDD1" w14:textId="77777777" w:rsidR="007E57AE" w:rsidRDefault="007E57AE">
      <w:pPr>
        <w:pStyle w:val="Tekstpodstawowy"/>
        <w:jc w:val="both"/>
        <w:rPr>
          <w:rFonts w:ascii="Times New Roman" w:hAnsi="Times New Roman"/>
        </w:rPr>
      </w:pPr>
    </w:p>
    <w:p w14:paraId="6FBA84E7" w14:textId="5964F80D" w:rsidR="00337FF6" w:rsidRDefault="00445A35">
      <w:pPr>
        <w:pStyle w:val="Tekstpodstawowy"/>
        <w:jc w:val="both"/>
        <w:rPr>
          <w:rFonts w:ascii="Times New Roman" w:eastAsia="Times New Roman" w:hAnsi="Times New Roman" w:cs="Times New Roman"/>
        </w:rPr>
      </w:pPr>
      <w:r>
        <w:rPr>
          <w:rFonts w:ascii="Times New Roman" w:hAnsi="Times New Roman"/>
        </w:rPr>
        <w:t>......................................................................................................................................................</w:t>
      </w:r>
    </w:p>
    <w:p w14:paraId="61898DC6" w14:textId="7A41C711" w:rsidR="00337FF6" w:rsidRDefault="00445A35">
      <w:pPr>
        <w:pStyle w:val="Tekstpodstawowy"/>
        <w:jc w:val="both"/>
        <w:rPr>
          <w:rFonts w:ascii="Times New Roman" w:eastAsia="Times New Roman" w:hAnsi="Times New Roman" w:cs="Times New Roman"/>
        </w:rPr>
      </w:pPr>
      <w:r w:rsidRPr="645198C7">
        <w:rPr>
          <w:rFonts w:ascii="Times New Roman" w:hAnsi="Times New Roman"/>
        </w:rPr>
        <w:t xml:space="preserve">...................................................................................................................................................... </w:t>
      </w:r>
    </w:p>
    <w:p w14:paraId="7510C882" w14:textId="77777777" w:rsidR="00337FF6" w:rsidRDefault="00445A35">
      <w:pPr>
        <w:pStyle w:val="Tekstpodstawowy"/>
        <w:jc w:val="both"/>
        <w:rPr>
          <w:rFonts w:ascii="Times New Roman" w:eastAsia="Times New Roman" w:hAnsi="Times New Roman" w:cs="Times New Roman"/>
          <w:i/>
          <w:iCs/>
        </w:rPr>
      </w:pPr>
      <w:r>
        <w:rPr>
          <w:rFonts w:ascii="Times New Roman" w:hAnsi="Times New Roman"/>
          <w:i/>
          <w:iCs/>
        </w:rPr>
        <w:t xml:space="preserve">(nazwa i siedziba przedsiębiorcy oraz jego adres). </w:t>
      </w:r>
    </w:p>
    <w:p w14:paraId="1FE90C6E" w14:textId="77777777" w:rsidR="00337FF6" w:rsidRDefault="00445A35">
      <w:pPr>
        <w:pStyle w:val="Tekstpodstawowy"/>
        <w:jc w:val="both"/>
        <w:rPr>
          <w:rFonts w:ascii="Times New Roman" w:eastAsia="Times New Roman" w:hAnsi="Times New Roman" w:cs="Times New Roman"/>
        </w:rPr>
      </w:pPr>
      <w:r>
        <w:rPr>
          <w:rFonts w:ascii="Times New Roman" w:hAnsi="Times New Roman"/>
        </w:rPr>
        <w:t>reprezentowanym przez:</w:t>
      </w:r>
    </w:p>
    <w:p w14:paraId="3D8D0169" w14:textId="77777777" w:rsidR="00E3068F" w:rsidRDefault="00E3068F">
      <w:pPr>
        <w:pStyle w:val="Tekstpodstawowy"/>
        <w:jc w:val="both"/>
        <w:rPr>
          <w:rFonts w:ascii="Times New Roman" w:hAnsi="Times New Roman"/>
        </w:rPr>
      </w:pPr>
    </w:p>
    <w:p w14:paraId="39F19506" w14:textId="77777777" w:rsidR="004568CB" w:rsidRDefault="004568CB" w:rsidP="004568CB">
      <w:pPr>
        <w:pStyle w:val="Tekstpodstawowy"/>
        <w:jc w:val="both"/>
        <w:rPr>
          <w:rFonts w:ascii="Times New Roman" w:eastAsia="Times New Roman" w:hAnsi="Times New Roman" w:cs="Times New Roman"/>
        </w:rPr>
      </w:pPr>
      <w:r>
        <w:rPr>
          <w:rFonts w:ascii="Times New Roman" w:hAnsi="Times New Roman"/>
        </w:rPr>
        <w:t xml:space="preserve">1. ............................................................................. </w:t>
      </w:r>
    </w:p>
    <w:p w14:paraId="03EEE212" w14:textId="77777777" w:rsidR="004568CB" w:rsidRDefault="004568CB" w:rsidP="004568CB">
      <w:pPr>
        <w:pStyle w:val="Tekstpodstawowy"/>
        <w:rPr>
          <w:rFonts w:ascii="Times New Roman" w:hAnsi="Times New Roman"/>
        </w:rPr>
      </w:pPr>
    </w:p>
    <w:p w14:paraId="7E638CAD" w14:textId="77777777" w:rsidR="004568CB" w:rsidRDefault="004568CB" w:rsidP="004568CB">
      <w:pPr>
        <w:pStyle w:val="Tekstpodstawowy"/>
        <w:rPr>
          <w:rFonts w:ascii="Times New Roman" w:hAnsi="Times New Roman"/>
        </w:rPr>
      </w:pPr>
      <w:r>
        <w:rPr>
          <w:rFonts w:ascii="Times New Roman" w:hAnsi="Times New Roman"/>
        </w:rPr>
        <w:t>2. .............................................................................</w:t>
      </w:r>
    </w:p>
    <w:p w14:paraId="4C18B545" w14:textId="1F5C7C01" w:rsidR="004568CB" w:rsidRDefault="004568CB" w:rsidP="004568CB">
      <w:pPr>
        <w:pStyle w:val="Tekstpodstawowy"/>
        <w:rPr>
          <w:rFonts w:ascii="Times New Roman" w:eastAsia="Times New Roman" w:hAnsi="Times New Roman" w:cs="Times New Roman"/>
        </w:rPr>
      </w:pPr>
      <w:r>
        <w:rPr>
          <w:rFonts w:ascii="Times New Roman" w:hAnsi="Times New Roman"/>
        </w:rPr>
        <w:t xml:space="preserve">zwaną dalej WYKONAWCĄ </w:t>
      </w:r>
    </w:p>
    <w:p w14:paraId="0EF14807" w14:textId="0753CB24" w:rsidR="007E57AE" w:rsidRDefault="007E57AE" w:rsidP="0020354A">
      <w:pPr>
        <w:pStyle w:val="Tekstpodstawowy"/>
        <w:jc w:val="both"/>
        <w:rPr>
          <w:rFonts w:ascii="Times New Roman" w:hAnsi="Times New Roman"/>
          <w:color w:val="auto"/>
        </w:rPr>
      </w:pPr>
    </w:p>
    <w:p w14:paraId="04F97E91" w14:textId="6BCC1291" w:rsidR="0090771A" w:rsidRPr="001E451C" w:rsidRDefault="0090771A" w:rsidP="0020354A">
      <w:pPr>
        <w:pStyle w:val="Tekstpodstawowy"/>
        <w:jc w:val="both"/>
        <w:rPr>
          <w:rFonts w:ascii="Times New Roman" w:hAnsi="Times New Roman"/>
          <w:color w:val="auto"/>
        </w:rPr>
      </w:pPr>
      <w:r w:rsidRPr="001E451C">
        <w:rPr>
          <w:rFonts w:ascii="Times New Roman" w:hAnsi="Times New Roman"/>
          <w:color w:val="auto"/>
        </w:rPr>
        <w:t xml:space="preserve">wspólnie zwanymi dalej STRONAMI </w:t>
      </w:r>
      <w:r w:rsidR="003738F5" w:rsidRPr="001E451C">
        <w:rPr>
          <w:rFonts w:ascii="Times New Roman" w:hAnsi="Times New Roman"/>
          <w:color w:val="auto"/>
        </w:rPr>
        <w:t>UMOWY.</w:t>
      </w:r>
    </w:p>
    <w:p w14:paraId="45DAB519" w14:textId="726260A9" w:rsidR="005C7CC5" w:rsidRPr="001E451C" w:rsidRDefault="005C7CC5" w:rsidP="0020354A">
      <w:pPr>
        <w:pStyle w:val="Tekstpodstawowy"/>
        <w:jc w:val="both"/>
        <w:rPr>
          <w:rFonts w:ascii="Times New Roman" w:hAnsi="Times New Roman"/>
          <w:color w:val="auto"/>
        </w:rPr>
      </w:pPr>
    </w:p>
    <w:p w14:paraId="03AE123A" w14:textId="77777777" w:rsidR="009B6F88" w:rsidRDefault="009B6F88" w:rsidP="0020354A">
      <w:pPr>
        <w:pStyle w:val="Tekstpodstawowy"/>
        <w:jc w:val="both"/>
        <w:rPr>
          <w:rFonts w:ascii="Times New Roman" w:hAnsi="Times New Roman"/>
          <w:color w:val="auto"/>
        </w:rPr>
      </w:pPr>
    </w:p>
    <w:p w14:paraId="714EED2C" w14:textId="1756C1A8" w:rsidR="009B6F88" w:rsidRDefault="009B6F88" w:rsidP="0020354A">
      <w:pPr>
        <w:pStyle w:val="Tekstpodstawowy"/>
        <w:jc w:val="both"/>
        <w:rPr>
          <w:rFonts w:ascii="Times New Roman" w:hAnsi="Times New Roman"/>
          <w:color w:val="auto"/>
        </w:rPr>
      </w:pPr>
    </w:p>
    <w:p w14:paraId="69150BC9" w14:textId="4B1DCE57" w:rsidR="009B6F88" w:rsidRDefault="009B6F88" w:rsidP="0020354A">
      <w:pPr>
        <w:pStyle w:val="Tekstpodstawowy"/>
        <w:jc w:val="both"/>
        <w:rPr>
          <w:rFonts w:ascii="Times New Roman" w:hAnsi="Times New Roman"/>
          <w:color w:val="auto"/>
        </w:rPr>
      </w:pPr>
    </w:p>
    <w:p w14:paraId="5181C8A7" w14:textId="77777777" w:rsidR="00B53761" w:rsidRDefault="00B53761" w:rsidP="0020354A">
      <w:pPr>
        <w:pStyle w:val="Tekstpodstawowy"/>
        <w:jc w:val="both"/>
        <w:rPr>
          <w:rFonts w:ascii="Times New Roman" w:hAnsi="Times New Roman"/>
          <w:color w:val="auto"/>
        </w:rPr>
      </w:pPr>
    </w:p>
    <w:p w14:paraId="1D3B2232" w14:textId="77777777" w:rsidR="009B6F88" w:rsidRDefault="009B6F88" w:rsidP="0020354A">
      <w:pPr>
        <w:pStyle w:val="Tekstpodstawowy"/>
        <w:jc w:val="both"/>
        <w:rPr>
          <w:rFonts w:ascii="Times New Roman" w:hAnsi="Times New Roman"/>
          <w:color w:val="auto"/>
        </w:rPr>
      </w:pPr>
    </w:p>
    <w:p w14:paraId="1DD317CA" w14:textId="77777777" w:rsidR="00B21904" w:rsidRDefault="00B21904" w:rsidP="008730E3">
      <w:pPr>
        <w:pStyle w:val="Tekstpodstawowy"/>
        <w:jc w:val="both"/>
        <w:rPr>
          <w:rFonts w:ascii="Times New Roman" w:hAnsi="Times New Roman"/>
          <w:color w:val="auto"/>
        </w:rPr>
      </w:pPr>
    </w:p>
    <w:p w14:paraId="0E3886C0" w14:textId="34E4C017" w:rsidR="00E312B2" w:rsidRDefault="00E312B2" w:rsidP="006B726D">
      <w:pPr>
        <w:pStyle w:val="Tekstpodstawowy"/>
        <w:jc w:val="center"/>
        <w:rPr>
          <w:rFonts w:ascii="Times New Roman" w:hAnsi="Times New Roman"/>
          <w:b/>
          <w:bCs/>
          <w:color w:val="auto"/>
        </w:rPr>
      </w:pPr>
      <w:r w:rsidRPr="006B726D">
        <w:rPr>
          <w:rFonts w:ascii="Times New Roman" w:hAnsi="Times New Roman"/>
          <w:b/>
          <w:bCs/>
          <w:color w:val="auto"/>
        </w:rPr>
        <w:lastRenderedPageBreak/>
        <w:t>SPIS TREŚCI</w:t>
      </w:r>
    </w:p>
    <w:p w14:paraId="38D1CEC5" w14:textId="77777777" w:rsidR="00F53022" w:rsidRDefault="00F53022" w:rsidP="00AF5BBC">
      <w:pPr>
        <w:pStyle w:val="Tekstpodstawowy"/>
        <w:spacing w:after="240"/>
        <w:jc w:val="both"/>
        <w:rPr>
          <w:rFonts w:ascii="Times New Roman" w:hAnsi="Times New Roman"/>
          <w:color w:val="auto"/>
        </w:rPr>
      </w:pPr>
    </w:p>
    <w:p w14:paraId="50DD0346" w14:textId="1B174440" w:rsidR="00F53022" w:rsidRDefault="00F53022" w:rsidP="00AF5BBC">
      <w:pPr>
        <w:pStyle w:val="Tekstpodstawowy"/>
        <w:spacing w:after="240"/>
        <w:jc w:val="both"/>
        <w:rPr>
          <w:rFonts w:ascii="Times New Roman" w:hAnsi="Times New Roman"/>
          <w:color w:val="auto"/>
        </w:rPr>
      </w:pPr>
      <w:r>
        <w:rPr>
          <w:rFonts w:ascii="Times New Roman" w:hAnsi="Times New Roman"/>
          <w:color w:val="auto"/>
        </w:rPr>
        <w:t>DEFINICJE</w:t>
      </w:r>
      <w:r w:rsidR="006B726D">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3</w:t>
      </w:r>
    </w:p>
    <w:p w14:paraId="3F9370ED" w14:textId="0F268161" w:rsidR="00F53022" w:rsidRPr="008730E3" w:rsidRDefault="00F53022" w:rsidP="00AF5BBC">
      <w:pPr>
        <w:pStyle w:val="Tekstpodstawowy"/>
        <w:spacing w:after="120"/>
        <w:jc w:val="both"/>
        <w:rPr>
          <w:rFonts w:ascii="Times New Roman" w:hAnsi="Times New Roman"/>
          <w:color w:val="auto"/>
        </w:rPr>
      </w:pPr>
      <w:r w:rsidRPr="00DD50BF">
        <w:rPr>
          <w:rFonts w:ascii="Times New Roman" w:hAnsi="Times New Roman"/>
          <w:b/>
          <w:bCs/>
          <w:color w:val="auto"/>
        </w:rPr>
        <w:t xml:space="preserve">CZĘŚĆ </w:t>
      </w:r>
      <w:r>
        <w:rPr>
          <w:rFonts w:ascii="Times New Roman" w:hAnsi="Times New Roman"/>
          <w:b/>
          <w:bCs/>
          <w:color w:val="auto"/>
        </w:rPr>
        <w:t>A</w:t>
      </w:r>
      <w:r w:rsidR="008C42B3">
        <w:rPr>
          <w:rFonts w:ascii="Times New Roman" w:hAnsi="Times New Roman"/>
          <w:b/>
          <w:bCs/>
          <w:color w:val="auto"/>
        </w:rPr>
        <w:t xml:space="preserve"> – DOSTAWA </w:t>
      </w:r>
      <w:r w:rsidR="008C42B3" w:rsidRPr="00DD50BF">
        <w:rPr>
          <w:rFonts w:ascii="Times New Roman" w:hAnsi="Times New Roman"/>
          <w:b/>
          <w:bCs/>
          <w:color w:val="auto"/>
        </w:rPr>
        <w:t>MODUŁÓW SYSTEMU ERP</w:t>
      </w:r>
    </w:p>
    <w:p w14:paraId="29961C10" w14:textId="0457B333" w:rsidR="00E312B2" w:rsidRPr="008730E3" w:rsidRDefault="006B726D" w:rsidP="008C42B3">
      <w:pPr>
        <w:pStyle w:val="Tekstpodstawowy"/>
        <w:spacing w:after="120"/>
        <w:jc w:val="both"/>
        <w:rPr>
          <w:rFonts w:ascii="Times New Roman" w:hAnsi="Times New Roman"/>
          <w:color w:val="auto"/>
        </w:rPr>
      </w:pPr>
      <w:r>
        <w:rPr>
          <w:rFonts w:ascii="Times New Roman" w:hAnsi="Times New Roman"/>
          <w:color w:val="auto"/>
        </w:rPr>
        <w:t>1.</w:t>
      </w:r>
      <w:r w:rsidR="00E312B2" w:rsidRPr="008730E3">
        <w:rPr>
          <w:rFonts w:ascii="Times New Roman" w:hAnsi="Times New Roman"/>
          <w:color w:val="auto"/>
        </w:rPr>
        <w:tab/>
        <w:t>PRZEDMIOT UMOWY</w:t>
      </w:r>
      <w:r w:rsidR="00E312B2" w:rsidRPr="008730E3">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F53022">
        <w:rPr>
          <w:rFonts w:ascii="Times New Roman" w:hAnsi="Times New Roman"/>
          <w:color w:val="auto"/>
        </w:rPr>
        <w:t>7</w:t>
      </w:r>
    </w:p>
    <w:p w14:paraId="7EBF6102" w14:textId="2B585CFA" w:rsidR="00E312B2" w:rsidRPr="008730E3" w:rsidRDefault="006B726D" w:rsidP="008C42B3">
      <w:pPr>
        <w:pStyle w:val="Tekstpodstawowy"/>
        <w:spacing w:after="120"/>
        <w:jc w:val="both"/>
        <w:rPr>
          <w:rFonts w:ascii="Times New Roman" w:hAnsi="Times New Roman"/>
          <w:color w:val="auto"/>
        </w:rPr>
      </w:pPr>
      <w:r>
        <w:rPr>
          <w:rFonts w:ascii="Times New Roman" w:hAnsi="Times New Roman"/>
          <w:color w:val="auto"/>
        </w:rPr>
        <w:t>2</w:t>
      </w:r>
      <w:r w:rsidR="7A92E8E4" w:rsidRPr="0FE11976">
        <w:rPr>
          <w:rFonts w:ascii="Times New Roman" w:hAnsi="Times New Roman"/>
          <w:color w:val="auto"/>
        </w:rPr>
        <w:t>.</w:t>
      </w:r>
      <w:r w:rsidR="00E312B2">
        <w:tab/>
      </w:r>
      <w:r w:rsidR="006365D5">
        <w:rPr>
          <w:rFonts w:ascii="Times New Roman" w:hAnsi="Times New Roman"/>
          <w:color w:val="auto"/>
        </w:rPr>
        <w:t>ZAKRES REALIZACJI PRZEDMIOTU UMOWY</w:t>
      </w:r>
      <w:r w:rsidR="006365D5">
        <w:rPr>
          <w:rFonts w:ascii="Times New Roman" w:hAnsi="Times New Roman"/>
          <w:color w:val="auto"/>
        </w:rPr>
        <w:tab/>
      </w:r>
      <w:r w:rsidR="006365D5">
        <w:rPr>
          <w:rFonts w:ascii="Times New Roman" w:hAnsi="Times New Roman"/>
          <w:color w:val="auto"/>
        </w:rPr>
        <w:tab/>
      </w:r>
      <w:r w:rsidR="006365D5">
        <w:rPr>
          <w:rFonts w:ascii="Times New Roman" w:hAnsi="Times New Roman"/>
          <w:color w:val="auto"/>
        </w:rPr>
        <w:tab/>
      </w:r>
      <w:r w:rsidR="006365D5">
        <w:rPr>
          <w:rFonts w:ascii="Times New Roman" w:hAnsi="Times New Roman"/>
          <w:color w:val="auto"/>
        </w:rPr>
        <w:tab/>
        <w:t>7</w:t>
      </w:r>
    </w:p>
    <w:p w14:paraId="24DED32A" w14:textId="5A4C2B94" w:rsidR="006365D5" w:rsidRDefault="006B726D" w:rsidP="008C42B3">
      <w:pPr>
        <w:pStyle w:val="Tekstpodstawowy"/>
        <w:spacing w:after="120"/>
        <w:jc w:val="both"/>
        <w:rPr>
          <w:rFonts w:ascii="Times New Roman" w:hAnsi="Times New Roman"/>
          <w:color w:val="auto"/>
        </w:rPr>
      </w:pPr>
      <w:r>
        <w:rPr>
          <w:rFonts w:ascii="Times New Roman" w:hAnsi="Times New Roman"/>
          <w:color w:val="auto"/>
        </w:rPr>
        <w:t>3</w:t>
      </w:r>
      <w:r w:rsidR="00E312B2" w:rsidRPr="008730E3">
        <w:rPr>
          <w:rFonts w:ascii="Times New Roman" w:hAnsi="Times New Roman"/>
          <w:color w:val="auto"/>
        </w:rPr>
        <w:t>.</w:t>
      </w:r>
      <w:r w:rsidR="00E312B2" w:rsidRPr="008730E3">
        <w:rPr>
          <w:rFonts w:ascii="Times New Roman" w:hAnsi="Times New Roman"/>
          <w:color w:val="auto"/>
        </w:rPr>
        <w:tab/>
      </w:r>
      <w:r w:rsidR="006365D5">
        <w:rPr>
          <w:rFonts w:ascii="Times New Roman" w:hAnsi="Times New Roman"/>
          <w:color w:val="auto"/>
        </w:rPr>
        <w:t xml:space="preserve">ZOBOWIĄZANIA WYKONAWCY </w:t>
      </w:r>
      <w:r w:rsidR="006365D5">
        <w:rPr>
          <w:rFonts w:ascii="Times New Roman" w:hAnsi="Times New Roman"/>
          <w:color w:val="auto"/>
        </w:rPr>
        <w:tab/>
      </w:r>
      <w:r w:rsidR="006365D5">
        <w:rPr>
          <w:rFonts w:ascii="Times New Roman" w:hAnsi="Times New Roman"/>
          <w:color w:val="auto"/>
        </w:rPr>
        <w:tab/>
      </w:r>
      <w:r w:rsidR="006365D5">
        <w:rPr>
          <w:rFonts w:ascii="Times New Roman" w:hAnsi="Times New Roman"/>
          <w:color w:val="auto"/>
        </w:rPr>
        <w:tab/>
      </w:r>
      <w:r w:rsidR="006365D5">
        <w:rPr>
          <w:rFonts w:ascii="Times New Roman" w:hAnsi="Times New Roman"/>
          <w:color w:val="auto"/>
        </w:rPr>
        <w:tab/>
      </w:r>
      <w:r w:rsidR="006365D5">
        <w:rPr>
          <w:rFonts w:ascii="Times New Roman" w:hAnsi="Times New Roman"/>
          <w:color w:val="auto"/>
        </w:rPr>
        <w:tab/>
      </w:r>
      <w:r w:rsidR="006365D5">
        <w:rPr>
          <w:rFonts w:ascii="Times New Roman" w:hAnsi="Times New Roman"/>
          <w:color w:val="auto"/>
        </w:rPr>
        <w:tab/>
        <w:t>8</w:t>
      </w:r>
    </w:p>
    <w:p w14:paraId="1624A186" w14:textId="60859934" w:rsidR="00E312B2" w:rsidRPr="008730E3" w:rsidRDefault="006B726D" w:rsidP="008C42B3">
      <w:pPr>
        <w:pStyle w:val="Tekstpodstawowy"/>
        <w:spacing w:after="120"/>
        <w:jc w:val="both"/>
        <w:rPr>
          <w:rFonts w:ascii="Times New Roman" w:hAnsi="Times New Roman"/>
          <w:color w:val="auto"/>
        </w:rPr>
      </w:pPr>
      <w:r>
        <w:rPr>
          <w:rFonts w:ascii="Times New Roman" w:hAnsi="Times New Roman"/>
          <w:color w:val="auto"/>
        </w:rPr>
        <w:t>4</w:t>
      </w:r>
      <w:r w:rsidR="00E312B2" w:rsidRPr="008730E3">
        <w:rPr>
          <w:rFonts w:ascii="Times New Roman" w:hAnsi="Times New Roman"/>
          <w:color w:val="auto"/>
        </w:rPr>
        <w:t>.</w:t>
      </w:r>
      <w:r w:rsidR="00E312B2" w:rsidRPr="008730E3">
        <w:rPr>
          <w:rFonts w:ascii="Times New Roman" w:hAnsi="Times New Roman"/>
          <w:color w:val="auto"/>
        </w:rPr>
        <w:tab/>
      </w:r>
      <w:r w:rsidR="006365D5">
        <w:rPr>
          <w:rFonts w:ascii="Times New Roman" w:hAnsi="Times New Roman"/>
          <w:color w:val="auto"/>
        </w:rPr>
        <w:t>ZOBOWIĄZANIA ZAMAWIAJĄCEGO</w:t>
      </w:r>
      <w:r w:rsidR="00E312B2" w:rsidRPr="008730E3">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BF6E0A">
        <w:rPr>
          <w:rFonts w:ascii="Times New Roman" w:hAnsi="Times New Roman"/>
          <w:color w:val="auto"/>
        </w:rPr>
        <w:t xml:space="preserve">         </w:t>
      </w:r>
      <w:r w:rsidR="00E312B2">
        <w:rPr>
          <w:rFonts w:ascii="Times New Roman" w:hAnsi="Times New Roman"/>
          <w:color w:val="auto"/>
        </w:rPr>
        <w:tab/>
      </w:r>
      <w:r w:rsidR="006365D5">
        <w:rPr>
          <w:rFonts w:ascii="Times New Roman" w:hAnsi="Times New Roman"/>
          <w:color w:val="auto"/>
        </w:rPr>
        <w:t>9</w:t>
      </w:r>
    </w:p>
    <w:p w14:paraId="16555112" w14:textId="15D475D9" w:rsidR="00E312B2" w:rsidRPr="008730E3" w:rsidRDefault="006B726D" w:rsidP="008C42B3">
      <w:pPr>
        <w:pStyle w:val="Tekstpodstawowy"/>
        <w:spacing w:after="120"/>
        <w:jc w:val="both"/>
        <w:rPr>
          <w:rFonts w:ascii="Times New Roman" w:hAnsi="Times New Roman"/>
          <w:color w:val="auto"/>
        </w:rPr>
      </w:pPr>
      <w:r>
        <w:rPr>
          <w:rFonts w:ascii="Times New Roman" w:hAnsi="Times New Roman"/>
          <w:color w:val="auto"/>
        </w:rPr>
        <w:t>5</w:t>
      </w:r>
      <w:r w:rsidR="00E312B2" w:rsidRPr="532CE82A">
        <w:rPr>
          <w:rFonts w:ascii="Times New Roman" w:hAnsi="Times New Roman"/>
          <w:color w:val="auto"/>
        </w:rPr>
        <w:t>.</w:t>
      </w:r>
      <w:r w:rsidR="00E312B2">
        <w:tab/>
      </w:r>
      <w:r w:rsidR="001A0FA6" w:rsidRPr="001A0FA6">
        <w:rPr>
          <w:rFonts w:ascii="Times New Roman" w:hAnsi="Times New Roman"/>
          <w:lang w:val="de-DE"/>
        </w:rPr>
        <w:t xml:space="preserve">LICENCJE, KODY </w:t>
      </w:r>
      <w:r w:rsidR="001A0FA6" w:rsidRPr="001A0FA6">
        <w:rPr>
          <w:rFonts w:ascii="Times New Roman" w:hAnsi="Times New Roman"/>
        </w:rPr>
        <w:t>ŹR</w:t>
      </w:r>
      <w:r w:rsidR="001A0FA6">
        <w:rPr>
          <w:rFonts w:ascii="Times New Roman" w:hAnsi="Times New Roman"/>
          <w:color w:val="auto"/>
        </w:rPr>
        <w:t>ÓDŁOWE</w:t>
      </w:r>
      <w:r w:rsidR="001A0FA6">
        <w:rPr>
          <w:rFonts w:ascii="Times New Roman" w:hAnsi="Times New Roman"/>
          <w:color w:val="auto"/>
        </w:rPr>
        <w:tab/>
      </w:r>
      <w:r w:rsidR="001A0FA6">
        <w:rPr>
          <w:rFonts w:ascii="Times New Roman" w:hAnsi="Times New Roman"/>
          <w:color w:val="auto"/>
        </w:rPr>
        <w:tab/>
      </w:r>
      <w:r w:rsidR="001A0FA6">
        <w:rPr>
          <w:rFonts w:ascii="Times New Roman" w:hAnsi="Times New Roman"/>
          <w:color w:val="auto"/>
        </w:rPr>
        <w:tab/>
      </w:r>
      <w:r w:rsidR="001A0FA6">
        <w:rPr>
          <w:rFonts w:ascii="Times New Roman" w:hAnsi="Times New Roman"/>
          <w:color w:val="auto"/>
        </w:rPr>
        <w:tab/>
      </w:r>
      <w:r w:rsidR="001A0FA6">
        <w:rPr>
          <w:rFonts w:ascii="Times New Roman" w:hAnsi="Times New Roman"/>
          <w:color w:val="auto"/>
        </w:rPr>
        <w:tab/>
      </w:r>
      <w:r w:rsidR="001A0FA6">
        <w:rPr>
          <w:rFonts w:ascii="Times New Roman" w:hAnsi="Times New Roman"/>
          <w:color w:val="auto"/>
        </w:rPr>
        <w:tab/>
      </w:r>
      <w:r w:rsidR="001A0FA6">
        <w:rPr>
          <w:rFonts w:ascii="Times New Roman" w:hAnsi="Times New Roman"/>
          <w:color w:val="auto"/>
        </w:rPr>
        <w:tab/>
      </w:r>
      <w:r w:rsidR="00E312B2" w:rsidRPr="532CE82A">
        <w:rPr>
          <w:rFonts w:ascii="Times New Roman" w:hAnsi="Times New Roman"/>
          <w:color w:val="auto"/>
        </w:rPr>
        <w:t>1</w:t>
      </w:r>
      <w:r w:rsidR="001A0FA6">
        <w:rPr>
          <w:rFonts w:ascii="Times New Roman" w:hAnsi="Times New Roman"/>
          <w:color w:val="auto"/>
        </w:rPr>
        <w:t>0</w:t>
      </w:r>
    </w:p>
    <w:p w14:paraId="6213ECA3" w14:textId="7A7FA64E" w:rsidR="00E312B2" w:rsidRPr="008730E3" w:rsidRDefault="006B726D" w:rsidP="008C42B3">
      <w:pPr>
        <w:pStyle w:val="Tekstpodstawowy"/>
        <w:spacing w:after="120"/>
        <w:jc w:val="both"/>
        <w:rPr>
          <w:rFonts w:ascii="Times New Roman" w:hAnsi="Times New Roman"/>
          <w:color w:val="auto"/>
        </w:rPr>
      </w:pPr>
      <w:r>
        <w:rPr>
          <w:rFonts w:ascii="Times New Roman" w:hAnsi="Times New Roman"/>
          <w:color w:val="auto"/>
        </w:rPr>
        <w:t>6</w:t>
      </w:r>
      <w:r w:rsidR="00E312B2" w:rsidRPr="532CE82A">
        <w:rPr>
          <w:rFonts w:ascii="Times New Roman" w:hAnsi="Times New Roman"/>
          <w:color w:val="auto"/>
        </w:rPr>
        <w:t>.</w:t>
      </w:r>
      <w:r w:rsidR="00E312B2">
        <w:tab/>
      </w:r>
      <w:r w:rsidR="001A0FA6" w:rsidRPr="001A0FA6">
        <w:rPr>
          <w:rFonts w:ascii="Times New Roman" w:hAnsi="Times New Roman"/>
        </w:rPr>
        <w:t>OPIEKA SERWISOWA PRODUCENTA OPROGRAMOWANIA</w:t>
      </w:r>
      <w:r w:rsidR="00E312B2">
        <w:tab/>
      </w:r>
      <w:r w:rsidR="00E312B2">
        <w:tab/>
      </w:r>
      <w:r w:rsidR="00E312B2" w:rsidRPr="532CE82A">
        <w:rPr>
          <w:rFonts w:ascii="Times New Roman" w:hAnsi="Times New Roman"/>
          <w:color w:val="auto"/>
        </w:rPr>
        <w:t>1</w:t>
      </w:r>
      <w:r w:rsidR="001A0FA6">
        <w:rPr>
          <w:rFonts w:ascii="Times New Roman" w:hAnsi="Times New Roman"/>
          <w:color w:val="auto"/>
        </w:rPr>
        <w:t>1</w:t>
      </w:r>
    </w:p>
    <w:p w14:paraId="316A25E6" w14:textId="70B0D902" w:rsidR="00E312B2" w:rsidRDefault="006B726D" w:rsidP="008C42B3">
      <w:pPr>
        <w:pStyle w:val="Tekstpodstawowy"/>
        <w:spacing w:after="120"/>
        <w:jc w:val="both"/>
        <w:rPr>
          <w:rFonts w:ascii="Times New Roman" w:hAnsi="Times New Roman"/>
          <w:color w:val="auto"/>
        </w:rPr>
      </w:pPr>
      <w:r>
        <w:rPr>
          <w:rFonts w:ascii="Times New Roman" w:hAnsi="Times New Roman"/>
          <w:color w:val="auto"/>
        </w:rPr>
        <w:t>7</w:t>
      </w:r>
      <w:r w:rsidR="00E312B2" w:rsidRPr="532CE82A">
        <w:rPr>
          <w:rFonts w:ascii="Times New Roman" w:hAnsi="Times New Roman"/>
          <w:color w:val="auto"/>
        </w:rPr>
        <w:t>.</w:t>
      </w:r>
      <w:r w:rsidR="00E312B2">
        <w:tab/>
      </w:r>
      <w:r w:rsidR="001A0FA6" w:rsidRPr="001A0FA6">
        <w:rPr>
          <w:rFonts w:ascii="Times New Roman" w:hAnsi="Times New Roman"/>
          <w:color w:val="auto"/>
          <w:lang w:val="de-DE"/>
        </w:rPr>
        <w:t>PRAWA AUTORSKIE DO UTWORU</w:t>
      </w:r>
      <w:r w:rsidR="00E312B2">
        <w:tab/>
      </w:r>
      <w:r w:rsidR="00E312B2">
        <w:tab/>
      </w:r>
      <w:r w:rsidR="001A0FA6">
        <w:tab/>
      </w:r>
      <w:r w:rsidR="00E312B2">
        <w:tab/>
      </w:r>
      <w:r w:rsidR="00E312B2">
        <w:tab/>
      </w:r>
      <w:r w:rsidR="00E312B2">
        <w:tab/>
      </w:r>
      <w:r w:rsidR="00E312B2" w:rsidRPr="532CE82A">
        <w:rPr>
          <w:rFonts w:ascii="Times New Roman" w:hAnsi="Times New Roman"/>
          <w:color w:val="auto"/>
        </w:rPr>
        <w:t>1</w:t>
      </w:r>
      <w:r w:rsidR="001A0FA6">
        <w:rPr>
          <w:rFonts w:ascii="Times New Roman" w:hAnsi="Times New Roman"/>
          <w:color w:val="auto"/>
        </w:rPr>
        <w:t>1</w:t>
      </w:r>
    </w:p>
    <w:p w14:paraId="4B821B7C" w14:textId="7DF7329D" w:rsidR="006B726D" w:rsidRDefault="006B726D" w:rsidP="00991046">
      <w:pPr>
        <w:pStyle w:val="Tekstpodstawowy"/>
        <w:spacing w:after="240"/>
        <w:jc w:val="both"/>
        <w:rPr>
          <w:rFonts w:ascii="Times New Roman" w:hAnsi="Times New Roman"/>
          <w:color w:val="auto"/>
        </w:rPr>
      </w:pPr>
      <w:r>
        <w:rPr>
          <w:rFonts w:ascii="Times New Roman" w:hAnsi="Times New Roman"/>
          <w:color w:val="auto"/>
        </w:rPr>
        <w:t xml:space="preserve">8. </w:t>
      </w:r>
      <w:r>
        <w:rPr>
          <w:rFonts w:ascii="Times New Roman" w:hAnsi="Times New Roman"/>
          <w:color w:val="auto"/>
        </w:rPr>
        <w:tab/>
      </w:r>
      <w:r w:rsidRPr="006B726D">
        <w:rPr>
          <w:rFonts w:ascii="Times New Roman" w:hAnsi="Times New Roman"/>
          <w:color w:val="auto"/>
        </w:rPr>
        <w:t>OKRES REALIZACJI UMOWY</w:t>
      </w:r>
      <w:r>
        <w:rPr>
          <w:rFonts w:ascii="Times New Roman" w:hAnsi="Times New Roman"/>
          <w:color w:val="auto"/>
        </w:rPr>
        <w:tab/>
      </w:r>
      <w:r w:rsidR="00836C92">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12</w:t>
      </w:r>
    </w:p>
    <w:p w14:paraId="11689E83" w14:textId="4EECB786" w:rsidR="006B726D" w:rsidRPr="006B726D" w:rsidRDefault="006B726D" w:rsidP="00AF5BBC">
      <w:pPr>
        <w:pStyle w:val="Tekstpodstawowy"/>
        <w:spacing w:after="120"/>
        <w:jc w:val="both"/>
        <w:rPr>
          <w:rFonts w:ascii="Times New Roman" w:hAnsi="Times New Roman"/>
          <w:b/>
          <w:bCs/>
          <w:color w:val="auto"/>
        </w:rPr>
      </w:pPr>
      <w:r w:rsidRPr="006B726D">
        <w:rPr>
          <w:rFonts w:ascii="Times New Roman" w:hAnsi="Times New Roman"/>
          <w:b/>
          <w:bCs/>
          <w:color w:val="auto"/>
        </w:rPr>
        <w:t>CZĘŚĆ B – WDROŻENIE, UTRZYMANIE I ROZWOJ SYSTEMU ERP</w:t>
      </w:r>
    </w:p>
    <w:p w14:paraId="503CA59F" w14:textId="0630BAF0" w:rsidR="00E312B2" w:rsidRDefault="00E312B2" w:rsidP="008C42B3">
      <w:pPr>
        <w:pStyle w:val="Tekstpodstawowy"/>
        <w:spacing w:after="120"/>
        <w:jc w:val="both"/>
        <w:rPr>
          <w:rFonts w:ascii="Times New Roman" w:hAnsi="Times New Roman"/>
          <w:color w:val="auto"/>
        </w:rPr>
      </w:pPr>
      <w:r w:rsidRPr="008730E3">
        <w:rPr>
          <w:rFonts w:ascii="Times New Roman" w:hAnsi="Times New Roman"/>
          <w:color w:val="auto"/>
        </w:rPr>
        <w:t>9.</w:t>
      </w:r>
      <w:r w:rsidRPr="008730E3">
        <w:rPr>
          <w:rFonts w:ascii="Times New Roman" w:hAnsi="Times New Roman"/>
          <w:color w:val="auto"/>
        </w:rPr>
        <w:tab/>
      </w:r>
      <w:r w:rsidR="006B726D" w:rsidRPr="008730E3">
        <w:rPr>
          <w:rFonts w:ascii="Times New Roman" w:hAnsi="Times New Roman"/>
          <w:color w:val="auto"/>
        </w:rPr>
        <w:t>PRZEDMIOT UMOWY</w:t>
      </w:r>
      <w:r w:rsidRPr="008730E3">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Pr="008730E3">
        <w:rPr>
          <w:rFonts w:ascii="Times New Roman" w:hAnsi="Times New Roman"/>
          <w:color w:val="auto"/>
        </w:rPr>
        <w:t>1</w:t>
      </w:r>
      <w:r w:rsidR="00DC73D3">
        <w:rPr>
          <w:rFonts w:ascii="Times New Roman" w:hAnsi="Times New Roman"/>
          <w:color w:val="auto"/>
        </w:rPr>
        <w:t>3</w:t>
      </w:r>
    </w:p>
    <w:p w14:paraId="1008B7AF" w14:textId="470E1C11" w:rsidR="008C42B3" w:rsidRDefault="008C42B3" w:rsidP="008C42B3">
      <w:pPr>
        <w:pStyle w:val="Tekstpodstawowy"/>
        <w:spacing w:after="120"/>
        <w:jc w:val="both"/>
        <w:rPr>
          <w:rFonts w:ascii="Times New Roman" w:hAnsi="Times New Roman"/>
          <w:color w:val="auto"/>
        </w:rPr>
      </w:pPr>
      <w:r>
        <w:rPr>
          <w:rFonts w:ascii="Times New Roman" w:hAnsi="Times New Roman"/>
          <w:color w:val="auto"/>
        </w:rPr>
        <w:t>10.</w:t>
      </w:r>
      <w:r>
        <w:rPr>
          <w:rFonts w:ascii="Times New Roman" w:hAnsi="Times New Roman"/>
          <w:color w:val="auto"/>
        </w:rPr>
        <w:tab/>
      </w:r>
      <w:r w:rsidRPr="008C42B3">
        <w:rPr>
          <w:rFonts w:ascii="Times New Roman" w:hAnsi="Times New Roman"/>
          <w:color w:val="auto"/>
        </w:rPr>
        <w:t>PROCEDURA ZMIAN</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14</w:t>
      </w:r>
    </w:p>
    <w:p w14:paraId="03579B03" w14:textId="150C75DB" w:rsidR="008C42B3" w:rsidRDefault="008C42B3" w:rsidP="008C42B3">
      <w:pPr>
        <w:pStyle w:val="Tekstpodstawowy"/>
        <w:spacing w:after="120"/>
        <w:jc w:val="both"/>
        <w:rPr>
          <w:rFonts w:ascii="Times New Roman" w:hAnsi="Times New Roman"/>
          <w:color w:val="auto"/>
        </w:rPr>
      </w:pPr>
      <w:r>
        <w:rPr>
          <w:rFonts w:ascii="Times New Roman" w:hAnsi="Times New Roman"/>
          <w:color w:val="auto"/>
        </w:rPr>
        <w:t xml:space="preserve">11. </w:t>
      </w:r>
      <w:r w:rsidR="00B90099">
        <w:rPr>
          <w:rFonts w:ascii="Times New Roman" w:hAnsi="Times New Roman"/>
          <w:color w:val="auto"/>
        </w:rPr>
        <w:tab/>
        <w:t>ORGANIZACJA PROJEKTU</w:t>
      </w:r>
      <w:r w:rsidR="00B90099">
        <w:rPr>
          <w:rFonts w:ascii="Times New Roman" w:hAnsi="Times New Roman"/>
          <w:color w:val="auto"/>
        </w:rPr>
        <w:tab/>
      </w:r>
      <w:r w:rsidR="00B90099">
        <w:rPr>
          <w:rFonts w:ascii="Times New Roman" w:hAnsi="Times New Roman"/>
          <w:color w:val="auto"/>
        </w:rPr>
        <w:tab/>
      </w:r>
      <w:r w:rsidR="00B90099">
        <w:rPr>
          <w:rFonts w:ascii="Times New Roman" w:hAnsi="Times New Roman"/>
          <w:color w:val="auto"/>
        </w:rPr>
        <w:tab/>
      </w:r>
      <w:r w:rsidR="00B90099">
        <w:rPr>
          <w:rFonts w:ascii="Times New Roman" w:hAnsi="Times New Roman"/>
          <w:color w:val="auto"/>
        </w:rPr>
        <w:tab/>
      </w:r>
      <w:r w:rsidR="00B90099">
        <w:rPr>
          <w:rFonts w:ascii="Times New Roman" w:hAnsi="Times New Roman"/>
          <w:color w:val="auto"/>
        </w:rPr>
        <w:tab/>
      </w:r>
      <w:r w:rsidR="00B90099">
        <w:rPr>
          <w:rFonts w:ascii="Times New Roman" w:hAnsi="Times New Roman"/>
          <w:color w:val="auto"/>
        </w:rPr>
        <w:tab/>
      </w:r>
      <w:r w:rsidR="00B90099">
        <w:rPr>
          <w:rFonts w:ascii="Times New Roman" w:hAnsi="Times New Roman"/>
          <w:color w:val="auto"/>
        </w:rPr>
        <w:tab/>
        <w:t>15</w:t>
      </w:r>
    </w:p>
    <w:p w14:paraId="1A121B64" w14:textId="593A31FB" w:rsidR="00B90099" w:rsidRDefault="00B90099" w:rsidP="008C42B3">
      <w:pPr>
        <w:pStyle w:val="Tekstpodstawowy"/>
        <w:spacing w:after="120"/>
        <w:jc w:val="both"/>
        <w:rPr>
          <w:rFonts w:ascii="Times New Roman" w:hAnsi="Times New Roman"/>
          <w:color w:val="auto"/>
        </w:rPr>
      </w:pPr>
      <w:r>
        <w:rPr>
          <w:rFonts w:ascii="Times New Roman" w:hAnsi="Times New Roman"/>
          <w:color w:val="auto"/>
        </w:rPr>
        <w:t xml:space="preserve">12. </w:t>
      </w:r>
      <w:r>
        <w:rPr>
          <w:rFonts w:ascii="Times New Roman" w:hAnsi="Times New Roman"/>
          <w:color w:val="auto"/>
        </w:rPr>
        <w:tab/>
        <w:t>OBOWIĄZKI WYKONAWCY</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1</w:t>
      </w:r>
      <w:r w:rsidR="00AF1526">
        <w:rPr>
          <w:rFonts w:ascii="Times New Roman" w:hAnsi="Times New Roman"/>
          <w:color w:val="auto"/>
        </w:rPr>
        <w:t>7</w:t>
      </w:r>
    </w:p>
    <w:p w14:paraId="4D75236E" w14:textId="1211FC01" w:rsidR="00B90099" w:rsidRDefault="00B90099" w:rsidP="008C42B3">
      <w:pPr>
        <w:pStyle w:val="Tekstpodstawowy"/>
        <w:spacing w:after="120"/>
        <w:jc w:val="both"/>
        <w:rPr>
          <w:rFonts w:ascii="Times New Roman" w:hAnsi="Times New Roman"/>
          <w:color w:val="auto"/>
        </w:rPr>
      </w:pPr>
      <w:r>
        <w:rPr>
          <w:rFonts w:ascii="Times New Roman" w:hAnsi="Times New Roman"/>
          <w:color w:val="auto"/>
        </w:rPr>
        <w:t>13.</w:t>
      </w:r>
      <w:r>
        <w:rPr>
          <w:rFonts w:ascii="Times New Roman" w:hAnsi="Times New Roman"/>
          <w:color w:val="auto"/>
        </w:rPr>
        <w:tab/>
        <w:t>OBOWIĄZKI ZAMAWIAJĄCEGO</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1</w:t>
      </w:r>
      <w:r w:rsidR="00AF1526">
        <w:rPr>
          <w:rFonts w:ascii="Times New Roman" w:hAnsi="Times New Roman"/>
          <w:color w:val="auto"/>
        </w:rPr>
        <w:t>9</w:t>
      </w:r>
    </w:p>
    <w:p w14:paraId="65CB265C" w14:textId="40C4543F" w:rsidR="00B90099" w:rsidRPr="008730E3" w:rsidRDefault="00B90099" w:rsidP="008C42B3">
      <w:pPr>
        <w:pStyle w:val="Tekstpodstawowy"/>
        <w:spacing w:after="120"/>
        <w:jc w:val="both"/>
        <w:rPr>
          <w:rFonts w:ascii="Times New Roman" w:hAnsi="Times New Roman"/>
          <w:color w:val="auto"/>
        </w:rPr>
      </w:pPr>
      <w:r>
        <w:rPr>
          <w:rFonts w:ascii="Times New Roman" w:hAnsi="Times New Roman"/>
          <w:color w:val="auto"/>
        </w:rPr>
        <w:t xml:space="preserve">14. </w:t>
      </w:r>
      <w:r>
        <w:rPr>
          <w:rFonts w:ascii="Times New Roman" w:hAnsi="Times New Roman"/>
          <w:color w:val="auto"/>
        </w:rPr>
        <w:tab/>
      </w:r>
      <w:r w:rsidRPr="00B90099">
        <w:rPr>
          <w:rFonts w:ascii="Times New Roman" w:hAnsi="Times New Roman"/>
          <w:color w:val="auto"/>
        </w:rPr>
        <w:t>OKRES REALIZACJI UMOWY</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20</w:t>
      </w:r>
    </w:p>
    <w:p w14:paraId="41AAA006" w14:textId="44F4E546" w:rsidR="00E312B2" w:rsidRPr="008730E3" w:rsidRDefault="00E312B2" w:rsidP="008C42B3">
      <w:pPr>
        <w:pStyle w:val="Tekstpodstawowy"/>
        <w:spacing w:after="120"/>
        <w:jc w:val="both"/>
        <w:rPr>
          <w:rFonts w:ascii="Times New Roman" w:hAnsi="Times New Roman"/>
          <w:color w:val="auto"/>
        </w:rPr>
      </w:pPr>
      <w:r w:rsidRPr="532CE82A">
        <w:rPr>
          <w:rFonts w:ascii="Times New Roman" w:hAnsi="Times New Roman"/>
          <w:color w:val="auto"/>
        </w:rPr>
        <w:t>1</w:t>
      </w:r>
      <w:r w:rsidR="00B90099">
        <w:rPr>
          <w:rFonts w:ascii="Times New Roman" w:hAnsi="Times New Roman"/>
          <w:color w:val="auto"/>
        </w:rPr>
        <w:t>5</w:t>
      </w:r>
      <w:r w:rsidRPr="532CE82A">
        <w:rPr>
          <w:rFonts w:ascii="Times New Roman" w:hAnsi="Times New Roman"/>
          <w:color w:val="auto"/>
        </w:rPr>
        <w:t>.</w:t>
      </w:r>
      <w:r>
        <w:tab/>
      </w:r>
      <w:r w:rsidRPr="532CE82A">
        <w:rPr>
          <w:rFonts w:ascii="Times New Roman" w:hAnsi="Times New Roman"/>
          <w:color w:val="auto"/>
        </w:rPr>
        <w:t>ODBIORY</w:t>
      </w:r>
      <w:r>
        <w:tab/>
      </w:r>
      <w:r>
        <w:tab/>
      </w:r>
      <w:r>
        <w:tab/>
      </w:r>
      <w:r>
        <w:tab/>
      </w:r>
      <w:r>
        <w:tab/>
      </w:r>
      <w:r>
        <w:tab/>
      </w:r>
      <w:r>
        <w:tab/>
      </w:r>
      <w:r>
        <w:tab/>
      </w:r>
      <w:r>
        <w:tab/>
      </w:r>
      <w:r>
        <w:tab/>
      </w:r>
      <w:r w:rsidR="00B90099">
        <w:rPr>
          <w:rFonts w:ascii="Times New Roman" w:hAnsi="Times New Roman"/>
          <w:color w:val="auto"/>
        </w:rPr>
        <w:t>2</w:t>
      </w:r>
      <w:r w:rsidR="003B39EA">
        <w:rPr>
          <w:rFonts w:ascii="Times New Roman" w:hAnsi="Times New Roman"/>
          <w:color w:val="auto"/>
        </w:rPr>
        <w:t>1</w:t>
      </w:r>
    </w:p>
    <w:p w14:paraId="49C9E929" w14:textId="0854F74E" w:rsidR="00E312B2" w:rsidRPr="008730E3" w:rsidRDefault="00E312B2" w:rsidP="008C42B3">
      <w:pPr>
        <w:pStyle w:val="Tekstpodstawowy"/>
        <w:spacing w:after="120"/>
        <w:jc w:val="both"/>
        <w:rPr>
          <w:rFonts w:ascii="Times New Roman" w:hAnsi="Times New Roman"/>
          <w:color w:val="auto"/>
        </w:rPr>
      </w:pPr>
      <w:r w:rsidRPr="532CE82A">
        <w:rPr>
          <w:rFonts w:ascii="Times New Roman" w:hAnsi="Times New Roman"/>
          <w:color w:val="auto"/>
        </w:rPr>
        <w:t>1</w:t>
      </w:r>
      <w:r w:rsidR="00B90099">
        <w:rPr>
          <w:rFonts w:ascii="Times New Roman" w:hAnsi="Times New Roman"/>
          <w:color w:val="auto"/>
        </w:rPr>
        <w:t>6</w:t>
      </w:r>
      <w:r w:rsidRPr="532CE82A">
        <w:rPr>
          <w:rFonts w:ascii="Times New Roman" w:hAnsi="Times New Roman"/>
          <w:color w:val="auto"/>
        </w:rPr>
        <w:t>.</w:t>
      </w:r>
      <w:r>
        <w:tab/>
      </w:r>
      <w:r w:rsidRPr="532CE82A">
        <w:rPr>
          <w:rFonts w:ascii="Times New Roman" w:hAnsi="Times New Roman"/>
          <w:color w:val="auto"/>
        </w:rPr>
        <w:t>GWARANCJA JAKOŚCI</w:t>
      </w:r>
      <w:r>
        <w:tab/>
      </w:r>
      <w:r>
        <w:tab/>
      </w:r>
      <w:r>
        <w:tab/>
      </w:r>
      <w:r>
        <w:tab/>
      </w:r>
      <w:r>
        <w:tab/>
      </w:r>
      <w:r>
        <w:tab/>
      </w:r>
      <w:r>
        <w:tab/>
      </w:r>
      <w:r w:rsidRPr="532CE82A">
        <w:rPr>
          <w:rFonts w:ascii="Times New Roman" w:hAnsi="Times New Roman"/>
          <w:color w:val="auto"/>
        </w:rPr>
        <w:t xml:space="preserve">         </w:t>
      </w:r>
      <w:r w:rsidR="00BF6E0A">
        <w:rPr>
          <w:rFonts w:ascii="Times New Roman" w:hAnsi="Times New Roman"/>
          <w:color w:val="auto"/>
        </w:rPr>
        <w:t xml:space="preserve"> </w:t>
      </w:r>
      <w:r w:rsidRPr="532CE82A">
        <w:rPr>
          <w:rFonts w:ascii="Times New Roman" w:hAnsi="Times New Roman"/>
          <w:color w:val="auto"/>
        </w:rPr>
        <w:t xml:space="preserve">  </w:t>
      </w:r>
      <w:r w:rsidR="00484238">
        <w:rPr>
          <w:rFonts w:ascii="Times New Roman" w:hAnsi="Times New Roman"/>
          <w:color w:val="auto"/>
        </w:rPr>
        <w:t>22</w:t>
      </w:r>
    </w:p>
    <w:p w14:paraId="6202A1B5" w14:textId="34A3F25D" w:rsidR="00E312B2" w:rsidRDefault="00E312B2" w:rsidP="00991046">
      <w:pPr>
        <w:pStyle w:val="Tekstpodstawowy"/>
        <w:spacing w:after="240"/>
        <w:jc w:val="both"/>
        <w:rPr>
          <w:rFonts w:ascii="Times New Roman" w:hAnsi="Times New Roman"/>
          <w:color w:val="auto"/>
        </w:rPr>
      </w:pPr>
      <w:r w:rsidRPr="532CE82A">
        <w:rPr>
          <w:rFonts w:ascii="Times New Roman" w:hAnsi="Times New Roman"/>
          <w:color w:val="auto"/>
        </w:rPr>
        <w:t>1</w:t>
      </w:r>
      <w:r w:rsidR="00B90099">
        <w:rPr>
          <w:rFonts w:ascii="Times New Roman" w:hAnsi="Times New Roman"/>
          <w:color w:val="auto"/>
        </w:rPr>
        <w:t>7</w:t>
      </w:r>
      <w:r w:rsidRPr="532CE82A">
        <w:rPr>
          <w:rFonts w:ascii="Times New Roman" w:hAnsi="Times New Roman"/>
          <w:color w:val="auto"/>
        </w:rPr>
        <w:t>.</w:t>
      </w:r>
      <w:r>
        <w:tab/>
      </w:r>
      <w:r w:rsidRPr="532CE82A">
        <w:rPr>
          <w:rFonts w:ascii="Times New Roman" w:hAnsi="Times New Roman"/>
          <w:color w:val="auto"/>
        </w:rPr>
        <w:t xml:space="preserve">UTRZYMANIE I ROZWÓJ </w:t>
      </w:r>
      <w:r w:rsidR="008D27F0">
        <w:rPr>
          <w:rFonts w:ascii="Times New Roman" w:hAnsi="Times New Roman"/>
          <w:color w:val="auto"/>
        </w:rPr>
        <w:tab/>
      </w:r>
      <w:r>
        <w:tab/>
      </w:r>
      <w:r>
        <w:tab/>
      </w:r>
      <w:r>
        <w:tab/>
      </w:r>
      <w:r>
        <w:tab/>
      </w:r>
      <w:r>
        <w:tab/>
      </w:r>
      <w:r>
        <w:tab/>
      </w:r>
      <w:r>
        <w:tab/>
      </w:r>
      <w:r w:rsidR="00484238">
        <w:rPr>
          <w:rFonts w:ascii="Times New Roman" w:hAnsi="Times New Roman"/>
          <w:color w:val="auto"/>
        </w:rPr>
        <w:t>23</w:t>
      </w:r>
    </w:p>
    <w:p w14:paraId="1095A0E5" w14:textId="54984CD5" w:rsidR="004354C9" w:rsidRPr="004354C9" w:rsidRDefault="004354C9" w:rsidP="00991046">
      <w:pPr>
        <w:pStyle w:val="Tekstpodstawowy"/>
        <w:spacing w:after="120"/>
        <w:jc w:val="both"/>
        <w:rPr>
          <w:rFonts w:ascii="Times New Roman" w:hAnsi="Times New Roman" w:cs="Times New Roman"/>
          <w:b/>
          <w:bCs/>
        </w:rPr>
      </w:pPr>
      <w:r w:rsidRPr="00356A8A">
        <w:rPr>
          <w:rFonts w:ascii="Times New Roman" w:hAnsi="Times New Roman" w:cs="Times New Roman"/>
          <w:b/>
          <w:bCs/>
        </w:rPr>
        <w:t xml:space="preserve">CZĘŚĆ </w:t>
      </w:r>
      <w:r>
        <w:rPr>
          <w:rFonts w:ascii="Times New Roman" w:hAnsi="Times New Roman" w:cs="Times New Roman"/>
          <w:b/>
          <w:bCs/>
        </w:rPr>
        <w:t>C</w:t>
      </w:r>
      <w:r w:rsidRPr="00356A8A">
        <w:rPr>
          <w:rFonts w:ascii="Times New Roman" w:hAnsi="Times New Roman" w:cs="Times New Roman"/>
          <w:b/>
          <w:bCs/>
        </w:rPr>
        <w:t xml:space="preserve"> – DOTYCZY CAŁEGO PRZEDMIOTU ZAMÓWIENIA</w:t>
      </w:r>
    </w:p>
    <w:p w14:paraId="49B38F55" w14:textId="331A102A" w:rsidR="001A0FA6" w:rsidRDefault="00B90099" w:rsidP="008C42B3">
      <w:pPr>
        <w:pStyle w:val="Tekstpodstawowy"/>
        <w:spacing w:after="120"/>
        <w:jc w:val="both"/>
        <w:rPr>
          <w:rFonts w:ascii="Times New Roman" w:hAnsi="Times New Roman"/>
          <w:color w:val="auto"/>
        </w:rPr>
      </w:pPr>
      <w:r>
        <w:rPr>
          <w:rFonts w:ascii="Times New Roman" w:hAnsi="Times New Roman"/>
          <w:color w:val="auto"/>
        </w:rPr>
        <w:t>1</w:t>
      </w:r>
      <w:r w:rsidR="00B85132">
        <w:rPr>
          <w:rFonts w:ascii="Times New Roman" w:hAnsi="Times New Roman"/>
          <w:color w:val="auto"/>
        </w:rPr>
        <w:t>8.</w:t>
      </w:r>
      <w:r w:rsidR="00B85132">
        <w:rPr>
          <w:rFonts w:ascii="Times New Roman" w:hAnsi="Times New Roman"/>
          <w:color w:val="auto"/>
        </w:rPr>
        <w:tab/>
      </w:r>
      <w:r w:rsidR="001A0FA6" w:rsidRPr="532CE82A">
        <w:rPr>
          <w:rFonts w:ascii="Times New Roman" w:hAnsi="Times New Roman"/>
          <w:color w:val="auto"/>
        </w:rPr>
        <w:t>WYNAGRODZENI</w:t>
      </w:r>
      <w:r w:rsidR="00484238">
        <w:rPr>
          <w:rFonts w:ascii="Times New Roman" w:hAnsi="Times New Roman"/>
          <w:color w:val="auto"/>
        </w:rPr>
        <w:t>E</w:t>
      </w:r>
      <w:r w:rsidR="00484238">
        <w:rPr>
          <w:rFonts w:ascii="Times New Roman" w:hAnsi="Times New Roman"/>
          <w:color w:val="auto"/>
        </w:rPr>
        <w:tab/>
      </w:r>
      <w:r w:rsidR="00484238">
        <w:rPr>
          <w:rFonts w:ascii="Times New Roman" w:hAnsi="Times New Roman"/>
          <w:color w:val="auto"/>
        </w:rPr>
        <w:tab/>
      </w:r>
      <w:r w:rsidR="00484238">
        <w:rPr>
          <w:rFonts w:ascii="Times New Roman" w:hAnsi="Times New Roman"/>
          <w:color w:val="auto"/>
        </w:rPr>
        <w:tab/>
      </w:r>
      <w:r w:rsidR="00484238">
        <w:rPr>
          <w:rFonts w:ascii="Times New Roman" w:hAnsi="Times New Roman"/>
          <w:color w:val="auto"/>
        </w:rPr>
        <w:tab/>
      </w:r>
      <w:r w:rsidR="00484238">
        <w:rPr>
          <w:rFonts w:ascii="Times New Roman" w:hAnsi="Times New Roman"/>
          <w:color w:val="auto"/>
        </w:rPr>
        <w:tab/>
      </w:r>
      <w:r w:rsidR="00484238">
        <w:rPr>
          <w:rFonts w:ascii="Times New Roman" w:hAnsi="Times New Roman"/>
          <w:color w:val="auto"/>
        </w:rPr>
        <w:tab/>
      </w:r>
      <w:r w:rsidR="00484238">
        <w:rPr>
          <w:rFonts w:ascii="Times New Roman" w:hAnsi="Times New Roman"/>
          <w:color w:val="auto"/>
        </w:rPr>
        <w:tab/>
      </w:r>
      <w:r w:rsidR="00484238">
        <w:rPr>
          <w:rFonts w:ascii="Times New Roman" w:hAnsi="Times New Roman"/>
          <w:color w:val="auto"/>
        </w:rPr>
        <w:tab/>
      </w:r>
      <w:r w:rsidR="00484238">
        <w:rPr>
          <w:rFonts w:ascii="Times New Roman" w:hAnsi="Times New Roman"/>
          <w:color w:val="auto"/>
        </w:rPr>
        <w:tab/>
        <w:t>2</w:t>
      </w:r>
      <w:r w:rsidR="003B39EA">
        <w:rPr>
          <w:rFonts w:ascii="Times New Roman" w:hAnsi="Times New Roman"/>
          <w:color w:val="auto"/>
        </w:rPr>
        <w:t>4</w:t>
      </w:r>
    </w:p>
    <w:p w14:paraId="5A7D275A" w14:textId="424F3F39" w:rsidR="00F53022" w:rsidRPr="008730E3" w:rsidRDefault="00F53022" w:rsidP="008C42B3">
      <w:pPr>
        <w:pStyle w:val="Tekstpodstawowy"/>
        <w:spacing w:after="120"/>
        <w:jc w:val="both"/>
        <w:rPr>
          <w:rFonts w:ascii="Times New Roman" w:hAnsi="Times New Roman"/>
          <w:color w:val="auto"/>
        </w:rPr>
      </w:pPr>
      <w:r>
        <w:rPr>
          <w:rFonts w:ascii="Times New Roman" w:hAnsi="Times New Roman"/>
          <w:color w:val="auto"/>
        </w:rPr>
        <w:t>1</w:t>
      </w:r>
      <w:r w:rsidR="00AF5BBC">
        <w:rPr>
          <w:rFonts w:ascii="Times New Roman" w:hAnsi="Times New Roman"/>
          <w:color w:val="auto"/>
        </w:rPr>
        <w:t>9</w:t>
      </w:r>
      <w:r>
        <w:rPr>
          <w:rFonts w:ascii="Times New Roman" w:hAnsi="Times New Roman"/>
          <w:color w:val="auto"/>
        </w:rPr>
        <w:t>.</w:t>
      </w:r>
      <w:r>
        <w:rPr>
          <w:rFonts w:ascii="Times New Roman" w:hAnsi="Times New Roman"/>
          <w:color w:val="auto"/>
        </w:rPr>
        <w:tab/>
      </w:r>
      <w:r w:rsidRPr="532CE82A">
        <w:rPr>
          <w:rFonts w:ascii="Times New Roman" w:hAnsi="Times New Roman"/>
          <w:color w:val="auto"/>
        </w:rPr>
        <w:t>ODPOWIEDZIALNOŚĆ, KARY UMOWNE</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2</w:t>
      </w:r>
      <w:r w:rsidR="00C855C5">
        <w:rPr>
          <w:rFonts w:ascii="Times New Roman" w:hAnsi="Times New Roman"/>
          <w:color w:val="auto"/>
        </w:rPr>
        <w:t>6</w:t>
      </w:r>
    </w:p>
    <w:p w14:paraId="1A029877" w14:textId="0C7322DE" w:rsidR="00E312B2" w:rsidRPr="008730E3" w:rsidRDefault="00AF5BBC" w:rsidP="008C42B3">
      <w:pPr>
        <w:pStyle w:val="Tekstpodstawowy"/>
        <w:spacing w:after="120"/>
        <w:jc w:val="both"/>
        <w:rPr>
          <w:rFonts w:ascii="Times New Roman" w:hAnsi="Times New Roman"/>
          <w:color w:val="auto"/>
        </w:rPr>
      </w:pPr>
      <w:r>
        <w:rPr>
          <w:rFonts w:ascii="Times New Roman" w:hAnsi="Times New Roman"/>
          <w:color w:val="auto"/>
        </w:rPr>
        <w:t>20</w:t>
      </w:r>
      <w:r w:rsidR="00E312B2" w:rsidRPr="532CE82A">
        <w:rPr>
          <w:rFonts w:ascii="Times New Roman" w:hAnsi="Times New Roman"/>
          <w:color w:val="auto"/>
        </w:rPr>
        <w:t>.</w:t>
      </w:r>
      <w:r w:rsidR="00E312B2">
        <w:tab/>
      </w:r>
      <w:r w:rsidR="00E312B2" w:rsidRPr="532CE82A">
        <w:rPr>
          <w:rFonts w:ascii="Times New Roman" w:hAnsi="Times New Roman"/>
          <w:color w:val="auto"/>
        </w:rPr>
        <w:t>PRAWA WŁASNOŚCI INTELEKTUALNEJ</w:t>
      </w:r>
      <w:r w:rsidR="00E312B2">
        <w:tab/>
      </w:r>
      <w:r w:rsidR="00E312B2">
        <w:tab/>
      </w:r>
      <w:r w:rsidR="00E312B2">
        <w:tab/>
      </w:r>
      <w:r w:rsidR="00E312B2">
        <w:tab/>
      </w:r>
      <w:r w:rsidR="00E312B2" w:rsidRPr="532CE82A">
        <w:rPr>
          <w:rFonts w:ascii="Times New Roman" w:hAnsi="Times New Roman"/>
          <w:color w:val="auto"/>
        </w:rPr>
        <w:t xml:space="preserve">          </w:t>
      </w:r>
      <w:r w:rsidR="00BF6E0A">
        <w:rPr>
          <w:rFonts w:ascii="Times New Roman" w:hAnsi="Times New Roman"/>
          <w:color w:val="auto"/>
        </w:rPr>
        <w:t xml:space="preserve"> </w:t>
      </w:r>
      <w:r w:rsidR="00E312B2" w:rsidRPr="532CE82A">
        <w:rPr>
          <w:rFonts w:ascii="Times New Roman" w:hAnsi="Times New Roman"/>
          <w:color w:val="auto"/>
        </w:rPr>
        <w:t xml:space="preserve"> 2</w:t>
      </w:r>
      <w:r w:rsidR="00F53022">
        <w:rPr>
          <w:rFonts w:ascii="Times New Roman" w:hAnsi="Times New Roman"/>
          <w:color w:val="auto"/>
        </w:rPr>
        <w:t>7</w:t>
      </w:r>
    </w:p>
    <w:p w14:paraId="709FBC6F" w14:textId="63519BFA" w:rsidR="00E312B2" w:rsidRPr="008730E3" w:rsidRDefault="00AF5BBC" w:rsidP="008C42B3">
      <w:pPr>
        <w:pStyle w:val="Tekstpodstawowy"/>
        <w:spacing w:after="120"/>
        <w:jc w:val="both"/>
        <w:rPr>
          <w:rFonts w:ascii="Times New Roman" w:hAnsi="Times New Roman"/>
          <w:color w:val="auto"/>
        </w:rPr>
      </w:pPr>
      <w:r>
        <w:rPr>
          <w:rFonts w:ascii="Times New Roman" w:hAnsi="Times New Roman"/>
          <w:color w:val="auto"/>
        </w:rPr>
        <w:t>21</w:t>
      </w:r>
      <w:r w:rsidR="00E312B2">
        <w:rPr>
          <w:rFonts w:ascii="Times New Roman" w:hAnsi="Times New Roman"/>
          <w:color w:val="auto"/>
        </w:rPr>
        <w:t>.</w:t>
      </w:r>
      <w:r w:rsidR="00E312B2" w:rsidRPr="008730E3">
        <w:rPr>
          <w:rFonts w:ascii="Times New Roman" w:hAnsi="Times New Roman"/>
          <w:color w:val="auto"/>
        </w:rPr>
        <w:tab/>
        <w:t>OBOWIĄZEK POUFNOŚCI</w:t>
      </w:r>
      <w:r w:rsidR="00E312B2" w:rsidRPr="008730E3">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t>2</w:t>
      </w:r>
      <w:r w:rsidR="00E25439">
        <w:rPr>
          <w:rFonts w:ascii="Times New Roman" w:hAnsi="Times New Roman"/>
          <w:color w:val="auto"/>
        </w:rPr>
        <w:t>9</w:t>
      </w:r>
    </w:p>
    <w:p w14:paraId="3B0CD8CC" w14:textId="7BB78B3E" w:rsidR="00E312B2" w:rsidRPr="008730E3" w:rsidRDefault="00AF5BBC" w:rsidP="008C42B3">
      <w:pPr>
        <w:pStyle w:val="Tekstpodstawowy"/>
        <w:spacing w:after="120"/>
        <w:jc w:val="both"/>
        <w:rPr>
          <w:rFonts w:ascii="Times New Roman" w:hAnsi="Times New Roman"/>
          <w:color w:val="auto"/>
        </w:rPr>
      </w:pPr>
      <w:r>
        <w:rPr>
          <w:rFonts w:ascii="Times New Roman" w:hAnsi="Times New Roman"/>
          <w:color w:val="auto"/>
        </w:rPr>
        <w:t>22</w:t>
      </w:r>
      <w:r w:rsidR="00E312B2">
        <w:rPr>
          <w:rFonts w:ascii="Times New Roman" w:hAnsi="Times New Roman"/>
          <w:color w:val="auto"/>
        </w:rPr>
        <w:t>.</w:t>
      </w:r>
      <w:r w:rsidR="00E312B2" w:rsidRPr="008730E3">
        <w:rPr>
          <w:rFonts w:ascii="Times New Roman" w:hAnsi="Times New Roman"/>
          <w:color w:val="auto"/>
        </w:rPr>
        <w:tab/>
      </w:r>
      <w:r w:rsidR="00E312B2">
        <w:rPr>
          <w:rFonts w:ascii="Times New Roman" w:hAnsi="Times New Roman"/>
          <w:color w:val="auto"/>
        </w:rPr>
        <w:t>OCHRONA</w:t>
      </w:r>
      <w:r w:rsidR="00E312B2" w:rsidRPr="008730E3">
        <w:rPr>
          <w:rFonts w:ascii="Times New Roman" w:hAnsi="Times New Roman"/>
          <w:color w:val="auto"/>
        </w:rPr>
        <w:t xml:space="preserve"> DANYCH OSOBOWYCH</w:t>
      </w:r>
      <w:r w:rsidR="00E312B2" w:rsidRPr="008730E3">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t>3</w:t>
      </w:r>
      <w:r w:rsidR="00E25439">
        <w:rPr>
          <w:rFonts w:ascii="Times New Roman" w:hAnsi="Times New Roman"/>
          <w:color w:val="auto"/>
        </w:rPr>
        <w:t>0</w:t>
      </w:r>
    </w:p>
    <w:p w14:paraId="76E5E84B" w14:textId="33A55E93" w:rsidR="00E312B2" w:rsidRPr="008730E3" w:rsidRDefault="00AF5BBC" w:rsidP="008C42B3">
      <w:pPr>
        <w:pStyle w:val="Tekstpodstawowy"/>
        <w:spacing w:after="120"/>
        <w:jc w:val="both"/>
        <w:rPr>
          <w:rFonts w:ascii="Times New Roman" w:hAnsi="Times New Roman"/>
          <w:color w:val="auto"/>
        </w:rPr>
      </w:pPr>
      <w:r>
        <w:rPr>
          <w:rFonts w:ascii="Times New Roman" w:hAnsi="Times New Roman"/>
          <w:color w:val="auto"/>
        </w:rPr>
        <w:t>23</w:t>
      </w:r>
      <w:r w:rsidR="00E312B2" w:rsidRPr="532CE82A">
        <w:rPr>
          <w:rFonts w:ascii="Times New Roman" w:hAnsi="Times New Roman"/>
          <w:color w:val="auto"/>
        </w:rPr>
        <w:t>.</w:t>
      </w:r>
      <w:r w:rsidR="00E312B2">
        <w:tab/>
      </w:r>
      <w:r w:rsidR="00E312B2" w:rsidRPr="532CE82A">
        <w:rPr>
          <w:rFonts w:ascii="Times New Roman" w:hAnsi="Times New Roman"/>
          <w:color w:val="auto"/>
        </w:rPr>
        <w:t>SIŁA WYŻSZA</w:t>
      </w:r>
      <w:r w:rsidR="00E312B2">
        <w:tab/>
      </w:r>
      <w:r w:rsidR="00E312B2">
        <w:tab/>
      </w:r>
      <w:r w:rsidR="00E312B2">
        <w:tab/>
      </w:r>
      <w:r w:rsidR="00E312B2">
        <w:tab/>
      </w:r>
      <w:r w:rsidR="00E312B2">
        <w:tab/>
      </w:r>
      <w:r w:rsidR="00E312B2">
        <w:tab/>
      </w:r>
      <w:r w:rsidR="00E312B2">
        <w:tab/>
      </w:r>
      <w:r w:rsidR="00E312B2">
        <w:tab/>
      </w:r>
      <w:r w:rsidR="00E312B2">
        <w:tab/>
      </w:r>
      <w:r w:rsidR="00E312B2" w:rsidRPr="532CE82A">
        <w:rPr>
          <w:rFonts w:ascii="Times New Roman" w:hAnsi="Times New Roman"/>
          <w:color w:val="auto"/>
        </w:rPr>
        <w:t>3</w:t>
      </w:r>
      <w:r w:rsidR="00C855C5">
        <w:rPr>
          <w:rFonts w:ascii="Times New Roman" w:hAnsi="Times New Roman"/>
          <w:color w:val="auto"/>
        </w:rPr>
        <w:t>1</w:t>
      </w:r>
    </w:p>
    <w:p w14:paraId="6D0D6B72" w14:textId="597FD66F" w:rsidR="00E312B2" w:rsidRPr="008730E3" w:rsidRDefault="00AF5BBC" w:rsidP="008C42B3">
      <w:pPr>
        <w:pStyle w:val="Tekstpodstawowy"/>
        <w:spacing w:after="120"/>
        <w:jc w:val="both"/>
        <w:rPr>
          <w:rFonts w:ascii="Times New Roman" w:hAnsi="Times New Roman"/>
          <w:color w:val="auto"/>
        </w:rPr>
      </w:pPr>
      <w:r>
        <w:rPr>
          <w:rFonts w:ascii="Times New Roman" w:hAnsi="Times New Roman"/>
          <w:color w:val="auto"/>
        </w:rPr>
        <w:t>24</w:t>
      </w:r>
      <w:r w:rsidR="00E312B2">
        <w:rPr>
          <w:rFonts w:ascii="Times New Roman" w:hAnsi="Times New Roman"/>
          <w:color w:val="auto"/>
        </w:rPr>
        <w:t>.</w:t>
      </w:r>
      <w:r w:rsidR="00E312B2" w:rsidRPr="008730E3">
        <w:rPr>
          <w:rFonts w:ascii="Times New Roman" w:hAnsi="Times New Roman"/>
          <w:color w:val="auto"/>
        </w:rPr>
        <w:tab/>
      </w:r>
      <w:r w:rsidR="00E312B2">
        <w:rPr>
          <w:rFonts w:ascii="Times New Roman" w:hAnsi="Times New Roman"/>
          <w:color w:val="auto"/>
        </w:rPr>
        <w:t xml:space="preserve">ZMIANA UMOWY </w:t>
      </w:r>
      <w:r w:rsidR="00E312B2">
        <w:rPr>
          <w:rFonts w:ascii="Times New Roman" w:hAnsi="Times New Roman"/>
          <w:color w:val="auto"/>
        </w:rPr>
        <w:tab/>
      </w:r>
      <w:r w:rsidR="00E312B2" w:rsidRPr="008730E3">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25439">
        <w:rPr>
          <w:rFonts w:ascii="Times New Roman" w:hAnsi="Times New Roman"/>
          <w:color w:val="auto"/>
        </w:rPr>
        <w:t>31</w:t>
      </w:r>
    </w:p>
    <w:p w14:paraId="36DFEB53" w14:textId="1FC8087D" w:rsidR="00E312B2" w:rsidRPr="008730E3" w:rsidRDefault="00AF5BBC" w:rsidP="008C42B3">
      <w:pPr>
        <w:pStyle w:val="Tekstpodstawowy"/>
        <w:spacing w:after="120"/>
        <w:jc w:val="both"/>
        <w:rPr>
          <w:rFonts w:ascii="Times New Roman" w:hAnsi="Times New Roman"/>
          <w:color w:val="auto"/>
        </w:rPr>
      </w:pPr>
      <w:r>
        <w:rPr>
          <w:rFonts w:ascii="Times New Roman" w:hAnsi="Times New Roman"/>
          <w:color w:val="auto"/>
        </w:rPr>
        <w:t>25</w:t>
      </w:r>
      <w:r w:rsidR="00E312B2" w:rsidRPr="532CE82A">
        <w:rPr>
          <w:rFonts w:ascii="Times New Roman" w:hAnsi="Times New Roman"/>
          <w:color w:val="auto"/>
        </w:rPr>
        <w:t>.</w:t>
      </w:r>
      <w:r w:rsidR="00E312B2">
        <w:tab/>
      </w:r>
      <w:r w:rsidR="00E312B2" w:rsidRPr="532CE82A">
        <w:rPr>
          <w:rFonts w:ascii="Times New Roman" w:hAnsi="Times New Roman"/>
          <w:color w:val="auto"/>
        </w:rPr>
        <w:t>PODWYKONAWCY</w:t>
      </w:r>
      <w:r w:rsidR="00E312B2">
        <w:tab/>
      </w:r>
      <w:r w:rsidR="00E312B2">
        <w:tab/>
      </w:r>
      <w:r w:rsidR="00E312B2">
        <w:tab/>
      </w:r>
      <w:r w:rsidR="00E312B2">
        <w:tab/>
      </w:r>
      <w:r w:rsidR="00E312B2">
        <w:tab/>
      </w:r>
      <w:r w:rsidR="00E312B2">
        <w:tab/>
      </w:r>
      <w:r w:rsidR="00E312B2">
        <w:tab/>
      </w:r>
      <w:r w:rsidR="00E312B2" w:rsidRPr="532CE82A">
        <w:rPr>
          <w:rFonts w:ascii="Times New Roman" w:hAnsi="Times New Roman"/>
          <w:color w:val="auto"/>
        </w:rPr>
        <w:t xml:space="preserve">            </w:t>
      </w:r>
      <w:r w:rsidR="00E25439">
        <w:rPr>
          <w:rFonts w:ascii="Times New Roman" w:hAnsi="Times New Roman"/>
          <w:color w:val="auto"/>
        </w:rPr>
        <w:t>3</w:t>
      </w:r>
      <w:r w:rsidR="008F4465">
        <w:rPr>
          <w:rFonts w:ascii="Times New Roman" w:hAnsi="Times New Roman"/>
          <w:color w:val="auto"/>
        </w:rPr>
        <w:t>3</w:t>
      </w:r>
    </w:p>
    <w:p w14:paraId="4753B32E" w14:textId="688F6B61" w:rsidR="00E312B2" w:rsidRDefault="00AF5BBC" w:rsidP="008C42B3">
      <w:pPr>
        <w:pStyle w:val="Tekstpodstawowy"/>
        <w:spacing w:after="120"/>
        <w:jc w:val="both"/>
        <w:rPr>
          <w:rFonts w:ascii="Times New Roman" w:hAnsi="Times New Roman"/>
          <w:color w:val="auto"/>
        </w:rPr>
      </w:pPr>
      <w:r>
        <w:rPr>
          <w:rFonts w:ascii="Times New Roman" w:hAnsi="Times New Roman"/>
          <w:color w:val="auto"/>
        </w:rPr>
        <w:t>26</w:t>
      </w:r>
      <w:r w:rsidR="00E312B2" w:rsidRPr="532CE82A">
        <w:rPr>
          <w:rFonts w:ascii="Times New Roman" w:hAnsi="Times New Roman"/>
          <w:color w:val="auto"/>
        </w:rPr>
        <w:t>.</w:t>
      </w:r>
      <w:r w:rsidR="00E312B2">
        <w:tab/>
      </w:r>
      <w:r w:rsidR="00E312B2" w:rsidRPr="532CE82A">
        <w:rPr>
          <w:rFonts w:ascii="Times New Roman" w:hAnsi="Times New Roman"/>
          <w:color w:val="auto"/>
        </w:rPr>
        <w:t>KLAUZULA SALWATORYJNA</w:t>
      </w:r>
      <w:r w:rsidR="00E312B2">
        <w:tab/>
      </w:r>
      <w:r w:rsidR="00E312B2">
        <w:tab/>
      </w:r>
      <w:r w:rsidR="00E312B2">
        <w:tab/>
      </w:r>
      <w:r w:rsidR="00E312B2">
        <w:tab/>
      </w:r>
      <w:r w:rsidR="00E312B2">
        <w:tab/>
      </w:r>
      <w:r w:rsidR="00E312B2">
        <w:tab/>
      </w:r>
      <w:r w:rsidR="00E312B2" w:rsidRPr="532CE82A">
        <w:rPr>
          <w:rFonts w:ascii="Times New Roman" w:hAnsi="Times New Roman"/>
          <w:color w:val="auto"/>
        </w:rPr>
        <w:t xml:space="preserve">        </w:t>
      </w:r>
      <w:r w:rsidR="00E5183D">
        <w:rPr>
          <w:rFonts w:ascii="Times New Roman" w:hAnsi="Times New Roman"/>
          <w:color w:val="auto"/>
        </w:rPr>
        <w:t xml:space="preserve"> </w:t>
      </w:r>
      <w:r w:rsidR="00E312B2" w:rsidRPr="532CE82A">
        <w:rPr>
          <w:rFonts w:ascii="Times New Roman" w:hAnsi="Times New Roman"/>
          <w:color w:val="auto"/>
        </w:rPr>
        <w:t xml:space="preserve">   </w:t>
      </w:r>
      <w:r w:rsidR="00E25439">
        <w:rPr>
          <w:rFonts w:ascii="Times New Roman" w:hAnsi="Times New Roman"/>
          <w:color w:val="auto"/>
        </w:rPr>
        <w:t>33</w:t>
      </w:r>
    </w:p>
    <w:p w14:paraId="39F322D1" w14:textId="65205856" w:rsidR="006B726D" w:rsidRDefault="00E2272E" w:rsidP="008C42B3">
      <w:pPr>
        <w:pStyle w:val="Tekstpodstawowy"/>
        <w:spacing w:after="120"/>
        <w:jc w:val="both"/>
        <w:rPr>
          <w:rFonts w:ascii="Times New Roman" w:hAnsi="Times New Roman"/>
          <w:color w:val="auto"/>
        </w:rPr>
      </w:pPr>
      <w:r>
        <w:rPr>
          <w:rFonts w:ascii="Times New Roman" w:hAnsi="Times New Roman"/>
          <w:color w:val="auto"/>
        </w:rPr>
        <w:t xml:space="preserve">27.       </w:t>
      </w:r>
      <w:r w:rsidR="00E312B2" w:rsidRPr="008730E3">
        <w:rPr>
          <w:rFonts w:ascii="Times New Roman" w:hAnsi="Times New Roman"/>
          <w:color w:val="auto"/>
        </w:rPr>
        <w:t>POSTANOWIENIA KOŃCOWE</w:t>
      </w:r>
      <w:r w:rsidR="00E312B2" w:rsidRPr="008730E3">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312B2">
        <w:rPr>
          <w:rFonts w:ascii="Times New Roman" w:hAnsi="Times New Roman"/>
          <w:color w:val="auto"/>
        </w:rPr>
        <w:tab/>
      </w:r>
      <w:r w:rsidR="00E25439">
        <w:rPr>
          <w:rFonts w:ascii="Times New Roman" w:hAnsi="Times New Roman"/>
          <w:color w:val="auto"/>
        </w:rPr>
        <w:t>3</w:t>
      </w:r>
      <w:r w:rsidR="00C855C5">
        <w:rPr>
          <w:rFonts w:ascii="Times New Roman" w:hAnsi="Times New Roman"/>
          <w:color w:val="auto"/>
        </w:rPr>
        <w:t>4</w:t>
      </w:r>
    </w:p>
    <w:p w14:paraId="5B7AD1B2" w14:textId="77777777" w:rsidR="00991046" w:rsidRDefault="00991046" w:rsidP="0020354A">
      <w:pPr>
        <w:pStyle w:val="Tekstpodstawowy"/>
        <w:jc w:val="both"/>
        <w:rPr>
          <w:rFonts w:ascii="Times New Roman" w:hAnsi="Times New Roman"/>
          <w:b/>
          <w:bCs/>
          <w:color w:val="auto"/>
        </w:rPr>
      </w:pPr>
    </w:p>
    <w:p w14:paraId="4B9C907B" w14:textId="7FE05070" w:rsidR="009B6F88" w:rsidRPr="008730E3" w:rsidRDefault="008730E3" w:rsidP="0020354A">
      <w:pPr>
        <w:pStyle w:val="Tekstpodstawowy"/>
        <w:jc w:val="both"/>
        <w:rPr>
          <w:rFonts w:ascii="Times New Roman" w:hAnsi="Times New Roman"/>
          <w:b/>
          <w:bCs/>
          <w:color w:val="auto"/>
        </w:rPr>
      </w:pPr>
      <w:r w:rsidRPr="008730E3">
        <w:rPr>
          <w:rFonts w:ascii="Times New Roman" w:hAnsi="Times New Roman"/>
          <w:b/>
          <w:bCs/>
          <w:color w:val="auto"/>
        </w:rPr>
        <w:lastRenderedPageBreak/>
        <w:t>DEFINICJE</w:t>
      </w:r>
    </w:p>
    <w:p w14:paraId="2A7EC25F" w14:textId="77777777" w:rsidR="009B6F88" w:rsidRDefault="009B6F88" w:rsidP="0020354A">
      <w:pPr>
        <w:pStyle w:val="Tekstpodstawowy"/>
        <w:jc w:val="both"/>
        <w:rPr>
          <w:rFonts w:ascii="Times New Roman" w:hAnsi="Times New Roman"/>
          <w:color w:val="auto"/>
        </w:rPr>
      </w:pPr>
    </w:p>
    <w:p w14:paraId="432338C4" w14:textId="5BF388B5" w:rsidR="005C7CC5" w:rsidRPr="001E451C" w:rsidRDefault="005C7CC5" w:rsidP="0020354A">
      <w:pPr>
        <w:pStyle w:val="Tekstpodstawowy"/>
        <w:jc w:val="both"/>
        <w:rPr>
          <w:rFonts w:ascii="Times New Roman" w:hAnsi="Times New Roman"/>
          <w:color w:val="auto"/>
        </w:rPr>
      </w:pPr>
      <w:r w:rsidRPr="001E451C">
        <w:rPr>
          <w:rFonts w:ascii="Times New Roman" w:hAnsi="Times New Roman"/>
          <w:color w:val="auto"/>
        </w:rPr>
        <w:t>Ilekroć poniższe pojęcia zostaną użyte w niniejszej umowie, Strony nadają im znaczenie wskazane w definicjach:</w:t>
      </w:r>
    </w:p>
    <w:p w14:paraId="41C8C8AB" w14:textId="4EC7142C" w:rsidR="00754CE4" w:rsidRDefault="00754CE4" w:rsidP="00255FE9">
      <w:pPr>
        <w:pStyle w:val="Tekstpodstawowy"/>
        <w:jc w:val="both"/>
        <w:rPr>
          <w:rFonts w:ascii="Times New Roman" w:hAnsi="Times New Roman"/>
          <w:b/>
          <w:bCs/>
          <w:color w:val="auto"/>
        </w:rPr>
      </w:pPr>
    </w:p>
    <w:p w14:paraId="465DC3D6" w14:textId="51101532" w:rsidR="00754CE4" w:rsidRDefault="00754CE4" w:rsidP="00255FE9">
      <w:pPr>
        <w:pStyle w:val="Tekstpodstawowy"/>
        <w:jc w:val="both"/>
        <w:rPr>
          <w:rFonts w:ascii="Times New Roman" w:hAnsi="Times New Roman"/>
          <w:color w:val="auto"/>
        </w:rPr>
      </w:pPr>
      <w:r>
        <w:rPr>
          <w:rFonts w:ascii="Times New Roman" w:hAnsi="Times New Roman"/>
          <w:b/>
          <w:bCs/>
          <w:color w:val="auto"/>
        </w:rPr>
        <w:t xml:space="preserve">AGH – </w:t>
      </w:r>
      <w:r w:rsidRPr="00754CE4">
        <w:rPr>
          <w:rFonts w:ascii="Times New Roman" w:hAnsi="Times New Roman"/>
          <w:color w:val="auto"/>
        </w:rPr>
        <w:t>Akademia Górniczo Hutnicza</w:t>
      </w:r>
      <w:r>
        <w:rPr>
          <w:rFonts w:ascii="Times New Roman" w:hAnsi="Times New Roman"/>
          <w:b/>
          <w:bCs/>
          <w:color w:val="auto"/>
        </w:rPr>
        <w:t xml:space="preserve"> </w:t>
      </w:r>
      <w:r w:rsidRPr="00754CE4">
        <w:rPr>
          <w:rFonts w:ascii="Times New Roman" w:hAnsi="Times New Roman"/>
          <w:color w:val="auto"/>
        </w:rPr>
        <w:t>im. Stanisława Staszica w Krakowie</w:t>
      </w:r>
      <w:r>
        <w:rPr>
          <w:rFonts w:ascii="Times New Roman" w:hAnsi="Times New Roman"/>
          <w:color w:val="auto"/>
        </w:rPr>
        <w:t>.</w:t>
      </w:r>
    </w:p>
    <w:p w14:paraId="710A07FC" w14:textId="28E1532C" w:rsidR="003018EF" w:rsidRDefault="003018EF" w:rsidP="00255FE9">
      <w:pPr>
        <w:pStyle w:val="Tekstpodstawowy"/>
        <w:jc w:val="both"/>
        <w:rPr>
          <w:rFonts w:ascii="Times New Roman" w:hAnsi="Times New Roman"/>
          <w:color w:val="auto"/>
        </w:rPr>
      </w:pPr>
    </w:p>
    <w:p w14:paraId="674085F0" w14:textId="5C3F270E" w:rsidR="003018EF" w:rsidRDefault="003018EF" w:rsidP="00255FE9">
      <w:pPr>
        <w:pStyle w:val="Tekstpodstawowy"/>
        <w:jc w:val="both"/>
        <w:rPr>
          <w:rFonts w:ascii="Times New Roman" w:hAnsi="Times New Roman"/>
          <w:color w:val="auto"/>
        </w:rPr>
      </w:pPr>
      <w:r w:rsidRPr="760D5422">
        <w:rPr>
          <w:rFonts w:ascii="Times New Roman" w:hAnsi="Times New Roman"/>
          <w:b/>
          <w:bCs/>
          <w:color w:val="auto"/>
        </w:rPr>
        <w:t>Błąd</w:t>
      </w:r>
      <w:r w:rsidR="005017A2" w:rsidRPr="760D5422">
        <w:rPr>
          <w:rFonts w:ascii="Times New Roman" w:hAnsi="Times New Roman"/>
          <w:color w:val="auto"/>
        </w:rPr>
        <w:t xml:space="preserve"> – Wada powodująca</w:t>
      </w:r>
      <w:r w:rsidR="003D7C94">
        <w:t xml:space="preserve"> </w:t>
      </w:r>
      <w:r w:rsidR="003D7C94" w:rsidRPr="760D5422">
        <w:rPr>
          <w:rFonts w:ascii="Times New Roman" w:hAnsi="Times New Roman"/>
          <w:color w:val="auto"/>
        </w:rPr>
        <w:t>nieprawidłowe działanie Systemu DSI, uniemożliwiająca wykonanie operacji w Systemie DSI.</w:t>
      </w:r>
    </w:p>
    <w:p w14:paraId="744B0339" w14:textId="77777777" w:rsidR="00A32564" w:rsidRPr="00255FE9" w:rsidRDefault="00A32564" w:rsidP="00255FE9">
      <w:pPr>
        <w:pStyle w:val="Tekstpodstawowy"/>
        <w:jc w:val="both"/>
        <w:rPr>
          <w:rFonts w:ascii="Times New Roman" w:hAnsi="Times New Roman"/>
          <w:b/>
          <w:bCs/>
          <w:color w:val="auto"/>
        </w:rPr>
      </w:pPr>
    </w:p>
    <w:p w14:paraId="47C65948" w14:textId="79D0EEE3" w:rsidR="00420073" w:rsidRPr="00BB1C54" w:rsidRDefault="1CBCB158" w:rsidP="00255FE9">
      <w:pPr>
        <w:pStyle w:val="Tekstpodstawowy"/>
        <w:jc w:val="both"/>
        <w:rPr>
          <w:rFonts w:ascii="Times New Roman" w:hAnsi="Times New Roman"/>
          <w:color w:val="auto"/>
        </w:rPr>
      </w:pPr>
      <w:r w:rsidRPr="0FE11976">
        <w:rPr>
          <w:rFonts w:ascii="Times New Roman" w:hAnsi="Times New Roman"/>
          <w:b/>
          <w:bCs/>
          <w:color w:val="auto"/>
        </w:rPr>
        <w:t xml:space="preserve">Change Request (CR) – </w:t>
      </w:r>
      <w:r w:rsidRPr="0FE11976">
        <w:rPr>
          <w:rFonts w:ascii="Times New Roman" w:hAnsi="Times New Roman"/>
          <w:color w:val="auto"/>
        </w:rPr>
        <w:t>pisemny wniosek wykorzystywany w Procedurze Zmian dotyczący zwiększenia zakresu, harmonogramu lub zmiany sposobu wykonania Prac przez Wykonawcę, złożony i zaakceptowany przez Strony zgodnie z Procedurą Zmian uregulowaną w pkt.</w:t>
      </w:r>
      <w:r w:rsidR="047D9BAC" w:rsidRPr="0FE11976">
        <w:rPr>
          <w:rFonts w:ascii="Times New Roman" w:hAnsi="Times New Roman"/>
          <w:color w:val="auto"/>
        </w:rPr>
        <w:t xml:space="preserve"> 3</w:t>
      </w:r>
      <w:r w:rsidRPr="0FE11976">
        <w:rPr>
          <w:rFonts w:ascii="Times New Roman" w:hAnsi="Times New Roman"/>
          <w:color w:val="auto"/>
        </w:rPr>
        <w:t xml:space="preserve"> Umowy.</w:t>
      </w:r>
    </w:p>
    <w:p w14:paraId="038787AD" w14:textId="77777777" w:rsidR="00010DC9" w:rsidRPr="00255FE9" w:rsidRDefault="00010DC9" w:rsidP="00255FE9">
      <w:pPr>
        <w:pStyle w:val="Tekstpodstawowy"/>
        <w:jc w:val="both"/>
        <w:rPr>
          <w:rFonts w:ascii="Times New Roman" w:hAnsi="Times New Roman"/>
          <w:b/>
          <w:bCs/>
          <w:color w:val="auto"/>
        </w:rPr>
      </w:pPr>
    </w:p>
    <w:p w14:paraId="4FCC1682" w14:textId="5736FDA2" w:rsidR="00010DC9" w:rsidRDefault="00255FE9" w:rsidP="00255FE9">
      <w:pPr>
        <w:pStyle w:val="Tekstpodstawowy"/>
        <w:jc w:val="both"/>
        <w:rPr>
          <w:rFonts w:ascii="Times New Roman" w:hAnsi="Times New Roman"/>
          <w:color w:val="auto"/>
        </w:rPr>
      </w:pPr>
      <w:r w:rsidRPr="760D5422">
        <w:rPr>
          <w:rFonts w:ascii="Times New Roman" w:hAnsi="Times New Roman"/>
          <w:b/>
          <w:bCs/>
          <w:color w:val="auto"/>
        </w:rPr>
        <w:t>Dni robocze</w:t>
      </w:r>
      <w:r w:rsidR="006B7ECB" w:rsidRPr="760D5422">
        <w:rPr>
          <w:rFonts w:ascii="Times New Roman" w:hAnsi="Times New Roman"/>
          <w:b/>
          <w:bCs/>
          <w:color w:val="auto"/>
        </w:rPr>
        <w:t xml:space="preserve"> – </w:t>
      </w:r>
      <w:r w:rsidRPr="760D5422">
        <w:rPr>
          <w:rFonts w:ascii="Times New Roman" w:hAnsi="Times New Roman"/>
          <w:color w:val="auto"/>
        </w:rPr>
        <w:t>za dni robocze przyjmuje się dni od poniedziałku do piątku z pominięciem dni ustawowo wolnych od pracy</w:t>
      </w:r>
      <w:r w:rsidR="00974381" w:rsidRPr="760D5422">
        <w:rPr>
          <w:rFonts w:ascii="Times New Roman" w:hAnsi="Times New Roman"/>
          <w:color w:val="auto"/>
        </w:rPr>
        <w:t>.</w:t>
      </w:r>
    </w:p>
    <w:p w14:paraId="531F4F40" w14:textId="77777777" w:rsidR="00974381" w:rsidRDefault="00974381" w:rsidP="00255FE9">
      <w:pPr>
        <w:pStyle w:val="Tekstpodstawowy"/>
        <w:jc w:val="both"/>
        <w:rPr>
          <w:rFonts w:ascii="Times New Roman" w:hAnsi="Times New Roman"/>
          <w:color w:val="auto"/>
        </w:rPr>
      </w:pPr>
    </w:p>
    <w:p w14:paraId="5B36925D" w14:textId="568F6338" w:rsidR="006B7ECB" w:rsidRDefault="00586905" w:rsidP="00255FE9">
      <w:pPr>
        <w:pStyle w:val="Tekstpodstawowy"/>
        <w:jc w:val="both"/>
        <w:rPr>
          <w:rFonts w:ascii="Times New Roman" w:hAnsi="Times New Roman"/>
          <w:b/>
          <w:bCs/>
          <w:color w:val="auto"/>
        </w:rPr>
      </w:pPr>
      <w:r w:rsidRPr="00586905">
        <w:rPr>
          <w:rFonts w:ascii="Times New Roman" w:hAnsi="Times New Roman"/>
          <w:b/>
          <w:bCs/>
          <w:color w:val="auto"/>
        </w:rPr>
        <w:t>DSI</w:t>
      </w:r>
      <w:r>
        <w:rPr>
          <w:rFonts w:ascii="Times New Roman" w:hAnsi="Times New Roman"/>
          <w:b/>
          <w:bCs/>
          <w:color w:val="auto"/>
        </w:rPr>
        <w:t xml:space="preserve"> – </w:t>
      </w:r>
      <w:r w:rsidRPr="00586905">
        <w:rPr>
          <w:rFonts w:ascii="Times New Roman" w:hAnsi="Times New Roman"/>
          <w:color w:val="auto"/>
        </w:rPr>
        <w:t>Data-centryczny System Informatyczny dla potrzeb Akademii Górniczo-Hutniczej im. Stanisława Staszica w Krakowie.</w:t>
      </w:r>
    </w:p>
    <w:p w14:paraId="55DE4E35" w14:textId="77777777" w:rsidR="00586905" w:rsidRPr="00255FE9" w:rsidRDefault="00586905" w:rsidP="00255FE9">
      <w:pPr>
        <w:pStyle w:val="Tekstpodstawowy"/>
        <w:jc w:val="both"/>
        <w:rPr>
          <w:rFonts w:ascii="Times New Roman" w:hAnsi="Times New Roman"/>
          <w:b/>
          <w:bCs/>
          <w:color w:val="auto"/>
        </w:rPr>
      </w:pPr>
    </w:p>
    <w:p w14:paraId="4A2C9CDA" w14:textId="35695EC3" w:rsidR="00D01DA9" w:rsidRDefault="00D01DA9" w:rsidP="00D01DA9">
      <w:pPr>
        <w:pStyle w:val="Tekstpodstawowy"/>
        <w:jc w:val="both"/>
        <w:rPr>
          <w:rFonts w:ascii="Times New Roman" w:hAnsi="Times New Roman"/>
          <w:color w:val="70AD47" w:themeColor="accent6"/>
        </w:rPr>
      </w:pPr>
      <w:r>
        <w:rPr>
          <w:rFonts w:ascii="Times New Roman" w:hAnsi="Times New Roman"/>
          <w:b/>
          <w:bCs/>
          <w:color w:val="auto"/>
        </w:rPr>
        <w:t xml:space="preserve">Etap - </w:t>
      </w:r>
      <w:r w:rsidRPr="0060289A">
        <w:rPr>
          <w:rFonts w:ascii="Times New Roman" w:hAnsi="Times New Roman"/>
          <w:color w:val="auto"/>
        </w:rPr>
        <w:t xml:space="preserve">wydzielona organizacyjnie i funkcjonalnie część Projektu, wskazana w Umowie oraz w Harmonogramie </w:t>
      </w:r>
      <w:r w:rsidR="00586EDA">
        <w:rPr>
          <w:rFonts w:ascii="Times New Roman" w:hAnsi="Times New Roman"/>
          <w:color w:val="auto"/>
        </w:rPr>
        <w:t>Szczegółowy</w:t>
      </w:r>
      <w:r w:rsidR="00BC4F34" w:rsidRPr="0060289A">
        <w:rPr>
          <w:rFonts w:ascii="Times New Roman" w:hAnsi="Times New Roman"/>
          <w:color w:val="auto"/>
        </w:rPr>
        <w:t xml:space="preserve"> </w:t>
      </w:r>
      <w:r w:rsidRPr="0060289A">
        <w:rPr>
          <w:rFonts w:ascii="Times New Roman" w:hAnsi="Times New Roman"/>
          <w:color w:val="auto"/>
        </w:rPr>
        <w:t>Projektu jako „Etap”.</w:t>
      </w:r>
    </w:p>
    <w:p w14:paraId="31A236DF" w14:textId="371FDE5B" w:rsidR="007A5670" w:rsidRDefault="007A5670" w:rsidP="00D01DA9">
      <w:pPr>
        <w:pStyle w:val="Tekstpodstawowy"/>
        <w:jc w:val="both"/>
        <w:rPr>
          <w:rFonts w:ascii="Times New Roman" w:hAnsi="Times New Roman"/>
          <w:color w:val="70AD47" w:themeColor="accent6"/>
        </w:rPr>
      </w:pPr>
    </w:p>
    <w:p w14:paraId="527DCA99" w14:textId="00E84229" w:rsidR="007A5670" w:rsidRDefault="007A5670" w:rsidP="007A5670">
      <w:pPr>
        <w:pStyle w:val="Tekstpodstawowy"/>
        <w:jc w:val="both"/>
        <w:rPr>
          <w:rFonts w:ascii="Times New Roman" w:hAnsi="Times New Roman"/>
          <w:b/>
          <w:bCs/>
          <w:color w:val="auto"/>
        </w:rPr>
      </w:pPr>
      <w:r w:rsidRPr="00255FE9">
        <w:rPr>
          <w:rFonts w:ascii="Times New Roman" w:hAnsi="Times New Roman"/>
          <w:b/>
          <w:bCs/>
          <w:color w:val="auto"/>
        </w:rPr>
        <w:t>Faza</w:t>
      </w:r>
      <w:r>
        <w:rPr>
          <w:rFonts w:ascii="Times New Roman" w:hAnsi="Times New Roman"/>
          <w:b/>
          <w:bCs/>
          <w:color w:val="auto"/>
        </w:rPr>
        <w:t xml:space="preserve"> – </w:t>
      </w:r>
      <w:r w:rsidRPr="00BC4C7F">
        <w:rPr>
          <w:rFonts w:ascii="Times New Roman" w:hAnsi="Times New Roman"/>
          <w:color w:val="auto"/>
        </w:rPr>
        <w:t xml:space="preserve">wydzielona zgodnie z Metodyką część </w:t>
      </w:r>
      <w:r>
        <w:rPr>
          <w:rFonts w:ascii="Times New Roman" w:hAnsi="Times New Roman"/>
          <w:color w:val="auto"/>
        </w:rPr>
        <w:t>Etapu</w:t>
      </w:r>
      <w:r w:rsidRPr="00BC4C7F">
        <w:rPr>
          <w:rFonts w:ascii="Times New Roman" w:hAnsi="Times New Roman"/>
          <w:color w:val="auto"/>
        </w:rPr>
        <w:t xml:space="preserve">, wskazana w Umowie oraz w Harmonogramie </w:t>
      </w:r>
      <w:r w:rsidR="00653A61" w:rsidRPr="00BC1F7B">
        <w:rPr>
          <w:rFonts w:ascii="Times New Roman" w:hAnsi="Times New Roman"/>
          <w:color w:val="auto"/>
        </w:rPr>
        <w:t>Szcz</w:t>
      </w:r>
      <w:r w:rsidR="00FF5E43" w:rsidRPr="00BC1F7B">
        <w:rPr>
          <w:rFonts w:ascii="Times New Roman" w:hAnsi="Times New Roman"/>
          <w:color w:val="auto"/>
        </w:rPr>
        <w:t>egółowym</w:t>
      </w:r>
      <w:r w:rsidR="00FF5E43">
        <w:rPr>
          <w:rFonts w:ascii="Times New Roman" w:hAnsi="Times New Roman"/>
          <w:color w:val="auto"/>
        </w:rPr>
        <w:t xml:space="preserve"> </w:t>
      </w:r>
      <w:r w:rsidRPr="00BC4C7F">
        <w:rPr>
          <w:rFonts w:ascii="Times New Roman" w:hAnsi="Times New Roman"/>
          <w:color w:val="auto"/>
        </w:rPr>
        <w:t>Projektu jako „Faza”.</w:t>
      </w:r>
    </w:p>
    <w:p w14:paraId="2992C6AE" w14:textId="77777777" w:rsidR="00F92772" w:rsidRPr="00255FE9" w:rsidRDefault="00F92772" w:rsidP="00255FE9">
      <w:pPr>
        <w:pStyle w:val="Tekstpodstawowy"/>
        <w:jc w:val="both"/>
        <w:rPr>
          <w:rFonts w:ascii="Times New Roman" w:hAnsi="Times New Roman"/>
          <w:b/>
          <w:bCs/>
          <w:color w:val="auto"/>
        </w:rPr>
      </w:pPr>
    </w:p>
    <w:p w14:paraId="7CE95909" w14:textId="3CDB5DA2" w:rsidR="00255FE9" w:rsidRDefault="00255FE9" w:rsidP="00255FE9">
      <w:pPr>
        <w:pStyle w:val="Tekstpodstawowy"/>
        <w:jc w:val="both"/>
        <w:rPr>
          <w:rFonts w:ascii="Times New Roman" w:hAnsi="Times New Roman"/>
          <w:b/>
          <w:bCs/>
          <w:color w:val="auto"/>
        </w:rPr>
      </w:pPr>
      <w:r w:rsidRPr="00255FE9">
        <w:rPr>
          <w:rFonts w:ascii="Times New Roman" w:hAnsi="Times New Roman"/>
          <w:b/>
          <w:bCs/>
          <w:color w:val="auto"/>
        </w:rPr>
        <w:t>Godziny robocze</w:t>
      </w:r>
      <w:r w:rsidR="00BC4C7F">
        <w:rPr>
          <w:rFonts w:ascii="Times New Roman" w:hAnsi="Times New Roman"/>
          <w:b/>
          <w:bCs/>
          <w:color w:val="auto"/>
        </w:rPr>
        <w:t xml:space="preserve"> – </w:t>
      </w:r>
      <w:r w:rsidRPr="00BC4C7F">
        <w:rPr>
          <w:rFonts w:ascii="Times New Roman" w:hAnsi="Times New Roman"/>
          <w:color w:val="auto"/>
        </w:rPr>
        <w:t>za godziny robocze przyjmuje się godziny pracy od 8:00 do 16:00 przypadające w dniach określonych jako Dni robocze</w:t>
      </w:r>
      <w:r w:rsidR="00F92772" w:rsidRPr="00BC4C7F">
        <w:rPr>
          <w:rFonts w:ascii="Times New Roman" w:hAnsi="Times New Roman"/>
          <w:color w:val="auto"/>
        </w:rPr>
        <w:t>.</w:t>
      </w:r>
    </w:p>
    <w:p w14:paraId="7787DEE6" w14:textId="327F15BE" w:rsidR="00C33144" w:rsidRDefault="00C33144" w:rsidP="00E312B2">
      <w:pPr>
        <w:pStyle w:val="Tekstpodstawowy"/>
        <w:jc w:val="both"/>
        <w:rPr>
          <w:rFonts w:ascii="Times New Roman" w:hAnsi="Times New Roman"/>
          <w:color w:val="FF0000"/>
        </w:rPr>
      </w:pPr>
    </w:p>
    <w:p w14:paraId="5071DAFC" w14:textId="07D4320C" w:rsidR="00C33144" w:rsidRDefault="47776E1B" w:rsidP="00E312B2">
      <w:pPr>
        <w:pStyle w:val="Tekstpodstawowy"/>
        <w:jc w:val="both"/>
        <w:rPr>
          <w:rFonts w:ascii="Times New Roman" w:hAnsi="Times New Roman"/>
          <w:color w:val="auto"/>
        </w:rPr>
      </w:pPr>
      <w:r w:rsidRPr="0FE11976">
        <w:rPr>
          <w:rFonts w:ascii="Times New Roman" w:hAnsi="Times New Roman"/>
          <w:b/>
          <w:bCs/>
          <w:color w:val="auto"/>
        </w:rPr>
        <w:t xml:space="preserve">Gwarancja – </w:t>
      </w:r>
      <w:r w:rsidRPr="0FE11976">
        <w:rPr>
          <w:rFonts w:ascii="Times New Roman" w:hAnsi="Times New Roman"/>
          <w:color w:val="auto"/>
        </w:rPr>
        <w:t>odpowiedzialność Wykonawcy za niewadliwe i zgodne z Umową modyfikacje i zmiany Systemu. Gwarancja Wykonawcy dotyczy usuwania Wad Systemu oznaczających niezgodność funkcjonowania Systemu z Koncepcją Wdrożenia. Gwarancj</w:t>
      </w:r>
      <w:r w:rsidR="3C7EF0F3" w:rsidRPr="0FE11976">
        <w:rPr>
          <w:rFonts w:ascii="Times New Roman" w:hAnsi="Times New Roman"/>
          <w:color w:val="auto"/>
        </w:rPr>
        <w:t>ą</w:t>
      </w:r>
      <w:r w:rsidRPr="0FE11976">
        <w:rPr>
          <w:rFonts w:ascii="Times New Roman" w:hAnsi="Times New Roman"/>
          <w:color w:val="auto"/>
        </w:rPr>
        <w:t xml:space="preserve"> Wykonawcy nie są objęte Wady Oprogramowania Standardowego, infrastruktury IT ani Wady spowodowane działaniami Zamawiającego lub stron trzecich za które odpowiedzialności nie ponosi Wykonawca</w:t>
      </w:r>
      <w:r w:rsidR="630FEECB" w:rsidRPr="0FE11976">
        <w:rPr>
          <w:rFonts w:ascii="Times New Roman" w:hAnsi="Times New Roman"/>
          <w:color w:val="auto"/>
        </w:rPr>
        <w:t>.</w:t>
      </w:r>
    </w:p>
    <w:p w14:paraId="218A3396" w14:textId="4DE9CC1F" w:rsidR="004A4BC9" w:rsidRDefault="004A4BC9" w:rsidP="00E312B2">
      <w:pPr>
        <w:pStyle w:val="Tekstpodstawowy"/>
        <w:jc w:val="both"/>
        <w:rPr>
          <w:rFonts w:ascii="Times New Roman" w:hAnsi="Times New Roman"/>
          <w:color w:val="auto"/>
        </w:rPr>
      </w:pPr>
    </w:p>
    <w:p w14:paraId="2AC8F367" w14:textId="576DC252" w:rsidR="006C1EC2" w:rsidRPr="00DF5F4C" w:rsidRDefault="007A5670" w:rsidP="007A5670">
      <w:pPr>
        <w:pStyle w:val="Tekstpodstawowy"/>
        <w:jc w:val="both"/>
        <w:rPr>
          <w:rFonts w:ascii="Times New Roman" w:hAnsi="Times New Roman"/>
          <w:color w:val="auto"/>
        </w:rPr>
      </w:pPr>
      <w:r w:rsidRPr="00CE29DD">
        <w:rPr>
          <w:rFonts w:ascii="Times New Roman" w:hAnsi="Times New Roman"/>
          <w:b/>
          <w:bCs/>
          <w:color w:val="auto"/>
        </w:rPr>
        <w:t xml:space="preserve">Harmonogram </w:t>
      </w:r>
      <w:r w:rsidR="00B72088">
        <w:rPr>
          <w:rFonts w:ascii="Times New Roman" w:hAnsi="Times New Roman"/>
          <w:b/>
          <w:bCs/>
          <w:color w:val="auto"/>
        </w:rPr>
        <w:t xml:space="preserve">Szczegółowy </w:t>
      </w:r>
      <w:r w:rsidRPr="00DF5F4C">
        <w:rPr>
          <w:rFonts w:ascii="Times New Roman" w:hAnsi="Times New Roman"/>
          <w:b/>
          <w:bCs/>
          <w:color w:val="auto"/>
        </w:rPr>
        <w:t xml:space="preserve">Projektu – </w:t>
      </w:r>
      <w:r w:rsidRPr="00DF5F4C">
        <w:rPr>
          <w:rFonts w:ascii="Times New Roman" w:hAnsi="Times New Roman"/>
          <w:color w:val="auto"/>
        </w:rPr>
        <w:t xml:space="preserve">dokument określający listę Etapów </w:t>
      </w:r>
      <w:r w:rsidR="00C1404B" w:rsidRPr="00DF5F4C">
        <w:rPr>
          <w:rFonts w:ascii="Times New Roman" w:hAnsi="Times New Roman"/>
          <w:color w:val="auto"/>
        </w:rPr>
        <w:t xml:space="preserve">i Faz </w:t>
      </w:r>
      <w:r w:rsidRPr="00DF5F4C">
        <w:rPr>
          <w:rFonts w:ascii="Times New Roman" w:hAnsi="Times New Roman"/>
          <w:color w:val="auto"/>
        </w:rPr>
        <w:t>realizowanych w trakcie Projektu</w:t>
      </w:r>
      <w:r w:rsidR="00C1404B" w:rsidRPr="00DF5F4C">
        <w:rPr>
          <w:rFonts w:ascii="Times New Roman" w:hAnsi="Times New Roman"/>
          <w:color w:val="auto"/>
        </w:rPr>
        <w:t xml:space="preserve">, powstały w oparciu o przyjętą przez strony Umowy metodykę wdrożenia </w:t>
      </w:r>
      <w:r w:rsidR="00CE29DD" w:rsidRPr="00DF5F4C">
        <w:rPr>
          <w:rFonts w:ascii="Times New Roman" w:hAnsi="Times New Roman"/>
          <w:color w:val="auto"/>
        </w:rPr>
        <w:t xml:space="preserve">oraz </w:t>
      </w:r>
      <w:r w:rsidRPr="00DF5F4C">
        <w:rPr>
          <w:rFonts w:ascii="Times New Roman" w:hAnsi="Times New Roman"/>
          <w:color w:val="auto"/>
        </w:rPr>
        <w:t>Harmonogram Ramowy Projektu</w:t>
      </w:r>
      <w:r w:rsidR="00CE29DD" w:rsidRPr="00DF5F4C">
        <w:rPr>
          <w:rFonts w:ascii="Times New Roman" w:hAnsi="Times New Roman"/>
          <w:color w:val="auto"/>
        </w:rPr>
        <w:t>.</w:t>
      </w:r>
    </w:p>
    <w:p w14:paraId="61B19352" w14:textId="77777777" w:rsidR="007A5670" w:rsidRPr="00DF5F4C" w:rsidRDefault="007A5670" w:rsidP="00E312B2">
      <w:pPr>
        <w:pStyle w:val="Tekstpodstawowy"/>
        <w:jc w:val="both"/>
        <w:rPr>
          <w:rFonts w:ascii="Times New Roman" w:hAnsi="Times New Roman"/>
          <w:b/>
          <w:bCs/>
          <w:color w:val="auto"/>
        </w:rPr>
      </w:pPr>
    </w:p>
    <w:p w14:paraId="1D4897CE" w14:textId="4EA3169C" w:rsidR="004A4BC9" w:rsidRDefault="7A7833CB" w:rsidP="00E312B2">
      <w:pPr>
        <w:pStyle w:val="Tekstpodstawowy"/>
        <w:jc w:val="both"/>
        <w:rPr>
          <w:rFonts w:ascii="Times New Roman" w:hAnsi="Times New Roman"/>
          <w:color w:val="auto"/>
        </w:rPr>
      </w:pPr>
      <w:r w:rsidRPr="00DF5F4C">
        <w:rPr>
          <w:rFonts w:ascii="Times New Roman" w:hAnsi="Times New Roman"/>
          <w:b/>
          <w:bCs/>
          <w:color w:val="auto"/>
        </w:rPr>
        <w:t xml:space="preserve">Harmonogram Ramowy </w:t>
      </w:r>
      <w:r w:rsidR="1560D55E" w:rsidRPr="00DF5F4C">
        <w:rPr>
          <w:rFonts w:ascii="Times New Roman" w:hAnsi="Times New Roman"/>
          <w:b/>
          <w:bCs/>
          <w:color w:val="auto"/>
        </w:rPr>
        <w:t>Projektu</w:t>
      </w:r>
      <w:r w:rsidR="630EC020" w:rsidRPr="00DF5F4C">
        <w:rPr>
          <w:rFonts w:ascii="Times New Roman" w:hAnsi="Times New Roman"/>
          <w:b/>
          <w:bCs/>
          <w:color w:val="auto"/>
        </w:rPr>
        <w:t xml:space="preserve"> </w:t>
      </w:r>
      <w:r w:rsidRPr="00DF5F4C">
        <w:rPr>
          <w:rFonts w:ascii="Times New Roman" w:hAnsi="Times New Roman"/>
          <w:b/>
          <w:bCs/>
          <w:color w:val="auto"/>
        </w:rPr>
        <w:t xml:space="preserve">– </w:t>
      </w:r>
      <w:r w:rsidRPr="00DF5F4C">
        <w:rPr>
          <w:rFonts w:ascii="Times New Roman" w:hAnsi="Times New Roman"/>
          <w:color w:val="auto"/>
        </w:rPr>
        <w:t xml:space="preserve">dokument określający </w:t>
      </w:r>
      <w:r w:rsidR="001F5BA4" w:rsidRPr="00DF5F4C">
        <w:rPr>
          <w:rFonts w:ascii="Times New Roman" w:hAnsi="Times New Roman"/>
          <w:color w:val="auto"/>
        </w:rPr>
        <w:t xml:space="preserve">czas realizacji prac wdrożeniowych </w:t>
      </w:r>
      <w:r w:rsidRPr="00DF5F4C">
        <w:rPr>
          <w:rFonts w:ascii="Times New Roman" w:hAnsi="Times New Roman"/>
          <w:color w:val="auto"/>
        </w:rPr>
        <w:t xml:space="preserve"> w trakcie Projektu, wraz z planowanymi terminami ich rozpoczęcia i zakończenia</w:t>
      </w:r>
      <w:r w:rsidR="00267746" w:rsidRPr="00DF5F4C">
        <w:rPr>
          <w:rFonts w:ascii="Times New Roman" w:hAnsi="Times New Roman"/>
          <w:color w:val="auto"/>
        </w:rPr>
        <w:t xml:space="preserve"> </w:t>
      </w:r>
      <w:r w:rsidR="00BC4F34" w:rsidRPr="00DF5F4C">
        <w:rPr>
          <w:rFonts w:ascii="Times New Roman" w:hAnsi="Times New Roman"/>
          <w:color w:val="auto"/>
        </w:rPr>
        <w:t>–</w:t>
      </w:r>
      <w:r w:rsidR="00267746" w:rsidRPr="00DF5F4C">
        <w:rPr>
          <w:rFonts w:ascii="Times New Roman" w:hAnsi="Times New Roman"/>
          <w:color w:val="auto"/>
        </w:rPr>
        <w:t xml:space="preserve"> </w:t>
      </w:r>
      <w:r w:rsidRPr="00DF5F4C">
        <w:rPr>
          <w:rFonts w:ascii="Times New Roman" w:hAnsi="Times New Roman"/>
          <w:color w:val="auto"/>
        </w:rPr>
        <w:t xml:space="preserve">Harmonogram Ramowy </w:t>
      </w:r>
      <w:r w:rsidR="00BC4F34" w:rsidRPr="00DF5F4C">
        <w:rPr>
          <w:rFonts w:ascii="Times New Roman" w:hAnsi="Times New Roman"/>
          <w:color w:val="auto"/>
        </w:rPr>
        <w:t xml:space="preserve">Projektu </w:t>
      </w:r>
      <w:r w:rsidRPr="00DF5F4C">
        <w:rPr>
          <w:rFonts w:ascii="Times New Roman" w:hAnsi="Times New Roman"/>
          <w:color w:val="auto"/>
        </w:rPr>
        <w:t>stanowi Załącznik nr</w:t>
      </w:r>
      <w:r w:rsidR="29DCBD23" w:rsidRPr="00DF5F4C">
        <w:rPr>
          <w:rFonts w:ascii="Times New Roman" w:hAnsi="Times New Roman"/>
          <w:color w:val="auto"/>
        </w:rPr>
        <w:t xml:space="preserve"> 8</w:t>
      </w:r>
      <w:r w:rsidRPr="00DF5F4C">
        <w:rPr>
          <w:rFonts w:ascii="Times New Roman" w:hAnsi="Times New Roman"/>
          <w:color w:val="auto"/>
        </w:rPr>
        <w:t xml:space="preserve"> do Umowy</w:t>
      </w:r>
      <w:r w:rsidR="007A5670" w:rsidRPr="00DF5F4C">
        <w:rPr>
          <w:rFonts w:ascii="Times New Roman" w:hAnsi="Times New Roman"/>
          <w:color w:val="auto"/>
        </w:rPr>
        <w:t>.</w:t>
      </w:r>
    </w:p>
    <w:p w14:paraId="61A73271" w14:textId="6646F5BC" w:rsidR="00BC1F7B" w:rsidRDefault="00BC1F7B" w:rsidP="00E312B2">
      <w:pPr>
        <w:pStyle w:val="Tekstpodstawowy"/>
        <w:jc w:val="both"/>
        <w:rPr>
          <w:rFonts w:ascii="Times New Roman" w:hAnsi="Times New Roman"/>
          <w:color w:val="auto"/>
        </w:rPr>
      </w:pPr>
    </w:p>
    <w:p w14:paraId="4B4E2196" w14:textId="1CC4682F" w:rsidR="00BC1F7B" w:rsidRPr="00CE3C11" w:rsidRDefault="00CE3C11" w:rsidP="00E312B2">
      <w:pPr>
        <w:pStyle w:val="Tekstpodstawowy"/>
        <w:jc w:val="both"/>
        <w:rPr>
          <w:rFonts w:ascii="Times New Roman" w:hAnsi="Times New Roman"/>
          <w:color w:val="auto"/>
        </w:rPr>
      </w:pPr>
      <w:r w:rsidRPr="00CE3C11">
        <w:rPr>
          <w:rFonts w:ascii="Times New Roman" w:hAnsi="Times New Roman"/>
          <w:b/>
          <w:bCs/>
          <w:color w:val="auto"/>
        </w:rPr>
        <w:t xml:space="preserve">Hiperskaler </w:t>
      </w:r>
      <w:r w:rsidRPr="00CE3C11">
        <w:rPr>
          <w:rFonts w:ascii="Times New Roman" w:hAnsi="Times New Roman"/>
          <w:color w:val="auto"/>
        </w:rPr>
        <w:t>– podmiot dostarczający usługę gromadzenia i przetwarzania danych w chmurze</w:t>
      </w:r>
      <w:r w:rsidR="00821C2D">
        <w:rPr>
          <w:rFonts w:ascii="Times New Roman" w:hAnsi="Times New Roman"/>
          <w:color w:val="auto"/>
        </w:rPr>
        <w:t>.</w:t>
      </w:r>
    </w:p>
    <w:p w14:paraId="7ED5F034" w14:textId="77777777" w:rsidR="00E312B2" w:rsidRPr="00255FE9" w:rsidRDefault="00E312B2" w:rsidP="00E312B2">
      <w:pPr>
        <w:pStyle w:val="Tekstpodstawowy"/>
        <w:jc w:val="both"/>
        <w:rPr>
          <w:rFonts w:ascii="Times New Roman" w:hAnsi="Times New Roman"/>
          <w:b/>
          <w:bCs/>
          <w:color w:val="auto"/>
        </w:rPr>
      </w:pPr>
    </w:p>
    <w:p w14:paraId="706CF180" w14:textId="77777777" w:rsidR="00E312B2" w:rsidRPr="00572426" w:rsidRDefault="00E312B2" w:rsidP="00E312B2">
      <w:pPr>
        <w:pStyle w:val="Tekstpodstawowy"/>
        <w:jc w:val="both"/>
        <w:rPr>
          <w:rFonts w:ascii="Times New Roman" w:hAnsi="Times New Roman"/>
          <w:color w:val="auto"/>
        </w:rPr>
      </w:pPr>
      <w:r w:rsidRPr="00255FE9">
        <w:rPr>
          <w:rFonts w:ascii="Times New Roman" w:hAnsi="Times New Roman"/>
          <w:b/>
          <w:bCs/>
          <w:color w:val="auto"/>
        </w:rPr>
        <w:t>Informacje Poufne</w:t>
      </w:r>
      <w:r>
        <w:rPr>
          <w:rFonts w:ascii="Times New Roman" w:hAnsi="Times New Roman"/>
          <w:b/>
          <w:bCs/>
          <w:color w:val="auto"/>
        </w:rPr>
        <w:t xml:space="preserve"> – </w:t>
      </w:r>
      <w:r w:rsidRPr="00572426">
        <w:rPr>
          <w:rFonts w:ascii="Times New Roman" w:hAnsi="Times New Roman"/>
          <w:color w:val="auto"/>
        </w:rPr>
        <w:t xml:space="preserve">informacje, które: </w:t>
      </w:r>
    </w:p>
    <w:p w14:paraId="1E79AA06" w14:textId="7A07C3FB" w:rsidR="00E312B2" w:rsidRDefault="0031499C" w:rsidP="0031499C">
      <w:pPr>
        <w:pStyle w:val="Tekstpodstawowy"/>
        <w:jc w:val="both"/>
        <w:rPr>
          <w:rFonts w:ascii="Times New Roman" w:hAnsi="Times New Roman"/>
          <w:color w:val="auto"/>
        </w:rPr>
      </w:pPr>
      <w:r>
        <w:rPr>
          <w:rFonts w:ascii="Times New Roman" w:hAnsi="Times New Roman"/>
          <w:color w:val="auto"/>
        </w:rPr>
        <w:t xml:space="preserve">a) </w:t>
      </w:r>
      <w:r w:rsidR="00E312B2" w:rsidRPr="00572426">
        <w:rPr>
          <w:rFonts w:ascii="Times New Roman" w:hAnsi="Times New Roman"/>
          <w:color w:val="auto"/>
        </w:rPr>
        <w:t>stanowią tajemnicę przedsiębiorstwa Strony ujawniającej; lub</w:t>
      </w:r>
    </w:p>
    <w:p w14:paraId="4E50B69B" w14:textId="31C970D1" w:rsidR="00BF3DA0" w:rsidRDefault="0031499C" w:rsidP="0031499C">
      <w:pPr>
        <w:pStyle w:val="Tekstpodstawowy"/>
        <w:jc w:val="both"/>
        <w:rPr>
          <w:rFonts w:ascii="Times New Roman" w:hAnsi="Times New Roman"/>
          <w:color w:val="auto"/>
        </w:rPr>
      </w:pPr>
      <w:r>
        <w:rPr>
          <w:rFonts w:ascii="Times New Roman" w:hAnsi="Times New Roman"/>
          <w:color w:val="auto"/>
        </w:rPr>
        <w:t xml:space="preserve">b) </w:t>
      </w:r>
      <w:r w:rsidR="00E312B2" w:rsidRPr="00572426">
        <w:rPr>
          <w:rFonts w:ascii="Times New Roman" w:hAnsi="Times New Roman"/>
          <w:color w:val="auto"/>
        </w:rPr>
        <w:t>Strona ujawniająca oznaczyła je lub poinformowała drugą Stronę, że traktuje je jako poufne</w:t>
      </w:r>
      <w:r w:rsidR="005438F7">
        <w:rPr>
          <w:rFonts w:ascii="Times New Roman" w:hAnsi="Times New Roman"/>
          <w:color w:val="auto"/>
        </w:rPr>
        <w:t>;</w:t>
      </w:r>
    </w:p>
    <w:p w14:paraId="097A2ABC" w14:textId="3DE80009" w:rsidR="00BF3DA0" w:rsidRPr="00035018" w:rsidRDefault="0031499C" w:rsidP="0031499C">
      <w:pPr>
        <w:pStyle w:val="Tekstpodstawowy"/>
        <w:jc w:val="both"/>
        <w:rPr>
          <w:rFonts w:ascii="Times New Roman" w:hAnsi="Times New Roman"/>
          <w:color w:val="auto"/>
        </w:rPr>
      </w:pPr>
      <w:r>
        <w:rPr>
          <w:rFonts w:ascii="Times New Roman" w:hAnsi="Times New Roman"/>
          <w:color w:val="auto"/>
        </w:rPr>
        <w:t xml:space="preserve">c) </w:t>
      </w:r>
      <w:r w:rsidR="00BF3DA0" w:rsidRPr="00035018">
        <w:rPr>
          <w:rFonts w:ascii="Times New Roman" w:hAnsi="Times New Roman"/>
          <w:color w:val="auto"/>
        </w:rPr>
        <w:t>Strona ujawniająca podjęła działania w celu zachowania ich poufności.</w:t>
      </w:r>
    </w:p>
    <w:p w14:paraId="0A525DD1" w14:textId="14E5CE08" w:rsidR="00BC1E86" w:rsidRDefault="00BC1E86" w:rsidP="00255FE9">
      <w:pPr>
        <w:pStyle w:val="Tekstpodstawowy"/>
        <w:jc w:val="both"/>
        <w:rPr>
          <w:rFonts w:ascii="Times New Roman" w:hAnsi="Times New Roman"/>
          <w:b/>
          <w:bCs/>
          <w:color w:val="auto"/>
        </w:rPr>
      </w:pPr>
    </w:p>
    <w:p w14:paraId="1A3B2849" w14:textId="11826422" w:rsidR="00266929" w:rsidRDefault="00BC1E86" w:rsidP="00266929">
      <w:pPr>
        <w:pStyle w:val="Tekstpodstawowy"/>
        <w:jc w:val="both"/>
        <w:rPr>
          <w:rFonts w:ascii="Times New Roman" w:hAnsi="Times New Roman"/>
          <w:color w:val="auto"/>
        </w:rPr>
      </w:pPr>
      <w:r w:rsidRPr="00964486">
        <w:rPr>
          <w:rFonts w:ascii="Times New Roman" w:hAnsi="Times New Roman"/>
          <w:b/>
          <w:bCs/>
          <w:color w:val="auto"/>
        </w:rPr>
        <w:t xml:space="preserve">Karta </w:t>
      </w:r>
      <w:r w:rsidR="00286AAF">
        <w:rPr>
          <w:rFonts w:ascii="Times New Roman" w:hAnsi="Times New Roman"/>
          <w:b/>
          <w:bCs/>
          <w:color w:val="auto"/>
        </w:rPr>
        <w:t>P</w:t>
      </w:r>
      <w:r w:rsidRPr="00964486">
        <w:rPr>
          <w:rFonts w:ascii="Times New Roman" w:hAnsi="Times New Roman"/>
          <w:b/>
          <w:bCs/>
          <w:color w:val="auto"/>
        </w:rPr>
        <w:t>rojektu</w:t>
      </w:r>
      <w:r w:rsidRPr="00266929">
        <w:rPr>
          <w:rFonts w:ascii="Times New Roman" w:hAnsi="Times New Roman"/>
          <w:color w:val="auto"/>
        </w:rPr>
        <w:t xml:space="preserve"> – </w:t>
      </w:r>
      <w:r w:rsidR="00964486">
        <w:rPr>
          <w:rFonts w:ascii="Times New Roman" w:hAnsi="Times New Roman"/>
          <w:color w:val="auto"/>
        </w:rPr>
        <w:t>d</w:t>
      </w:r>
      <w:r w:rsidR="00266929" w:rsidRPr="00266929">
        <w:rPr>
          <w:rFonts w:ascii="Times New Roman" w:hAnsi="Times New Roman"/>
          <w:color w:val="auto"/>
        </w:rPr>
        <w:t>okument opracowany przez Kierownik</w:t>
      </w:r>
      <w:r w:rsidR="0037415A">
        <w:rPr>
          <w:rFonts w:ascii="Times New Roman" w:hAnsi="Times New Roman"/>
          <w:color w:val="auto"/>
        </w:rPr>
        <w:t>a</w:t>
      </w:r>
      <w:r w:rsidR="00266929" w:rsidRPr="00266929">
        <w:rPr>
          <w:rFonts w:ascii="Times New Roman" w:hAnsi="Times New Roman"/>
          <w:color w:val="auto"/>
        </w:rPr>
        <w:t xml:space="preserve"> Projektu Zamawiającego </w:t>
      </w:r>
      <w:r w:rsidR="00F03796">
        <w:rPr>
          <w:rFonts w:ascii="Times New Roman" w:hAnsi="Times New Roman"/>
          <w:color w:val="auto"/>
        </w:rPr>
        <w:t>oraz M</w:t>
      </w:r>
      <w:r w:rsidR="00CB48A3">
        <w:rPr>
          <w:rFonts w:ascii="Times New Roman" w:hAnsi="Times New Roman"/>
          <w:color w:val="auto"/>
        </w:rPr>
        <w:t>enadżera Projektu</w:t>
      </w:r>
      <w:r w:rsidR="00266929" w:rsidRPr="00266929">
        <w:rPr>
          <w:rFonts w:ascii="Times New Roman" w:hAnsi="Times New Roman"/>
          <w:color w:val="auto"/>
        </w:rPr>
        <w:t xml:space="preserve"> Wykonawcy, zawierający szczegółowe wytyczne do realizacji Projektu. </w:t>
      </w:r>
    </w:p>
    <w:p w14:paraId="77D973AB" w14:textId="6C375244" w:rsidR="00CB1241" w:rsidRDefault="00CB1241" w:rsidP="00266929">
      <w:pPr>
        <w:pStyle w:val="Tekstpodstawowy"/>
        <w:jc w:val="both"/>
        <w:rPr>
          <w:rFonts w:ascii="Times New Roman" w:hAnsi="Times New Roman"/>
          <w:color w:val="auto"/>
        </w:rPr>
      </w:pPr>
    </w:p>
    <w:p w14:paraId="5F457895" w14:textId="025EA132" w:rsidR="00CB1241" w:rsidRDefault="03CA7C2E" w:rsidP="00CB1241">
      <w:pPr>
        <w:pStyle w:val="Tekstpodstawowy"/>
        <w:jc w:val="both"/>
        <w:rPr>
          <w:rFonts w:ascii="Times New Roman" w:hAnsi="Times New Roman"/>
          <w:b/>
          <w:bCs/>
          <w:color w:val="auto"/>
        </w:rPr>
      </w:pPr>
      <w:r w:rsidRPr="0FE11976">
        <w:rPr>
          <w:rFonts w:ascii="Times New Roman" w:hAnsi="Times New Roman"/>
          <w:b/>
          <w:bCs/>
          <w:color w:val="auto"/>
        </w:rPr>
        <w:t>Menadżer</w:t>
      </w:r>
      <w:r w:rsidR="45598E5B" w:rsidRPr="0FE11976">
        <w:rPr>
          <w:rFonts w:ascii="Times New Roman" w:hAnsi="Times New Roman"/>
          <w:b/>
          <w:bCs/>
          <w:color w:val="auto"/>
        </w:rPr>
        <w:t xml:space="preserve"> Projektu Wykonawcy –</w:t>
      </w:r>
      <w:r w:rsidR="45598E5B" w:rsidRPr="0FE11976">
        <w:rPr>
          <w:rFonts w:ascii="Times New Roman" w:hAnsi="Times New Roman"/>
          <w:color w:val="auto"/>
        </w:rPr>
        <w:t xml:space="preserve"> wskazany przez Wykonawcę członek Personelu Wykonawcy, wyznaczony do zarządzania Pracami zespołu projektowego</w:t>
      </w:r>
      <w:r w:rsidR="053F7524" w:rsidRPr="0FE11976">
        <w:rPr>
          <w:rFonts w:ascii="Times New Roman" w:hAnsi="Times New Roman"/>
          <w:color w:val="auto"/>
        </w:rPr>
        <w:t xml:space="preserve"> Wykonawcy</w:t>
      </w:r>
      <w:r w:rsidR="45598E5B" w:rsidRPr="0FE11976">
        <w:rPr>
          <w:rFonts w:ascii="Times New Roman" w:hAnsi="Times New Roman"/>
          <w:color w:val="auto"/>
        </w:rPr>
        <w:t>, koordynowania współpracy Stron oraz do podejmowania działań przewidzianych niniejszą Umową, reprezentujący Wykonawcę w kontaktach ze Zamawiającym w toku bieżącej realizacji Prac,</w:t>
      </w:r>
      <w:r w:rsidR="6AE5A06F" w:rsidRPr="0FE11976">
        <w:rPr>
          <w:rFonts w:ascii="Times New Roman" w:hAnsi="Times New Roman"/>
          <w:color w:val="auto"/>
        </w:rPr>
        <w:t xml:space="preserve"> posiadający niezbędne do tego kwalifikacje</w:t>
      </w:r>
      <w:r w:rsidR="45598E5B" w:rsidRPr="0FE11976">
        <w:rPr>
          <w:rFonts w:ascii="Times New Roman" w:hAnsi="Times New Roman"/>
          <w:color w:val="auto"/>
        </w:rPr>
        <w:t>.</w:t>
      </w:r>
    </w:p>
    <w:p w14:paraId="072FC2E6" w14:textId="77777777" w:rsidR="00CB1241" w:rsidRPr="00255FE9" w:rsidRDefault="00CB1241" w:rsidP="00CB1241">
      <w:pPr>
        <w:pStyle w:val="Tekstpodstawowy"/>
        <w:jc w:val="both"/>
        <w:rPr>
          <w:rFonts w:ascii="Times New Roman" w:hAnsi="Times New Roman"/>
          <w:b/>
          <w:bCs/>
          <w:color w:val="auto"/>
        </w:rPr>
      </w:pPr>
    </w:p>
    <w:p w14:paraId="661F2133" w14:textId="5AA5F11D" w:rsidR="00565D3F" w:rsidRDefault="6AE5A06F" w:rsidP="00266929">
      <w:pPr>
        <w:pStyle w:val="Tekstpodstawowy"/>
        <w:jc w:val="both"/>
        <w:rPr>
          <w:rFonts w:ascii="Times New Roman" w:hAnsi="Times New Roman"/>
          <w:color w:val="auto"/>
        </w:rPr>
      </w:pPr>
      <w:r w:rsidRPr="0FE11976">
        <w:rPr>
          <w:rFonts w:ascii="Times New Roman" w:hAnsi="Times New Roman"/>
          <w:b/>
          <w:bCs/>
          <w:color w:val="auto"/>
        </w:rPr>
        <w:t xml:space="preserve">Kierownik Projektu Zamawiającego – </w:t>
      </w:r>
      <w:r w:rsidRPr="0FE11976">
        <w:rPr>
          <w:rFonts w:ascii="Times New Roman" w:hAnsi="Times New Roman"/>
          <w:color w:val="auto"/>
        </w:rPr>
        <w:t>członek Personelu Zamawiającego, wyznaczony do zarządzania Pracami zespołu projektowego Zamawiającego, koordynowania współpracy Stron oraz do podejmowania działań przewidzianych niniejszą Umową, reprezentujący Zamawiającego w kontaktach z Wykonawcą w toku realizacji Prac.</w:t>
      </w:r>
    </w:p>
    <w:p w14:paraId="71986275" w14:textId="141370BE" w:rsidR="0FE11976" w:rsidRDefault="0FE11976" w:rsidP="0FE11976">
      <w:pPr>
        <w:pStyle w:val="Tekstpodstawowy"/>
        <w:jc w:val="both"/>
        <w:rPr>
          <w:color w:val="000000" w:themeColor="text1"/>
        </w:rPr>
      </w:pPr>
    </w:p>
    <w:p w14:paraId="3E0C515E" w14:textId="77777777" w:rsidR="002B31EB" w:rsidRPr="0061430A" w:rsidRDefault="002B31EB" w:rsidP="002B31EB">
      <w:pPr>
        <w:pStyle w:val="Tekstpodstawowy"/>
        <w:jc w:val="both"/>
        <w:rPr>
          <w:color w:val="auto"/>
        </w:rPr>
      </w:pPr>
      <w:r w:rsidRPr="0061430A">
        <w:rPr>
          <w:rFonts w:ascii="Times New Roman" w:hAnsi="Times New Roman"/>
          <w:b/>
          <w:bCs/>
          <w:color w:val="auto"/>
        </w:rPr>
        <w:t xml:space="preserve">Kody źródłowe </w:t>
      </w:r>
      <w:r w:rsidRPr="0061430A">
        <w:rPr>
          <w:rFonts w:ascii="Times New Roman" w:hAnsi="Times New Roman"/>
          <w:color w:val="auto"/>
        </w:rPr>
        <w:t xml:space="preserve">– zapis   programu   komputerowego umożliwiający wykonie go w określonym języku programowania, opisujący operacje jakie powinien wykonać komputer.  </w:t>
      </w:r>
    </w:p>
    <w:p w14:paraId="3C16AF97" w14:textId="77777777" w:rsidR="002B31EB" w:rsidRDefault="002B31EB" w:rsidP="00266929">
      <w:pPr>
        <w:pStyle w:val="Tekstpodstawowy"/>
        <w:jc w:val="both"/>
        <w:rPr>
          <w:rFonts w:ascii="Times New Roman" w:hAnsi="Times New Roman"/>
          <w:b/>
          <w:bCs/>
          <w:color w:val="auto"/>
        </w:rPr>
      </w:pPr>
    </w:p>
    <w:p w14:paraId="1570BF38" w14:textId="113070AE" w:rsidR="00266929" w:rsidRDefault="13A5874A" w:rsidP="00266929">
      <w:pPr>
        <w:pStyle w:val="Tekstpodstawowy"/>
        <w:jc w:val="both"/>
        <w:rPr>
          <w:rFonts w:ascii="Times New Roman" w:hAnsi="Times New Roman"/>
          <w:color w:val="auto"/>
        </w:rPr>
      </w:pPr>
      <w:r w:rsidRPr="760D5422">
        <w:rPr>
          <w:rFonts w:ascii="Times New Roman" w:hAnsi="Times New Roman"/>
          <w:b/>
          <w:bCs/>
          <w:color w:val="auto"/>
        </w:rPr>
        <w:t>Komitet Sterujący</w:t>
      </w:r>
      <w:r w:rsidRPr="760D5422">
        <w:rPr>
          <w:rFonts w:ascii="Times New Roman" w:hAnsi="Times New Roman"/>
          <w:color w:val="auto"/>
        </w:rPr>
        <w:t xml:space="preserve"> – najwyższy organ decyzyjny w Projekcie, sprawujący kontrolę realizacji celów Projektu i podejmujący najważniejsze decyzje merytoryczne</w:t>
      </w:r>
      <w:r w:rsidR="5A4146B3" w:rsidRPr="760D5422">
        <w:rPr>
          <w:rFonts w:ascii="Times New Roman" w:hAnsi="Times New Roman"/>
          <w:color w:val="auto"/>
        </w:rPr>
        <w:t>, terminowe i budżetowe</w:t>
      </w:r>
      <w:r w:rsidR="03C113A7" w:rsidRPr="760D5422">
        <w:rPr>
          <w:rFonts w:ascii="Times New Roman" w:hAnsi="Times New Roman"/>
          <w:color w:val="auto"/>
        </w:rPr>
        <w:t>,</w:t>
      </w:r>
      <w:r w:rsidRPr="760D5422">
        <w:rPr>
          <w:rFonts w:ascii="Times New Roman" w:hAnsi="Times New Roman"/>
          <w:color w:val="auto"/>
        </w:rPr>
        <w:t xml:space="preserve"> związane z realizacją Projektu, składający się z przedstawicieli Zamawiającego i Wykonawcy.</w:t>
      </w:r>
    </w:p>
    <w:p w14:paraId="45FD2C16" w14:textId="77777777" w:rsidR="00565D3F" w:rsidRPr="00266929" w:rsidRDefault="00565D3F" w:rsidP="00266929">
      <w:pPr>
        <w:pStyle w:val="Tekstpodstawowy"/>
        <w:jc w:val="both"/>
        <w:rPr>
          <w:rFonts w:ascii="Times New Roman" w:hAnsi="Times New Roman"/>
          <w:color w:val="auto"/>
        </w:rPr>
      </w:pPr>
    </w:p>
    <w:p w14:paraId="21649532" w14:textId="7B9CD3DB" w:rsidR="00266929" w:rsidRPr="00BF1AEE" w:rsidRDefault="13A5874A" w:rsidP="00266929">
      <w:pPr>
        <w:pStyle w:val="Tekstpodstawowy"/>
        <w:jc w:val="both"/>
        <w:rPr>
          <w:rFonts w:ascii="Times New Roman" w:hAnsi="Times New Roman"/>
          <w:color w:val="FF0000"/>
        </w:rPr>
      </w:pPr>
      <w:r w:rsidRPr="0FE11976">
        <w:rPr>
          <w:rFonts w:ascii="Times New Roman" w:hAnsi="Times New Roman"/>
          <w:b/>
          <w:bCs/>
          <w:color w:val="auto"/>
        </w:rPr>
        <w:t>Koncepcja Wdrożenia</w:t>
      </w:r>
      <w:r w:rsidRPr="0FE11976">
        <w:rPr>
          <w:rFonts w:ascii="Times New Roman" w:hAnsi="Times New Roman"/>
          <w:color w:val="auto"/>
        </w:rPr>
        <w:t xml:space="preserve"> – opracowany przez Wykonawcę na zlecenie Zamawiającego dokument definiujący pełne założenia i koncepcję realizacji wdrożenia </w:t>
      </w:r>
      <w:r w:rsidR="41E2B87A" w:rsidRPr="0FE11976">
        <w:rPr>
          <w:rFonts w:ascii="Times New Roman" w:hAnsi="Times New Roman"/>
          <w:color w:val="auto"/>
        </w:rPr>
        <w:t>D</w:t>
      </w:r>
      <w:r w:rsidRPr="0FE11976">
        <w:rPr>
          <w:rFonts w:ascii="Times New Roman" w:hAnsi="Times New Roman"/>
          <w:color w:val="auto"/>
        </w:rPr>
        <w:t xml:space="preserve">SI, zawierający w szczególności docelowy model procesów biznesowych </w:t>
      </w:r>
      <w:r w:rsidR="7A75F2AA" w:rsidRPr="0FE11976">
        <w:rPr>
          <w:rFonts w:ascii="Times New Roman" w:hAnsi="Times New Roman"/>
          <w:color w:val="auto"/>
        </w:rPr>
        <w:t>realizowanych</w:t>
      </w:r>
      <w:r w:rsidR="00633BB1">
        <w:rPr>
          <w:rFonts w:ascii="Times New Roman" w:hAnsi="Times New Roman"/>
          <w:color w:val="auto"/>
        </w:rPr>
        <w:t xml:space="preserve"> </w:t>
      </w:r>
      <w:r w:rsidR="006E147F" w:rsidRPr="006E147F">
        <w:rPr>
          <w:rFonts w:ascii="Times New Roman" w:hAnsi="Times New Roman"/>
          <w:color w:val="0070C0"/>
        </w:rPr>
        <w:t>przez</w:t>
      </w:r>
      <w:r w:rsidR="006E147F">
        <w:rPr>
          <w:rFonts w:ascii="Times New Roman" w:hAnsi="Times New Roman"/>
          <w:color w:val="auto"/>
        </w:rPr>
        <w:t xml:space="preserve"> </w:t>
      </w:r>
      <w:r w:rsidR="00C46110" w:rsidRPr="0061430A">
        <w:rPr>
          <w:rFonts w:ascii="Times New Roman" w:hAnsi="Times New Roman"/>
          <w:color w:val="auto"/>
        </w:rPr>
        <w:t>Syste</w:t>
      </w:r>
      <w:r w:rsidR="00633BB1" w:rsidRPr="0061430A">
        <w:rPr>
          <w:rFonts w:ascii="Times New Roman" w:hAnsi="Times New Roman"/>
          <w:color w:val="auto"/>
        </w:rPr>
        <w:t xml:space="preserve">m </w:t>
      </w:r>
      <w:r w:rsidRPr="0FE11976">
        <w:rPr>
          <w:rFonts w:ascii="Times New Roman" w:hAnsi="Times New Roman"/>
          <w:color w:val="auto"/>
        </w:rPr>
        <w:t xml:space="preserve">w przedsiębiorstwie Zamawiającego i </w:t>
      </w:r>
      <w:r w:rsidR="3DC62C5B" w:rsidRPr="0FE11976">
        <w:rPr>
          <w:rFonts w:ascii="Times New Roman" w:hAnsi="Times New Roman"/>
          <w:color w:val="auto"/>
        </w:rPr>
        <w:t xml:space="preserve">definiujący </w:t>
      </w:r>
      <w:r w:rsidRPr="0FE11976">
        <w:rPr>
          <w:rFonts w:ascii="Times New Roman" w:hAnsi="Times New Roman"/>
          <w:color w:val="auto"/>
        </w:rPr>
        <w:t>sposób ich realizacji</w:t>
      </w:r>
      <w:r w:rsidR="03C113A7" w:rsidRPr="0FE11976">
        <w:rPr>
          <w:rFonts w:ascii="Times New Roman" w:hAnsi="Times New Roman"/>
          <w:color w:val="auto"/>
        </w:rPr>
        <w:t>.</w:t>
      </w:r>
    </w:p>
    <w:p w14:paraId="45654179" w14:textId="77777777" w:rsidR="00E45E4C" w:rsidRPr="00266929" w:rsidRDefault="00E45E4C" w:rsidP="00266929">
      <w:pPr>
        <w:pStyle w:val="Tekstpodstawowy"/>
        <w:jc w:val="both"/>
        <w:rPr>
          <w:rFonts w:ascii="Times New Roman" w:hAnsi="Times New Roman"/>
          <w:color w:val="auto"/>
        </w:rPr>
      </w:pPr>
    </w:p>
    <w:p w14:paraId="4F1DCEBB" w14:textId="53867D3C" w:rsidR="00BC1E86" w:rsidRPr="00266929" w:rsidRDefault="13A5874A" w:rsidP="00266929">
      <w:pPr>
        <w:pStyle w:val="Tekstpodstawowy"/>
        <w:jc w:val="both"/>
        <w:rPr>
          <w:rFonts w:ascii="Times New Roman" w:hAnsi="Times New Roman"/>
          <w:color w:val="auto"/>
        </w:rPr>
      </w:pPr>
      <w:r w:rsidRPr="0FE11976">
        <w:rPr>
          <w:rFonts w:ascii="Times New Roman" w:hAnsi="Times New Roman"/>
          <w:b/>
          <w:bCs/>
          <w:color w:val="auto"/>
        </w:rPr>
        <w:t>Konsultanci</w:t>
      </w:r>
      <w:r w:rsidRPr="0FE11976">
        <w:rPr>
          <w:rFonts w:ascii="Times New Roman" w:hAnsi="Times New Roman"/>
          <w:color w:val="auto"/>
        </w:rPr>
        <w:t xml:space="preserve"> – osoby fizyczne zatrudnione (również na podstawie umowy o dzieło lub umowy zlecenia) przez Wykonawcę lub podmioty współpracujące z Wykonawcą, w szczególności podwykonawców Wykonawcy, dzięki zaangażowaniu których Wykonawca wykonuje zobowiązania wynikające z Umowy. Przez osoby zatrudnione rozumie się w szczególności wspólników, pracowników, usługodawców lub wykonawców dzieła, jak również podmioty współpracujące z Wykonawcą na zasadzie wyłączności.</w:t>
      </w:r>
    </w:p>
    <w:p w14:paraId="7686DB76" w14:textId="77777777" w:rsidR="00035018" w:rsidRPr="00255FE9" w:rsidRDefault="00035018" w:rsidP="00255FE9">
      <w:pPr>
        <w:pStyle w:val="Tekstpodstawowy"/>
        <w:jc w:val="both"/>
        <w:rPr>
          <w:rFonts w:ascii="Times New Roman" w:hAnsi="Times New Roman"/>
          <w:b/>
          <w:bCs/>
          <w:color w:val="auto"/>
        </w:rPr>
      </w:pPr>
    </w:p>
    <w:p w14:paraId="27DC8AF8" w14:textId="465FA0EB" w:rsidR="00255FE9" w:rsidRDefault="4D0C266C" w:rsidP="00255FE9">
      <w:pPr>
        <w:pStyle w:val="Tekstpodstawowy"/>
        <w:jc w:val="both"/>
        <w:rPr>
          <w:rFonts w:ascii="Times New Roman" w:hAnsi="Times New Roman"/>
          <w:b/>
          <w:bCs/>
          <w:color w:val="auto"/>
        </w:rPr>
      </w:pPr>
      <w:r w:rsidRPr="0FE11976">
        <w:rPr>
          <w:rFonts w:ascii="Times New Roman" w:hAnsi="Times New Roman"/>
          <w:b/>
          <w:bCs/>
          <w:color w:val="auto"/>
        </w:rPr>
        <w:t>Metodyka</w:t>
      </w:r>
      <w:r w:rsidR="55505858" w:rsidRPr="0FE11976">
        <w:rPr>
          <w:rFonts w:ascii="Times New Roman" w:hAnsi="Times New Roman"/>
          <w:b/>
          <w:bCs/>
          <w:color w:val="auto"/>
        </w:rPr>
        <w:t xml:space="preserve"> –</w:t>
      </w:r>
      <w:r w:rsidR="0FE11976" w:rsidRPr="0FE11976">
        <w:rPr>
          <w:rFonts w:ascii="Times New Roman" w:hAnsi="Times New Roman"/>
          <w:color w:val="auto"/>
        </w:rPr>
        <w:t xml:space="preserve"> metodyka zarządzania projektowego, wskazana przez Zamawiającego dla realizacji projektu wdrożenia</w:t>
      </w:r>
      <w:r w:rsidRPr="0FE11976">
        <w:rPr>
          <w:rFonts w:ascii="Times New Roman" w:hAnsi="Times New Roman"/>
          <w:color w:val="auto"/>
        </w:rPr>
        <w:t xml:space="preserve">, mająca na celu </w:t>
      </w:r>
      <w:r w:rsidR="00C1404B">
        <w:rPr>
          <w:rFonts w:ascii="Times New Roman" w:hAnsi="Times New Roman"/>
          <w:color w:val="auto"/>
        </w:rPr>
        <w:t>w</w:t>
      </w:r>
      <w:r w:rsidR="00CE29DD">
        <w:rPr>
          <w:rFonts w:ascii="Times New Roman" w:hAnsi="Times New Roman"/>
          <w:color w:val="auto"/>
        </w:rPr>
        <w:t>drożenie Systemu</w:t>
      </w:r>
      <w:r w:rsidRPr="0FE11976">
        <w:rPr>
          <w:rFonts w:ascii="Times New Roman" w:hAnsi="Times New Roman"/>
          <w:color w:val="auto"/>
        </w:rPr>
        <w:t>, opisana w Załączniku nr</w:t>
      </w:r>
      <w:r w:rsidR="3E3BD1E1" w:rsidRPr="0FE11976">
        <w:rPr>
          <w:rFonts w:ascii="Times New Roman" w:hAnsi="Times New Roman"/>
          <w:color w:val="auto"/>
        </w:rPr>
        <w:t xml:space="preserve"> </w:t>
      </w:r>
      <w:r w:rsidR="00327362">
        <w:rPr>
          <w:rFonts w:ascii="Times New Roman" w:hAnsi="Times New Roman"/>
          <w:color w:val="auto"/>
        </w:rPr>
        <w:t>5</w:t>
      </w:r>
      <w:r w:rsidRPr="0FE11976">
        <w:rPr>
          <w:rFonts w:ascii="Times New Roman" w:hAnsi="Times New Roman"/>
          <w:color w:val="auto"/>
        </w:rPr>
        <w:t xml:space="preserve"> do Umowy</w:t>
      </w:r>
      <w:r w:rsidR="6AE82645" w:rsidRPr="0FE11976">
        <w:rPr>
          <w:rFonts w:ascii="Times New Roman" w:hAnsi="Times New Roman"/>
          <w:color w:val="auto"/>
        </w:rPr>
        <w:t>.</w:t>
      </w:r>
    </w:p>
    <w:p w14:paraId="1F82582A" w14:textId="77777777" w:rsidR="00035018" w:rsidRPr="00255FE9" w:rsidRDefault="00035018" w:rsidP="00255FE9">
      <w:pPr>
        <w:pStyle w:val="Tekstpodstawowy"/>
        <w:jc w:val="both"/>
        <w:rPr>
          <w:rFonts w:ascii="Times New Roman" w:hAnsi="Times New Roman"/>
          <w:b/>
          <w:bCs/>
          <w:color w:val="auto"/>
        </w:rPr>
      </w:pPr>
    </w:p>
    <w:p w14:paraId="52CC0497" w14:textId="23F3FEBE" w:rsidR="00255FE9" w:rsidRDefault="00255FE9" w:rsidP="00255FE9">
      <w:pPr>
        <w:pStyle w:val="Tekstpodstawowy"/>
        <w:jc w:val="both"/>
        <w:rPr>
          <w:rFonts w:ascii="Times New Roman" w:hAnsi="Times New Roman"/>
          <w:b/>
          <w:bCs/>
          <w:color w:val="auto"/>
        </w:rPr>
      </w:pPr>
      <w:r w:rsidRPr="00255FE9">
        <w:rPr>
          <w:rFonts w:ascii="Times New Roman" w:hAnsi="Times New Roman"/>
          <w:b/>
          <w:bCs/>
          <w:color w:val="auto"/>
        </w:rPr>
        <w:t>Osoby Trzecie</w:t>
      </w:r>
      <w:r w:rsidR="007364B5">
        <w:rPr>
          <w:rFonts w:ascii="Times New Roman" w:hAnsi="Times New Roman"/>
          <w:b/>
          <w:bCs/>
          <w:color w:val="auto"/>
        </w:rPr>
        <w:t xml:space="preserve"> – </w:t>
      </w:r>
      <w:r w:rsidRPr="007364B5">
        <w:rPr>
          <w:rFonts w:ascii="Times New Roman" w:hAnsi="Times New Roman"/>
          <w:color w:val="auto"/>
        </w:rPr>
        <w:t>podmioty inne niż Strony, przy czym osoby zatrudnione przez Strony (w tym pracownicy, osoby zaangażowane na podstawie umów cywilnoprawnych, Podwykonawcy) nie są traktowane jako Osoby Trzecie</w:t>
      </w:r>
      <w:r w:rsidR="00035018" w:rsidRPr="007364B5">
        <w:rPr>
          <w:rFonts w:ascii="Times New Roman" w:hAnsi="Times New Roman"/>
          <w:color w:val="auto"/>
        </w:rPr>
        <w:t>.</w:t>
      </w:r>
    </w:p>
    <w:p w14:paraId="2D7BE148" w14:textId="047E4F51" w:rsidR="00615B03" w:rsidRDefault="00615B03" w:rsidP="00255FE9">
      <w:pPr>
        <w:pStyle w:val="Tekstpodstawowy"/>
        <w:jc w:val="both"/>
        <w:rPr>
          <w:rFonts w:ascii="Times New Roman" w:hAnsi="Times New Roman"/>
          <w:color w:val="auto"/>
        </w:rPr>
      </w:pPr>
    </w:p>
    <w:p w14:paraId="5B0259E4" w14:textId="4BAC234C" w:rsidR="00615B03" w:rsidRPr="001E451C" w:rsidRDefault="00615B03" w:rsidP="00615B03">
      <w:pPr>
        <w:pStyle w:val="Tekstpodstawowy"/>
        <w:jc w:val="both"/>
        <w:rPr>
          <w:rFonts w:ascii="Times New Roman" w:hAnsi="Times New Roman"/>
          <w:color w:val="auto"/>
        </w:rPr>
      </w:pPr>
      <w:r w:rsidRPr="760D5422">
        <w:rPr>
          <w:rFonts w:ascii="Times New Roman" w:hAnsi="Times New Roman"/>
          <w:b/>
          <w:bCs/>
          <w:color w:val="auto"/>
        </w:rPr>
        <w:t>OPZ</w:t>
      </w:r>
      <w:r w:rsidRPr="760D5422">
        <w:rPr>
          <w:rFonts w:ascii="Times New Roman" w:hAnsi="Times New Roman"/>
          <w:color w:val="auto"/>
        </w:rPr>
        <w:t xml:space="preserve"> – opis przedmiotu zamówienia, stanowiący integralną część Specyfikacji Warunków Zamówienia i Umowy.</w:t>
      </w:r>
    </w:p>
    <w:p w14:paraId="723A197F" w14:textId="77777777" w:rsidR="00035018" w:rsidRPr="00255FE9" w:rsidRDefault="00035018" w:rsidP="00255FE9">
      <w:pPr>
        <w:pStyle w:val="Tekstpodstawowy"/>
        <w:jc w:val="both"/>
        <w:rPr>
          <w:rFonts w:ascii="Times New Roman" w:hAnsi="Times New Roman"/>
          <w:b/>
          <w:bCs/>
          <w:color w:val="auto"/>
        </w:rPr>
      </w:pPr>
    </w:p>
    <w:p w14:paraId="050DB4BC" w14:textId="77777777" w:rsidR="00DD5522" w:rsidRPr="001E451C" w:rsidRDefault="00DD5522" w:rsidP="00DD5522">
      <w:pPr>
        <w:pStyle w:val="Tekstpodstawowy"/>
        <w:jc w:val="both"/>
        <w:rPr>
          <w:rFonts w:ascii="Times New Roman" w:hAnsi="Times New Roman" w:cs="Times New Roman"/>
          <w:i/>
          <w:iCs/>
          <w:color w:val="auto"/>
          <w:sz w:val="20"/>
          <w:szCs w:val="20"/>
        </w:rPr>
      </w:pPr>
      <w:r w:rsidRPr="172ED6BD">
        <w:rPr>
          <w:rFonts w:ascii="Times New Roman" w:hAnsi="Times New Roman"/>
          <w:b/>
          <w:bCs/>
          <w:color w:val="auto"/>
        </w:rPr>
        <w:t>PaaS</w:t>
      </w:r>
      <w:r w:rsidRPr="172ED6BD">
        <w:rPr>
          <w:rFonts w:ascii="Times New Roman" w:hAnsi="Times New Roman"/>
          <w:color w:val="auto"/>
        </w:rPr>
        <w:t xml:space="preserve"> – model usługi chmurowej umożliwiający odbiorcy usług wdrożenie na infrastrukturze chmury aplikacji stworzonych przez siebie lub nabytych, które zostały przygotowane przy użyciu języków programowania, bibliotek, usług i narzędzi obsługiwanych przez dostawcę, w przypadku której odbiorca usług nie zarządza ani nie kontroluje infrastruktury chmury, w tym sieci, serwerów, systemów operacyjnych oraz pamięci masowych, ale ma kontrolę nad wdrożonymi aplikacjami i, ewentualnie, nad ustawieniami konfiguracji dla środowiska udostępnienia aplikacji (ang. Platform-as-a-Service).</w:t>
      </w:r>
      <w:r w:rsidRPr="172ED6BD">
        <w:rPr>
          <w:color w:val="auto"/>
        </w:rPr>
        <w:t xml:space="preserve"> </w:t>
      </w:r>
      <w:r w:rsidRPr="172ED6BD">
        <w:rPr>
          <w:rFonts w:ascii="Times New Roman" w:hAnsi="Times New Roman" w:cs="Times New Roman"/>
          <w:i/>
          <w:iCs/>
          <w:color w:val="auto"/>
          <w:sz w:val="20"/>
          <w:szCs w:val="20"/>
        </w:rPr>
        <w:t>Definicja zaczerpnięta z uchwały nr 97 Rady Ministrów z dnia 11 września 2019 r w sprawie Inicjatywy „Wspólna Infrastruktura Informatyczna Państwa” (WIIP).</w:t>
      </w:r>
    </w:p>
    <w:p w14:paraId="284BF549" w14:textId="77777777" w:rsidR="00DD5522" w:rsidRDefault="00DD5522" w:rsidP="00255FE9">
      <w:pPr>
        <w:pStyle w:val="Tekstpodstawowy"/>
        <w:jc w:val="both"/>
        <w:rPr>
          <w:rFonts w:ascii="Times New Roman" w:hAnsi="Times New Roman"/>
          <w:b/>
          <w:bCs/>
          <w:color w:val="auto"/>
        </w:rPr>
      </w:pPr>
    </w:p>
    <w:p w14:paraId="580AB72E" w14:textId="5233FE96" w:rsidR="00255FE9" w:rsidRDefault="00255FE9" w:rsidP="00255FE9">
      <w:pPr>
        <w:pStyle w:val="Tekstpodstawowy"/>
        <w:jc w:val="both"/>
        <w:rPr>
          <w:rFonts w:ascii="Times New Roman" w:hAnsi="Times New Roman"/>
          <w:b/>
          <w:bCs/>
          <w:color w:val="auto"/>
        </w:rPr>
      </w:pPr>
      <w:r w:rsidRPr="00255FE9">
        <w:rPr>
          <w:rFonts w:ascii="Times New Roman" w:hAnsi="Times New Roman"/>
          <w:b/>
          <w:bCs/>
          <w:color w:val="auto"/>
        </w:rPr>
        <w:t>Personel Wykonawcy</w:t>
      </w:r>
      <w:r w:rsidR="00BC1E7B">
        <w:rPr>
          <w:rFonts w:ascii="Times New Roman" w:hAnsi="Times New Roman"/>
          <w:b/>
          <w:bCs/>
          <w:color w:val="auto"/>
        </w:rPr>
        <w:t xml:space="preserve"> – </w:t>
      </w:r>
      <w:r w:rsidRPr="00BC1E7B">
        <w:rPr>
          <w:rFonts w:ascii="Times New Roman" w:hAnsi="Times New Roman"/>
          <w:color w:val="auto"/>
        </w:rPr>
        <w:t xml:space="preserve">grupa </w:t>
      </w:r>
      <w:r w:rsidR="00200C18">
        <w:rPr>
          <w:rFonts w:ascii="Times New Roman" w:hAnsi="Times New Roman"/>
          <w:color w:val="auto"/>
        </w:rPr>
        <w:t>K</w:t>
      </w:r>
      <w:r w:rsidRPr="00BC1E7B">
        <w:rPr>
          <w:rFonts w:ascii="Times New Roman" w:hAnsi="Times New Roman"/>
          <w:color w:val="auto"/>
        </w:rPr>
        <w:t>onsultantów Wykonawcy, złożona z pracowników Wykonawcy, osób zatrudnionych na podstawie umów cywilnoprawnych bądź pracowników albo osób zatrudnionych na podstawie umów cywilnoprawnych przez Podwykonawców Wykonawcy, oddelegowanych do wykonania Prac</w:t>
      </w:r>
      <w:r w:rsidR="00035018" w:rsidRPr="00BC1E7B">
        <w:rPr>
          <w:rFonts w:ascii="Times New Roman" w:hAnsi="Times New Roman"/>
          <w:color w:val="auto"/>
        </w:rPr>
        <w:t>.</w:t>
      </w:r>
    </w:p>
    <w:p w14:paraId="2008B953" w14:textId="77777777" w:rsidR="00035018" w:rsidRPr="00255FE9" w:rsidRDefault="00035018" w:rsidP="00255FE9">
      <w:pPr>
        <w:pStyle w:val="Tekstpodstawowy"/>
        <w:jc w:val="both"/>
        <w:rPr>
          <w:rFonts w:ascii="Times New Roman" w:hAnsi="Times New Roman"/>
          <w:b/>
          <w:bCs/>
          <w:color w:val="auto"/>
        </w:rPr>
      </w:pPr>
    </w:p>
    <w:p w14:paraId="1C2DA5E2" w14:textId="20D54A08" w:rsidR="001312D6" w:rsidRPr="00291E6F" w:rsidRDefault="00255FE9" w:rsidP="001312D6">
      <w:pPr>
        <w:pStyle w:val="Tekstpodstawowy"/>
        <w:jc w:val="both"/>
        <w:rPr>
          <w:rFonts w:ascii="Times New Roman" w:hAnsi="Times New Roman"/>
          <w:color w:val="auto"/>
        </w:rPr>
      </w:pPr>
      <w:r w:rsidRPr="00255FE9">
        <w:rPr>
          <w:rFonts w:ascii="Times New Roman" w:hAnsi="Times New Roman"/>
          <w:b/>
          <w:bCs/>
          <w:color w:val="auto"/>
        </w:rPr>
        <w:t>Personel Zamawiającego</w:t>
      </w:r>
      <w:r w:rsidR="00291E6F">
        <w:rPr>
          <w:rFonts w:ascii="Times New Roman" w:hAnsi="Times New Roman"/>
          <w:b/>
          <w:bCs/>
          <w:color w:val="auto"/>
        </w:rPr>
        <w:t xml:space="preserve"> – </w:t>
      </w:r>
      <w:r w:rsidRPr="00291E6F">
        <w:rPr>
          <w:rFonts w:ascii="Times New Roman" w:hAnsi="Times New Roman"/>
          <w:color w:val="auto"/>
        </w:rPr>
        <w:t>osoby będące pracownikami Zamawiającego lub zatrudnionymi przez Zamawiającego na jakiejkolwiek podstawie, osoby zatrudnione przez Podmiot Powiązany Zamawiającego, oddelegowane przez Zamawiającego do wykonania obowiązków przewidzianych dla nich w niniejszej Umowie dla Zamawiającego oraz posiadające informacje niezbędne dla wykonania Umowy</w:t>
      </w:r>
      <w:r w:rsidR="001312D6" w:rsidRPr="001312D6">
        <w:rPr>
          <w:rFonts w:ascii="Times New Roman" w:hAnsi="Times New Roman"/>
          <w:color w:val="auto"/>
        </w:rPr>
        <w:t xml:space="preserve"> </w:t>
      </w:r>
      <w:r w:rsidR="001312D6">
        <w:rPr>
          <w:rFonts w:ascii="Times New Roman" w:hAnsi="Times New Roman"/>
          <w:color w:val="auto"/>
        </w:rPr>
        <w:t>lub uczestniczące w wykonywaniu zadań Zamawiającego wynikających z Umowy</w:t>
      </w:r>
      <w:r w:rsidR="00C4062E">
        <w:rPr>
          <w:rFonts w:ascii="Times New Roman" w:hAnsi="Times New Roman"/>
          <w:color w:val="auto"/>
        </w:rPr>
        <w:t>.</w:t>
      </w:r>
    </w:p>
    <w:p w14:paraId="25A78957" w14:textId="77777777" w:rsidR="00464E72" w:rsidRPr="00255FE9" w:rsidRDefault="00464E72" w:rsidP="00255FE9">
      <w:pPr>
        <w:pStyle w:val="Tekstpodstawowy"/>
        <w:jc w:val="both"/>
        <w:rPr>
          <w:rFonts w:ascii="Times New Roman" w:hAnsi="Times New Roman"/>
          <w:b/>
          <w:bCs/>
          <w:color w:val="auto"/>
        </w:rPr>
      </w:pPr>
    </w:p>
    <w:p w14:paraId="6410E82C" w14:textId="30E4D6D5" w:rsidR="00464E72" w:rsidRDefault="4D0C266C" w:rsidP="00255FE9">
      <w:pPr>
        <w:pStyle w:val="Tekstpodstawowy"/>
        <w:jc w:val="both"/>
        <w:rPr>
          <w:rFonts w:ascii="Times New Roman" w:hAnsi="Times New Roman"/>
          <w:b/>
          <w:bCs/>
          <w:color w:val="auto"/>
        </w:rPr>
      </w:pPr>
      <w:r w:rsidRPr="0FE11976">
        <w:rPr>
          <w:rFonts w:ascii="Times New Roman" w:hAnsi="Times New Roman"/>
          <w:b/>
          <w:bCs/>
          <w:color w:val="auto"/>
        </w:rPr>
        <w:t>Prace</w:t>
      </w:r>
      <w:r w:rsidR="68A26EFD" w:rsidRPr="0FE11976">
        <w:rPr>
          <w:rFonts w:ascii="Times New Roman" w:hAnsi="Times New Roman"/>
          <w:b/>
          <w:bCs/>
          <w:color w:val="auto"/>
        </w:rPr>
        <w:t xml:space="preserve"> – </w:t>
      </w:r>
      <w:r w:rsidRPr="0FE11976">
        <w:rPr>
          <w:rFonts w:ascii="Times New Roman" w:hAnsi="Times New Roman"/>
          <w:color w:val="auto"/>
        </w:rPr>
        <w:t>czynności podejmowane przez Wykonawcę we współpracy z Zamawiającym na podstawie i w celu wykonania niniejszej Umowy zgodnie z jej postanowieniami, w tym również niezbędne analizy, szkolenia i testy</w:t>
      </w:r>
      <w:r w:rsidR="68A26EFD" w:rsidRPr="0FE11976">
        <w:rPr>
          <w:rFonts w:ascii="Times New Roman" w:hAnsi="Times New Roman"/>
          <w:color w:val="auto"/>
        </w:rPr>
        <w:t>.</w:t>
      </w:r>
    </w:p>
    <w:p w14:paraId="059B8C95" w14:textId="77777777" w:rsidR="00464E72" w:rsidRPr="00255FE9" w:rsidRDefault="00464E72" w:rsidP="00255FE9">
      <w:pPr>
        <w:pStyle w:val="Tekstpodstawowy"/>
        <w:jc w:val="both"/>
        <w:rPr>
          <w:rFonts w:ascii="Times New Roman" w:hAnsi="Times New Roman"/>
          <w:b/>
          <w:bCs/>
          <w:color w:val="auto"/>
        </w:rPr>
      </w:pPr>
    </w:p>
    <w:p w14:paraId="68A75419" w14:textId="57DB1E15" w:rsidR="00255FE9" w:rsidRDefault="00255FE9" w:rsidP="00255FE9">
      <w:pPr>
        <w:pStyle w:val="Tekstpodstawowy"/>
        <w:jc w:val="both"/>
        <w:rPr>
          <w:rFonts w:ascii="Times New Roman" w:hAnsi="Times New Roman"/>
          <w:b/>
          <w:bCs/>
          <w:color w:val="auto"/>
        </w:rPr>
      </w:pPr>
      <w:r w:rsidRPr="00255FE9">
        <w:rPr>
          <w:rFonts w:ascii="Times New Roman" w:hAnsi="Times New Roman"/>
          <w:b/>
          <w:bCs/>
          <w:color w:val="auto"/>
        </w:rPr>
        <w:t>Procedura Zmian</w:t>
      </w:r>
      <w:r w:rsidR="00464E72">
        <w:rPr>
          <w:rFonts w:ascii="Times New Roman" w:hAnsi="Times New Roman"/>
          <w:b/>
          <w:bCs/>
          <w:color w:val="auto"/>
        </w:rPr>
        <w:t xml:space="preserve"> – </w:t>
      </w:r>
      <w:r w:rsidRPr="00464E72">
        <w:rPr>
          <w:rFonts w:ascii="Times New Roman" w:hAnsi="Times New Roman"/>
          <w:color w:val="auto"/>
        </w:rPr>
        <w:t xml:space="preserve">zasady opisane w pkt </w:t>
      </w:r>
      <w:r w:rsidR="00186F91">
        <w:rPr>
          <w:rFonts w:ascii="Times New Roman" w:hAnsi="Times New Roman"/>
          <w:color w:val="auto"/>
        </w:rPr>
        <w:t>3</w:t>
      </w:r>
      <w:r w:rsidRPr="00464E72">
        <w:rPr>
          <w:rFonts w:ascii="Times New Roman" w:hAnsi="Times New Roman"/>
          <w:color w:val="auto"/>
        </w:rPr>
        <w:t xml:space="preserve"> Umowy, dotyczące możliwości zmiany Umowy, osób upoważnionych do jej dokonania oraz formy takiej zmiany</w:t>
      </w:r>
      <w:r w:rsidR="00464E72" w:rsidRPr="00464E72">
        <w:rPr>
          <w:rFonts w:ascii="Times New Roman" w:hAnsi="Times New Roman"/>
          <w:color w:val="auto"/>
        </w:rPr>
        <w:t>.</w:t>
      </w:r>
    </w:p>
    <w:p w14:paraId="0BB9D01F" w14:textId="77777777" w:rsidR="00464E72" w:rsidRPr="00255FE9" w:rsidRDefault="00464E72" w:rsidP="00255FE9">
      <w:pPr>
        <w:pStyle w:val="Tekstpodstawowy"/>
        <w:jc w:val="both"/>
        <w:rPr>
          <w:rFonts w:ascii="Times New Roman" w:hAnsi="Times New Roman"/>
          <w:b/>
          <w:bCs/>
          <w:color w:val="auto"/>
        </w:rPr>
      </w:pPr>
    </w:p>
    <w:p w14:paraId="7CFD9170" w14:textId="7620BFC0" w:rsidR="00A8162A" w:rsidRPr="008A3E2C" w:rsidRDefault="00255FE9" w:rsidP="00255FE9">
      <w:pPr>
        <w:pStyle w:val="Tekstpodstawowy"/>
        <w:jc w:val="both"/>
        <w:rPr>
          <w:rFonts w:ascii="Times New Roman" w:hAnsi="Times New Roman"/>
          <w:b/>
          <w:bCs/>
          <w:color w:val="auto"/>
        </w:rPr>
      </w:pPr>
      <w:r w:rsidRPr="008A3E2C">
        <w:rPr>
          <w:rFonts w:ascii="Times New Roman" w:hAnsi="Times New Roman"/>
          <w:b/>
          <w:bCs/>
          <w:color w:val="auto"/>
        </w:rPr>
        <w:t>Produkty</w:t>
      </w:r>
      <w:r w:rsidR="00B71493" w:rsidRPr="008A3E2C">
        <w:rPr>
          <w:rFonts w:ascii="Times New Roman" w:hAnsi="Times New Roman"/>
          <w:b/>
          <w:bCs/>
          <w:color w:val="auto"/>
        </w:rPr>
        <w:t xml:space="preserve"> – </w:t>
      </w:r>
      <w:r w:rsidRPr="008A3E2C">
        <w:rPr>
          <w:rFonts w:ascii="Times New Roman" w:hAnsi="Times New Roman"/>
          <w:color w:val="auto"/>
        </w:rPr>
        <w:t>rezultaty Prac wykonywanych przez Wykonawcę we współpracy</w:t>
      </w:r>
      <w:r w:rsidR="009D46E0">
        <w:rPr>
          <w:rFonts w:ascii="Times New Roman" w:hAnsi="Times New Roman"/>
          <w:color w:val="auto"/>
        </w:rPr>
        <w:t xml:space="preserve"> </w:t>
      </w:r>
      <w:r w:rsidRPr="008A3E2C">
        <w:rPr>
          <w:rFonts w:ascii="Times New Roman" w:hAnsi="Times New Roman"/>
          <w:color w:val="auto"/>
        </w:rPr>
        <w:t>z</w:t>
      </w:r>
      <w:r w:rsidR="008A3E2C">
        <w:rPr>
          <w:rFonts w:ascii="Times New Roman" w:hAnsi="Times New Roman"/>
          <w:color w:val="auto"/>
        </w:rPr>
        <w:t xml:space="preserve"> </w:t>
      </w:r>
      <w:r w:rsidRPr="008A3E2C">
        <w:rPr>
          <w:rFonts w:ascii="Times New Roman" w:hAnsi="Times New Roman"/>
          <w:color w:val="auto"/>
        </w:rPr>
        <w:t>Zamawiającym na podstawie niniejszej Umowy (np. oprogramowanie, dokument, wykonana konfiguracja oprogramowania, wykonane rozszerzenia funkcjonalne oprogramowania, szkolenie), zdefiniowane w niniejszej Umowie oraz odpowiednich załącznikach do niej</w:t>
      </w:r>
      <w:r w:rsidR="00A8162A" w:rsidRPr="008A3E2C">
        <w:rPr>
          <w:rFonts w:ascii="Times New Roman" w:hAnsi="Times New Roman"/>
          <w:color w:val="auto"/>
        </w:rPr>
        <w:t>.</w:t>
      </w:r>
    </w:p>
    <w:p w14:paraId="68B31801" w14:textId="77777777" w:rsidR="00A8162A" w:rsidRDefault="00A8162A" w:rsidP="00255FE9">
      <w:pPr>
        <w:pStyle w:val="Tekstpodstawowy"/>
        <w:jc w:val="both"/>
        <w:rPr>
          <w:rFonts w:ascii="Times New Roman" w:hAnsi="Times New Roman"/>
          <w:b/>
          <w:bCs/>
          <w:color w:val="auto"/>
        </w:rPr>
      </w:pPr>
    </w:p>
    <w:p w14:paraId="54ABA05D" w14:textId="37D77249" w:rsidR="00A8162A" w:rsidRPr="00F34CDF" w:rsidRDefault="00255FE9" w:rsidP="00255FE9">
      <w:pPr>
        <w:pStyle w:val="Tekstpodstawowy"/>
        <w:jc w:val="both"/>
        <w:rPr>
          <w:rFonts w:ascii="Times New Roman" w:hAnsi="Times New Roman"/>
          <w:color w:val="auto"/>
        </w:rPr>
      </w:pPr>
      <w:r w:rsidRPr="00255FE9">
        <w:rPr>
          <w:rFonts w:ascii="Times New Roman" w:hAnsi="Times New Roman"/>
          <w:b/>
          <w:bCs/>
          <w:color w:val="auto"/>
        </w:rPr>
        <w:t>Projekt</w:t>
      </w:r>
      <w:r w:rsidR="00F34CDF">
        <w:rPr>
          <w:rFonts w:ascii="Times New Roman" w:hAnsi="Times New Roman"/>
          <w:b/>
          <w:bCs/>
          <w:color w:val="auto"/>
        </w:rPr>
        <w:t xml:space="preserve"> – </w:t>
      </w:r>
      <w:r w:rsidRPr="00F34CDF">
        <w:rPr>
          <w:rFonts w:ascii="Times New Roman" w:hAnsi="Times New Roman"/>
          <w:color w:val="auto"/>
        </w:rPr>
        <w:t>całość Prac objętych Umową</w:t>
      </w:r>
      <w:r w:rsidR="00A8162A" w:rsidRPr="00F34CDF">
        <w:rPr>
          <w:rFonts w:ascii="Times New Roman" w:hAnsi="Times New Roman"/>
          <w:color w:val="auto"/>
        </w:rPr>
        <w:t>.</w:t>
      </w:r>
    </w:p>
    <w:p w14:paraId="334007C3" w14:textId="77777777" w:rsidR="00A8162A" w:rsidRDefault="00A8162A" w:rsidP="00255FE9">
      <w:pPr>
        <w:pStyle w:val="Tekstpodstawowy"/>
        <w:jc w:val="both"/>
        <w:rPr>
          <w:rFonts w:ascii="Times New Roman" w:hAnsi="Times New Roman"/>
          <w:b/>
          <w:bCs/>
          <w:color w:val="auto"/>
        </w:rPr>
      </w:pPr>
    </w:p>
    <w:p w14:paraId="715BDEBB" w14:textId="14AAF347" w:rsidR="00A8162A" w:rsidRPr="0060289A" w:rsidRDefault="00255FE9" w:rsidP="00255FE9">
      <w:pPr>
        <w:pStyle w:val="Tekstpodstawowy"/>
        <w:jc w:val="both"/>
        <w:rPr>
          <w:rFonts w:ascii="Times New Roman" w:hAnsi="Times New Roman"/>
          <w:b/>
          <w:bCs/>
          <w:color w:val="00B050"/>
        </w:rPr>
      </w:pPr>
      <w:r w:rsidRPr="00255FE9">
        <w:rPr>
          <w:rFonts w:ascii="Times New Roman" w:hAnsi="Times New Roman"/>
          <w:b/>
          <w:bCs/>
          <w:color w:val="auto"/>
        </w:rPr>
        <w:t>Protokół Odbioru</w:t>
      </w:r>
      <w:r w:rsidR="0081124A">
        <w:rPr>
          <w:rFonts w:ascii="Times New Roman" w:hAnsi="Times New Roman"/>
          <w:b/>
          <w:bCs/>
          <w:color w:val="auto"/>
        </w:rPr>
        <w:t xml:space="preserve"> – </w:t>
      </w:r>
      <w:r w:rsidRPr="00DF5F4C">
        <w:rPr>
          <w:rFonts w:ascii="Times New Roman" w:hAnsi="Times New Roman"/>
          <w:color w:val="auto"/>
        </w:rPr>
        <w:t xml:space="preserve">dokument potwierdzający odbiór danej </w:t>
      </w:r>
      <w:r w:rsidR="00A05D1F" w:rsidRPr="00DF5F4C">
        <w:rPr>
          <w:rFonts w:ascii="Times New Roman" w:hAnsi="Times New Roman"/>
          <w:color w:val="auto"/>
        </w:rPr>
        <w:t xml:space="preserve"> Fazy Projektu w ramach </w:t>
      </w:r>
      <w:r w:rsidR="00726E58" w:rsidRPr="00DF5F4C">
        <w:rPr>
          <w:rFonts w:ascii="Times New Roman" w:hAnsi="Times New Roman"/>
          <w:color w:val="auto"/>
        </w:rPr>
        <w:t>usługi w</w:t>
      </w:r>
      <w:r w:rsidR="00A05D1F" w:rsidRPr="00DF5F4C">
        <w:rPr>
          <w:rFonts w:ascii="Times New Roman" w:hAnsi="Times New Roman"/>
          <w:color w:val="auto"/>
        </w:rPr>
        <w:t xml:space="preserve">drożenia dla Zadania nr 1 </w:t>
      </w:r>
      <w:r w:rsidRPr="00DF5F4C">
        <w:rPr>
          <w:rFonts w:ascii="Times New Roman" w:hAnsi="Times New Roman"/>
          <w:color w:val="auto"/>
        </w:rPr>
        <w:t>lub odbiór realizacji czynności z wniosku Change Request (CR), sporządzony i podpisany zgodnie z postanowieniami pkt</w:t>
      </w:r>
      <w:r w:rsidR="00C37DDE" w:rsidRPr="00DF5F4C">
        <w:rPr>
          <w:rFonts w:ascii="Times New Roman" w:hAnsi="Times New Roman"/>
          <w:color w:val="auto"/>
        </w:rPr>
        <w:t>. 1</w:t>
      </w:r>
      <w:r w:rsidR="00CE29DD" w:rsidRPr="00DF5F4C">
        <w:rPr>
          <w:rFonts w:ascii="Times New Roman" w:hAnsi="Times New Roman"/>
          <w:color w:val="auto"/>
        </w:rPr>
        <w:t>6</w:t>
      </w:r>
      <w:r w:rsidRPr="00DF5F4C">
        <w:rPr>
          <w:rFonts w:ascii="Times New Roman" w:hAnsi="Times New Roman"/>
          <w:color w:val="auto"/>
        </w:rPr>
        <w:t xml:space="preserve"> </w:t>
      </w:r>
      <w:r w:rsidR="00F34CDF" w:rsidRPr="00DF5F4C">
        <w:rPr>
          <w:rFonts w:ascii="Times New Roman" w:hAnsi="Times New Roman"/>
          <w:color w:val="auto"/>
        </w:rPr>
        <w:t xml:space="preserve">niniejszej </w:t>
      </w:r>
      <w:r w:rsidRPr="00DF5F4C">
        <w:rPr>
          <w:rFonts w:ascii="Times New Roman" w:hAnsi="Times New Roman"/>
          <w:color w:val="auto"/>
        </w:rPr>
        <w:t xml:space="preserve">Umowy </w:t>
      </w:r>
      <w:r w:rsidR="00F34CDF" w:rsidRPr="00DF5F4C">
        <w:rPr>
          <w:rFonts w:ascii="Times New Roman" w:hAnsi="Times New Roman"/>
          <w:color w:val="auto"/>
        </w:rPr>
        <w:t>-</w:t>
      </w:r>
      <w:r w:rsidRPr="00DF5F4C">
        <w:rPr>
          <w:rFonts w:ascii="Times New Roman" w:hAnsi="Times New Roman"/>
          <w:color w:val="auto"/>
        </w:rPr>
        <w:t xml:space="preserve"> Odbiory</w:t>
      </w:r>
      <w:r w:rsidR="00A8162A" w:rsidRPr="00DF5F4C">
        <w:rPr>
          <w:rFonts w:ascii="Times New Roman" w:hAnsi="Times New Roman"/>
          <w:color w:val="auto"/>
        </w:rPr>
        <w:t>.</w:t>
      </w:r>
    </w:p>
    <w:p w14:paraId="06A803AC" w14:textId="77777777" w:rsidR="00A8162A" w:rsidRDefault="00A8162A" w:rsidP="00255FE9">
      <w:pPr>
        <w:pStyle w:val="Tekstpodstawowy"/>
        <w:jc w:val="both"/>
        <w:rPr>
          <w:rFonts w:ascii="Times New Roman" w:hAnsi="Times New Roman"/>
          <w:b/>
          <w:bCs/>
          <w:color w:val="auto"/>
        </w:rPr>
      </w:pPr>
    </w:p>
    <w:p w14:paraId="50E2845B" w14:textId="6FA6DFB2" w:rsidR="00255FE9" w:rsidRDefault="00255FE9" w:rsidP="00255FE9">
      <w:pPr>
        <w:pStyle w:val="Tekstpodstawowy"/>
        <w:jc w:val="both"/>
        <w:rPr>
          <w:rFonts w:ascii="Times New Roman" w:hAnsi="Times New Roman"/>
          <w:b/>
          <w:bCs/>
          <w:color w:val="auto"/>
        </w:rPr>
      </w:pPr>
      <w:r w:rsidRPr="00255FE9">
        <w:rPr>
          <w:rFonts w:ascii="Times New Roman" w:hAnsi="Times New Roman"/>
          <w:b/>
          <w:bCs/>
          <w:color w:val="auto"/>
        </w:rPr>
        <w:t>Roboczodzień</w:t>
      </w:r>
      <w:r w:rsidR="0081124A">
        <w:rPr>
          <w:rFonts w:ascii="Times New Roman" w:hAnsi="Times New Roman"/>
          <w:b/>
          <w:bCs/>
          <w:color w:val="auto"/>
        </w:rPr>
        <w:t xml:space="preserve"> – </w:t>
      </w:r>
      <w:r w:rsidRPr="0081124A">
        <w:rPr>
          <w:rFonts w:ascii="Times New Roman" w:hAnsi="Times New Roman"/>
          <w:color w:val="auto"/>
        </w:rPr>
        <w:t>przez 1 Roboczodzień należy rozumieć 8 godzin pracy jednego konsultanta Wykonawcy</w:t>
      </w:r>
      <w:r w:rsidR="00F87DEB" w:rsidRPr="0081124A">
        <w:rPr>
          <w:rFonts w:ascii="Times New Roman" w:hAnsi="Times New Roman"/>
          <w:color w:val="auto"/>
        </w:rPr>
        <w:t>.</w:t>
      </w:r>
    </w:p>
    <w:p w14:paraId="36F70352" w14:textId="77777777" w:rsidR="00F87DEB" w:rsidRPr="00255FE9" w:rsidRDefault="00F87DEB" w:rsidP="00255FE9">
      <w:pPr>
        <w:pStyle w:val="Tekstpodstawowy"/>
        <w:jc w:val="both"/>
        <w:rPr>
          <w:rFonts w:ascii="Times New Roman" w:hAnsi="Times New Roman"/>
          <w:b/>
          <w:bCs/>
          <w:color w:val="auto"/>
        </w:rPr>
      </w:pPr>
    </w:p>
    <w:p w14:paraId="1CFC8009" w14:textId="34A3072A" w:rsidR="00255FE9" w:rsidRDefault="00255FE9" w:rsidP="00255FE9">
      <w:pPr>
        <w:pStyle w:val="Tekstpodstawowy"/>
        <w:jc w:val="both"/>
        <w:rPr>
          <w:rFonts w:ascii="Times New Roman" w:hAnsi="Times New Roman"/>
          <w:color w:val="auto"/>
        </w:rPr>
      </w:pPr>
      <w:r w:rsidRPr="00255FE9">
        <w:rPr>
          <w:rFonts w:ascii="Times New Roman" w:hAnsi="Times New Roman"/>
          <w:b/>
          <w:bCs/>
          <w:color w:val="auto"/>
        </w:rPr>
        <w:t>Siła Wyższa</w:t>
      </w:r>
      <w:r w:rsidR="00F87DEB">
        <w:rPr>
          <w:rFonts w:ascii="Times New Roman" w:hAnsi="Times New Roman"/>
          <w:b/>
          <w:bCs/>
          <w:color w:val="auto"/>
        </w:rPr>
        <w:t xml:space="preserve"> – </w:t>
      </w:r>
      <w:r w:rsidRPr="00F87DEB">
        <w:rPr>
          <w:rFonts w:ascii="Times New Roman" w:hAnsi="Times New Roman"/>
          <w:color w:val="auto"/>
        </w:rPr>
        <w:t>wszelkie okoliczności i zdarzenia zewnętrzne, będące poza kontrolą Stron, niemożliwe do przewidzenia, bądź takie, którym Strona nie może zapobiec, ani też ich uniknąć, nawet, jeżeli okoliczność lub zdarzenie było możliwe do przewidzenia, których skutkiem jest niewykonanie lub nienależyte wykonanie zobowiązania przez Stronę. Za Siłę Wyższą Strony będą uważały w szczególności: działania żywiołów, naturalne katastrofy, epidemie, akty terrorystyczne, konflikty zbrojne, embarga zamieszki powszechne, strajki powszechne, działania władz państwowych, zmiany w systemie prawnym etc.</w:t>
      </w:r>
    </w:p>
    <w:p w14:paraId="6D569EC9" w14:textId="2F167EA1" w:rsidR="00BE5C49" w:rsidRDefault="00BE5C49" w:rsidP="00255FE9">
      <w:pPr>
        <w:pStyle w:val="Tekstpodstawowy"/>
        <w:jc w:val="both"/>
        <w:rPr>
          <w:rFonts w:ascii="Times New Roman" w:hAnsi="Times New Roman"/>
          <w:color w:val="auto"/>
        </w:rPr>
      </w:pPr>
    </w:p>
    <w:p w14:paraId="0933B520" w14:textId="77777777" w:rsidR="00BE5C49" w:rsidRPr="00E2440C" w:rsidRDefault="00BE5C49" w:rsidP="00BE5C49">
      <w:pPr>
        <w:pStyle w:val="Tekstpodstawowy"/>
        <w:jc w:val="both"/>
        <w:rPr>
          <w:color w:val="auto"/>
        </w:rPr>
      </w:pPr>
      <w:r w:rsidRPr="00E2440C">
        <w:rPr>
          <w:rFonts w:ascii="Times New Roman" w:hAnsi="Times New Roman"/>
          <w:b/>
          <w:bCs/>
          <w:color w:val="auto"/>
        </w:rPr>
        <w:t>SLA</w:t>
      </w:r>
      <w:r w:rsidRPr="00E2440C">
        <w:rPr>
          <w:rFonts w:ascii="Times New Roman" w:hAnsi="Times New Roman"/>
          <w:color w:val="auto"/>
        </w:rPr>
        <w:t xml:space="preserve"> – dokument określający warunki świadczenia serwisu i wsparcia technicznego w ramach udzielonej gwarancji, umowa o gwarantowanym poziomie świadczenia usług (ang. Service Level Agreement).</w:t>
      </w:r>
    </w:p>
    <w:p w14:paraId="49E6135A" w14:textId="77777777" w:rsidR="00AB7BD2" w:rsidRDefault="00AB7BD2" w:rsidP="00255FE9">
      <w:pPr>
        <w:pStyle w:val="Tekstpodstawowy"/>
        <w:jc w:val="both"/>
        <w:rPr>
          <w:rFonts w:ascii="Times New Roman" w:hAnsi="Times New Roman"/>
          <w:b/>
          <w:bCs/>
          <w:color w:val="0070C0"/>
        </w:rPr>
      </w:pPr>
    </w:p>
    <w:p w14:paraId="2A128DE9" w14:textId="4C3E6AF5" w:rsidR="00255FE9" w:rsidRPr="00054F2D" w:rsidRDefault="00255FE9" w:rsidP="00255FE9">
      <w:pPr>
        <w:pStyle w:val="Tekstpodstawowy"/>
        <w:jc w:val="both"/>
        <w:rPr>
          <w:rFonts w:ascii="Times New Roman" w:hAnsi="Times New Roman"/>
          <w:color w:val="auto"/>
        </w:rPr>
      </w:pPr>
      <w:r w:rsidRPr="00054F2D">
        <w:rPr>
          <w:rFonts w:ascii="Times New Roman" w:hAnsi="Times New Roman"/>
          <w:b/>
          <w:bCs/>
          <w:color w:val="auto"/>
        </w:rPr>
        <w:t>Standardowe Oprogramowanie</w:t>
      </w:r>
      <w:r w:rsidR="0058634E" w:rsidRPr="00054F2D">
        <w:rPr>
          <w:rFonts w:ascii="Times New Roman" w:hAnsi="Times New Roman"/>
          <w:b/>
          <w:bCs/>
          <w:color w:val="auto"/>
        </w:rPr>
        <w:t xml:space="preserve"> – </w:t>
      </w:r>
      <w:r w:rsidRPr="00E2440C">
        <w:rPr>
          <w:rFonts w:ascii="Times New Roman" w:hAnsi="Times New Roman"/>
          <w:color w:val="auto"/>
        </w:rPr>
        <w:t>oprogramowanie istniejące i dystrybuowane przed zawarciem Umowy, stanowiące podstawę działania</w:t>
      </w:r>
      <w:r w:rsidR="00AC5304" w:rsidRPr="00E2440C">
        <w:rPr>
          <w:rFonts w:ascii="Times New Roman" w:hAnsi="Times New Roman"/>
          <w:color w:val="auto"/>
        </w:rPr>
        <w:t xml:space="preserve"> System</w:t>
      </w:r>
      <w:r w:rsidR="000C2119" w:rsidRPr="00E2440C">
        <w:rPr>
          <w:rFonts w:ascii="Times New Roman" w:hAnsi="Times New Roman"/>
          <w:color w:val="auto"/>
        </w:rPr>
        <w:t>u</w:t>
      </w:r>
      <w:r w:rsidR="00AC5304" w:rsidRPr="00E2440C">
        <w:rPr>
          <w:rFonts w:ascii="Times New Roman" w:hAnsi="Times New Roman"/>
          <w:color w:val="auto"/>
        </w:rPr>
        <w:t xml:space="preserve"> </w:t>
      </w:r>
      <w:r w:rsidRPr="00E2440C">
        <w:rPr>
          <w:rFonts w:ascii="Times New Roman" w:hAnsi="Times New Roman"/>
          <w:color w:val="auto"/>
        </w:rPr>
        <w:t>do którego prawa licencyjne wraz z usługą utrzymania świadczoną przez producenta oprogramowania Zamawiający zapewni na podstawie</w:t>
      </w:r>
      <w:r w:rsidR="00041483" w:rsidRPr="00E2440C">
        <w:rPr>
          <w:rFonts w:ascii="Times New Roman" w:hAnsi="Times New Roman"/>
          <w:color w:val="auto"/>
        </w:rPr>
        <w:t xml:space="preserve"> niniejszej umowy. </w:t>
      </w:r>
    </w:p>
    <w:p w14:paraId="24058559" w14:textId="77777777" w:rsidR="00054F2D" w:rsidRPr="00255FE9" w:rsidRDefault="00054F2D" w:rsidP="00054F2D">
      <w:pPr>
        <w:pStyle w:val="Tekstpodstawowy"/>
        <w:jc w:val="both"/>
        <w:rPr>
          <w:rFonts w:ascii="Times New Roman" w:hAnsi="Times New Roman"/>
          <w:b/>
          <w:bCs/>
          <w:color w:val="auto"/>
        </w:rPr>
      </w:pPr>
    </w:p>
    <w:p w14:paraId="02D95DCF" w14:textId="1AFD3718" w:rsidR="00054F2D" w:rsidRDefault="00054F2D" w:rsidP="00054F2D">
      <w:pPr>
        <w:pStyle w:val="Tekstpodstawowy"/>
        <w:jc w:val="both"/>
        <w:rPr>
          <w:rFonts w:ascii="Times New Roman" w:hAnsi="Times New Roman"/>
          <w:color w:val="auto"/>
        </w:rPr>
      </w:pPr>
      <w:r w:rsidRPr="00255FE9">
        <w:rPr>
          <w:rFonts w:ascii="Times New Roman" w:hAnsi="Times New Roman"/>
          <w:b/>
          <w:bCs/>
          <w:color w:val="auto"/>
        </w:rPr>
        <w:t>Start Produkcyjny (Go-Live)</w:t>
      </w:r>
      <w:r>
        <w:rPr>
          <w:rFonts w:ascii="Times New Roman" w:hAnsi="Times New Roman"/>
          <w:b/>
          <w:bCs/>
          <w:color w:val="auto"/>
        </w:rPr>
        <w:t xml:space="preserve"> – </w:t>
      </w:r>
      <w:r w:rsidRPr="00A03BA5">
        <w:rPr>
          <w:rFonts w:ascii="Times New Roman" w:hAnsi="Times New Roman"/>
          <w:color w:val="auto"/>
        </w:rPr>
        <w:t xml:space="preserve">uruchomienie </w:t>
      </w:r>
      <w:r>
        <w:rPr>
          <w:rFonts w:ascii="Times New Roman" w:hAnsi="Times New Roman"/>
          <w:color w:val="auto"/>
        </w:rPr>
        <w:t>produ</w:t>
      </w:r>
      <w:r w:rsidR="00386110">
        <w:rPr>
          <w:rFonts w:ascii="Times New Roman" w:hAnsi="Times New Roman"/>
          <w:color w:val="auto"/>
        </w:rPr>
        <w:t>kcyjne</w:t>
      </w:r>
      <w:r>
        <w:rPr>
          <w:rFonts w:ascii="Times New Roman" w:hAnsi="Times New Roman"/>
          <w:color w:val="auto"/>
        </w:rPr>
        <w:t xml:space="preserve"> </w:t>
      </w:r>
      <w:r w:rsidR="003F04A6">
        <w:rPr>
          <w:rFonts w:ascii="Times New Roman" w:hAnsi="Times New Roman"/>
          <w:color w:val="auto"/>
        </w:rPr>
        <w:t>Systemu</w:t>
      </w:r>
      <w:r>
        <w:rPr>
          <w:rFonts w:ascii="Times New Roman" w:hAnsi="Times New Roman"/>
          <w:color w:val="auto"/>
        </w:rPr>
        <w:t xml:space="preserve"> w zakresie obszarowym, procesowy</w:t>
      </w:r>
      <w:r w:rsidRPr="00DF5F4C">
        <w:rPr>
          <w:rFonts w:ascii="Times New Roman" w:hAnsi="Times New Roman"/>
          <w:color w:val="auto"/>
        </w:rPr>
        <w:t xml:space="preserve">m i funkcjonalnym określonym w ramach danego Etapu realizacji projektu, potwierdzone przez Strony Protokołem Odbioru końcowego po wykonaniu </w:t>
      </w:r>
      <w:r w:rsidR="00BA0BE0" w:rsidRPr="00DF5F4C">
        <w:rPr>
          <w:rFonts w:ascii="Times New Roman" w:hAnsi="Times New Roman"/>
          <w:color w:val="auto"/>
        </w:rPr>
        <w:t xml:space="preserve">usługi </w:t>
      </w:r>
      <w:r w:rsidRPr="00DF5F4C">
        <w:rPr>
          <w:rFonts w:ascii="Times New Roman" w:hAnsi="Times New Roman"/>
          <w:color w:val="auto"/>
        </w:rPr>
        <w:t>przez Wykonawcę</w:t>
      </w:r>
      <w:r w:rsidR="00C917E6" w:rsidRPr="00DF5F4C">
        <w:rPr>
          <w:rFonts w:ascii="Times New Roman" w:hAnsi="Times New Roman"/>
          <w:color w:val="auto"/>
        </w:rPr>
        <w:t xml:space="preserve">. </w:t>
      </w:r>
      <w:r>
        <w:rPr>
          <w:rFonts w:ascii="Times New Roman" w:hAnsi="Times New Roman"/>
          <w:color w:val="auto"/>
        </w:rPr>
        <w:t xml:space="preserve">Poprzez uruchomienie produkcyjne rozumie się rozpoczęcie przez Zamawiającego obsługi rzeczywistych procesów biznesowych Zamawiającego w </w:t>
      </w:r>
      <w:r w:rsidR="00C917E6">
        <w:rPr>
          <w:rFonts w:ascii="Times New Roman" w:hAnsi="Times New Roman"/>
          <w:color w:val="auto"/>
        </w:rPr>
        <w:t>Systemie</w:t>
      </w:r>
      <w:r>
        <w:rPr>
          <w:rFonts w:ascii="Times New Roman" w:hAnsi="Times New Roman"/>
          <w:color w:val="auto"/>
        </w:rPr>
        <w:t>.</w:t>
      </w:r>
    </w:p>
    <w:p w14:paraId="3238D1C8" w14:textId="77777777" w:rsidR="00054F2D" w:rsidRPr="00953811" w:rsidRDefault="00054F2D" w:rsidP="00255FE9">
      <w:pPr>
        <w:pStyle w:val="Tekstpodstawowy"/>
        <w:jc w:val="both"/>
        <w:rPr>
          <w:rFonts w:ascii="Times New Roman" w:hAnsi="Times New Roman"/>
          <w:color w:val="0070C0"/>
        </w:rPr>
      </w:pPr>
    </w:p>
    <w:p w14:paraId="002DB7E4" w14:textId="44AB9EE5" w:rsidR="007004A7" w:rsidRDefault="007004A7" w:rsidP="007004A7">
      <w:pPr>
        <w:pStyle w:val="Tekstpodstawowy"/>
        <w:jc w:val="both"/>
        <w:rPr>
          <w:rFonts w:ascii="Times New Roman" w:hAnsi="Times New Roman"/>
          <w:color w:val="auto"/>
        </w:rPr>
      </w:pPr>
      <w:r>
        <w:rPr>
          <w:rFonts w:ascii="Times New Roman" w:hAnsi="Times New Roman"/>
          <w:b/>
          <w:bCs/>
          <w:color w:val="auto"/>
        </w:rPr>
        <w:t>S</w:t>
      </w:r>
      <w:r w:rsidRPr="00A12016">
        <w:rPr>
          <w:rFonts w:ascii="Times New Roman" w:hAnsi="Times New Roman"/>
          <w:b/>
          <w:bCs/>
          <w:color w:val="auto"/>
        </w:rPr>
        <w:t>ubskrypcj</w:t>
      </w:r>
      <w:r>
        <w:rPr>
          <w:rFonts w:ascii="Times New Roman" w:hAnsi="Times New Roman"/>
          <w:b/>
          <w:bCs/>
          <w:color w:val="auto"/>
        </w:rPr>
        <w:t xml:space="preserve">a </w:t>
      </w:r>
      <w:r w:rsidRPr="0071038F">
        <w:rPr>
          <w:rFonts w:ascii="Times New Roman" w:hAnsi="Times New Roman"/>
          <w:color w:val="auto"/>
        </w:rPr>
        <w:t>– model umowy licencyjnej, w której licencjobiorca płaci za dostęp do oprogramowania stałą sumę przez określony w umowie czas i nie nabywa prawa własności, tylko prawo użytkowania.</w:t>
      </w:r>
    </w:p>
    <w:p w14:paraId="74F458C7" w14:textId="1F2D48D0" w:rsidR="007004A7" w:rsidRPr="00A12016" w:rsidRDefault="007004A7" w:rsidP="007004A7">
      <w:pPr>
        <w:pStyle w:val="Tekstpodstawowy"/>
        <w:jc w:val="both"/>
        <w:rPr>
          <w:rFonts w:ascii="Times New Roman" w:hAnsi="Times New Roman"/>
          <w:b/>
          <w:bCs/>
          <w:color w:val="auto"/>
        </w:rPr>
      </w:pPr>
    </w:p>
    <w:p w14:paraId="5CFEB7EA" w14:textId="7ED79CEC" w:rsidR="007004A7" w:rsidRPr="00202D86" w:rsidRDefault="007004A7" w:rsidP="007004A7">
      <w:pPr>
        <w:pStyle w:val="Tekstpodstawowy"/>
        <w:jc w:val="both"/>
        <w:rPr>
          <w:rFonts w:ascii="Times New Roman" w:hAnsi="Times New Roman"/>
          <w:color w:val="auto"/>
        </w:rPr>
      </w:pPr>
      <w:r w:rsidRPr="001E451C">
        <w:rPr>
          <w:rFonts w:ascii="Times New Roman" w:hAnsi="Times New Roman"/>
          <w:b/>
          <w:bCs/>
          <w:color w:val="auto"/>
        </w:rPr>
        <w:t>SWZ</w:t>
      </w:r>
      <w:r w:rsidRPr="001E451C">
        <w:rPr>
          <w:rFonts w:ascii="Times New Roman" w:hAnsi="Times New Roman"/>
          <w:color w:val="auto"/>
        </w:rPr>
        <w:t xml:space="preserve"> – Specyfikacja Warunków Zamówienia w postępowaniu na </w:t>
      </w:r>
      <w:r w:rsidR="007F4E2E" w:rsidRPr="00202D86">
        <w:rPr>
          <w:rFonts w:ascii="Times New Roman" w:hAnsi="Times New Roman"/>
          <w:color w:val="auto"/>
        </w:rPr>
        <w:t xml:space="preserve">dostawę i wdrożenie modułów Systemu ERP (Enterprise Resource Planning) dla  Data-centrycznego Systemu Informatycznego (DSI) </w:t>
      </w:r>
      <w:bookmarkStart w:id="1" w:name="_Hlk107266934"/>
      <w:r w:rsidR="007F4E2E" w:rsidRPr="00202D86">
        <w:rPr>
          <w:rFonts w:ascii="Times New Roman" w:hAnsi="Times New Roman"/>
          <w:color w:val="auto"/>
        </w:rPr>
        <w:t>na Akademii Górniczo Hutniczej im. Stanisława Staszica w Krakowie</w:t>
      </w:r>
      <w:r w:rsidR="00021281" w:rsidRPr="00202D86">
        <w:rPr>
          <w:rFonts w:ascii="Times New Roman" w:hAnsi="Times New Roman"/>
          <w:color w:val="auto"/>
        </w:rPr>
        <w:t>.</w:t>
      </w:r>
      <w:bookmarkEnd w:id="1"/>
    </w:p>
    <w:p w14:paraId="30AC15A0" w14:textId="54C679C2" w:rsidR="00021281" w:rsidRPr="00202D86" w:rsidRDefault="00021281" w:rsidP="007004A7">
      <w:pPr>
        <w:pStyle w:val="Tekstpodstawowy"/>
        <w:jc w:val="both"/>
        <w:rPr>
          <w:rFonts w:ascii="Times New Roman" w:hAnsi="Times New Roman"/>
          <w:color w:val="auto"/>
        </w:rPr>
      </w:pPr>
    </w:p>
    <w:p w14:paraId="3E7CC222" w14:textId="1746B391" w:rsidR="00021D94" w:rsidRPr="00202D86" w:rsidRDefault="00021D94" w:rsidP="007004A7">
      <w:pPr>
        <w:pStyle w:val="Tekstpodstawowy"/>
        <w:jc w:val="both"/>
        <w:rPr>
          <w:rFonts w:ascii="Times New Roman" w:hAnsi="Times New Roman"/>
          <w:b/>
          <w:bCs/>
          <w:color w:val="auto"/>
        </w:rPr>
      </w:pPr>
      <w:r w:rsidRPr="00202D86">
        <w:rPr>
          <w:rFonts w:ascii="Times New Roman" w:hAnsi="Times New Roman"/>
          <w:b/>
          <w:bCs/>
          <w:color w:val="auto"/>
        </w:rPr>
        <w:t xml:space="preserve">System – </w:t>
      </w:r>
      <w:bookmarkStart w:id="2" w:name="_Hlk107266869"/>
      <w:r w:rsidRPr="00202D86">
        <w:rPr>
          <w:rFonts w:ascii="Times New Roman" w:hAnsi="Times New Roman"/>
          <w:color w:val="auto"/>
        </w:rPr>
        <w:t xml:space="preserve">Zintegrowany </w:t>
      </w:r>
      <w:r w:rsidR="00F732F5" w:rsidRPr="00202D86">
        <w:rPr>
          <w:rFonts w:ascii="Times New Roman" w:hAnsi="Times New Roman"/>
          <w:color w:val="auto"/>
        </w:rPr>
        <w:t>S</w:t>
      </w:r>
      <w:r w:rsidRPr="00202D86">
        <w:rPr>
          <w:rFonts w:ascii="Times New Roman" w:hAnsi="Times New Roman"/>
          <w:color w:val="auto"/>
        </w:rPr>
        <w:t>ystem ERP</w:t>
      </w:r>
      <w:r w:rsidR="00044154" w:rsidRPr="00202D86">
        <w:rPr>
          <w:rFonts w:ascii="Times New Roman" w:hAnsi="Times New Roman"/>
          <w:color w:val="auto"/>
        </w:rPr>
        <w:t xml:space="preserve"> Data-centrycznego Systemu Informatycznego (DSI)</w:t>
      </w:r>
      <w:r w:rsidRPr="00202D86">
        <w:rPr>
          <w:rFonts w:ascii="Times New Roman" w:hAnsi="Times New Roman"/>
          <w:color w:val="auto"/>
        </w:rPr>
        <w:t xml:space="preserve">, </w:t>
      </w:r>
      <w:bookmarkEnd w:id="2"/>
      <w:r w:rsidRPr="00202D86">
        <w:rPr>
          <w:rFonts w:ascii="Times New Roman" w:hAnsi="Times New Roman"/>
          <w:color w:val="auto"/>
        </w:rPr>
        <w:t>który będzie wykorzystywany jako kluczowy instrument zarządzania zasobami u</w:t>
      </w:r>
      <w:r w:rsidR="00892BBF">
        <w:rPr>
          <w:rFonts w:ascii="Times New Roman" w:hAnsi="Times New Roman"/>
          <w:color w:val="auto"/>
        </w:rPr>
        <w:t> </w:t>
      </w:r>
      <w:r w:rsidRPr="00202D86">
        <w:rPr>
          <w:rFonts w:ascii="Times New Roman" w:hAnsi="Times New Roman"/>
          <w:color w:val="auto"/>
        </w:rPr>
        <w:t>Zamawiającego, wdrażany i utrzymywany na podstawie niniejszej Umowy.</w:t>
      </w:r>
    </w:p>
    <w:p w14:paraId="036B88B6" w14:textId="77777777" w:rsidR="00021D94" w:rsidRPr="00202D86" w:rsidRDefault="00021D94" w:rsidP="007004A7">
      <w:pPr>
        <w:pStyle w:val="Tekstpodstawowy"/>
        <w:jc w:val="both"/>
        <w:rPr>
          <w:rFonts w:ascii="Times New Roman" w:hAnsi="Times New Roman"/>
          <w:b/>
          <w:bCs/>
          <w:color w:val="auto"/>
        </w:rPr>
      </w:pPr>
    </w:p>
    <w:p w14:paraId="5D39F120" w14:textId="0F0A8EBE" w:rsidR="00021281" w:rsidRPr="00202D86" w:rsidRDefault="00021281" w:rsidP="007004A7">
      <w:pPr>
        <w:pStyle w:val="Tekstpodstawowy"/>
        <w:jc w:val="both"/>
        <w:rPr>
          <w:rFonts w:ascii="Times New Roman" w:hAnsi="Times New Roman"/>
          <w:color w:val="auto"/>
        </w:rPr>
      </w:pPr>
      <w:r w:rsidRPr="00202D86">
        <w:rPr>
          <w:rFonts w:ascii="Times New Roman" w:hAnsi="Times New Roman"/>
          <w:b/>
          <w:bCs/>
          <w:color w:val="auto"/>
        </w:rPr>
        <w:t>System ERP</w:t>
      </w:r>
      <w:r w:rsidRPr="00202D86">
        <w:rPr>
          <w:rFonts w:ascii="Times New Roman" w:hAnsi="Times New Roman"/>
          <w:color w:val="auto"/>
        </w:rPr>
        <w:t xml:space="preserve"> – </w:t>
      </w:r>
      <w:r w:rsidR="005C5461" w:rsidRPr="00202D86">
        <w:rPr>
          <w:rFonts w:ascii="Times New Roman" w:hAnsi="Times New Roman"/>
          <w:color w:val="auto"/>
        </w:rPr>
        <w:t xml:space="preserve">(z ang. Enterprise Resources Planning) system </w:t>
      </w:r>
      <w:r w:rsidR="0040336A" w:rsidRPr="00202D86">
        <w:rPr>
          <w:rFonts w:ascii="Times New Roman" w:hAnsi="Times New Roman"/>
          <w:color w:val="auto"/>
        </w:rPr>
        <w:t xml:space="preserve">do planowania zasobów przedsiębiorstwa </w:t>
      </w:r>
      <w:r w:rsidR="00AF60FE" w:rsidRPr="00202D86">
        <w:rPr>
          <w:rFonts w:ascii="Times New Roman" w:hAnsi="Times New Roman"/>
          <w:color w:val="auto"/>
        </w:rPr>
        <w:t>–</w:t>
      </w:r>
      <w:r w:rsidR="0040336A" w:rsidRPr="00202D86">
        <w:rPr>
          <w:rFonts w:ascii="Times New Roman" w:hAnsi="Times New Roman"/>
          <w:color w:val="auto"/>
        </w:rPr>
        <w:t xml:space="preserve"> </w:t>
      </w:r>
      <w:r w:rsidR="00105060" w:rsidRPr="00202D86">
        <w:rPr>
          <w:rFonts w:ascii="Times New Roman" w:hAnsi="Times New Roman"/>
          <w:color w:val="auto"/>
        </w:rPr>
        <w:t>oprogramowanie do zarządzania przedsiębiorstwem</w:t>
      </w:r>
      <w:r w:rsidR="00AF60FE" w:rsidRPr="00202D86">
        <w:rPr>
          <w:rFonts w:ascii="Times New Roman" w:hAnsi="Times New Roman"/>
          <w:color w:val="auto"/>
        </w:rPr>
        <w:t>.</w:t>
      </w:r>
      <w:r w:rsidR="00105060" w:rsidRPr="00202D86">
        <w:rPr>
          <w:rFonts w:ascii="Times New Roman" w:hAnsi="Times New Roman"/>
          <w:color w:val="auto"/>
        </w:rPr>
        <w:t xml:space="preserve"> Działa w oparciu o</w:t>
      </w:r>
      <w:r w:rsidR="000378D9">
        <w:rPr>
          <w:rFonts w:ascii="Times New Roman" w:hAnsi="Times New Roman"/>
          <w:color w:val="auto"/>
        </w:rPr>
        <w:t> </w:t>
      </w:r>
      <w:r w:rsidR="00105060" w:rsidRPr="00202D86">
        <w:rPr>
          <w:rFonts w:ascii="Times New Roman" w:hAnsi="Times New Roman"/>
          <w:color w:val="auto"/>
        </w:rPr>
        <w:t>jedną bazę danych, w której są gromadzone i przetwarzane dane i informacje ze wszystkich obszarów działalności przedsiębiorstwa</w:t>
      </w:r>
      <w:r w:rsidR="00AF60FE" w:rsidRPr="00202D86">
        <w:rPr>
          <w:rFonts w:ascii="Times New Roman" w:hAnsi="Times New Roman"/>
          <w:color w:val="auto"/>
        </w:rPr>
        <w:t>.</w:t>
      </w:r>
    </w:p>
    <w:p w14:paraId="4E1D63BC" w14:textId="58880BE5" w:rsidR="00E312B2" w:rsidRPr="00105060" w:rsidRDefault="00E312B2" w:rsidP="007004A7">
      <w:pPr>
        <w:pStyle w:val="Tekstpodstawowy"/>
        <w:jc w:val="both"/>
        <w:rPr>
          <w:rFonts w:ascii="Times New Roman" w:hAnsi="Times New Roman"/>
          <w:color w:val="auto"/>
        </w:rPr>
      </w:pPr>
    </w:p>
    <w:p w14:paraId="58EED555" w14:textId="14950F60" w:rsidR="00AE5335" w:rsidRPr="0021187B" w:rsidRDefault="00AE5335" w:rsidP="0021187B">
      <w:pPr>
        <w:pStyle w:val="Tekstpodstawowy"/>
        <w:jc w:val="both"/>
        <w:rPr>
          <w:rFonts w:ascii="Times New Roman" w:hAnsi="Times New Roman"/>
          <w:color w:val="auto"/>
        </w:rPr>
      </w:pPr>
      <w:r w:rsidRPr="0021187B">
        <w:rPr>
          <w:rFonts w:ascii="Times New Roman" w:hAnsi="Times New Roman"/>
          <w:b/>
          <w:bCs/>
          <w:color w:val="auto"/>
        </w:rPr>
        <w:t xml:space="preserve">Tymczasowe Obejście – </w:t>
      </w:r>
      <w:r w:rsidRPr="0021187B">
        <w:rPr>
          <w:rFonts w:ascii="Times New Roman" w:hAnsi="Times New Roman"/>
          <w:color w:val="auto"/>
        </w:rPr>
        <w:t>oznacz</w:t>
      </w:r>
      <w:r w:rsidR="00E44FB4">
        <w:rPr>
          <w:rFonts w:ascii="Times New Roman" w:hAnsi="Times New Roman"/>
          <w:color w:val="auto"/>
        </w:rPr>
        <w:t>a obejście Wady systemu</w:t>
      </w:r>
      <w:r w:rsidR="00061A35">
        <w:rPr>
          <w:rFonts w:ascii="Times New Roman" w:hAnsi="Times New Roman"/>
          <w:color w:val="auto"/>
        </w:rPr>
        <w:t>,</w:t>
      </w:r>
      <w:r w:rsidR="0021187B" w:rsidRPr="0021187B">
        <w:rPr>
          <w:color w:val="auto"/>
        </w:rPr>
        <w:t xml:space="preserve"> </w:t>
      </w:r>
      <w:r w:rsidR="0021187B" w:rsidRPr="0021187B">
        <w:rPr>
          <w:rFonts w:ascii="Times New Roman" w:hAnsi="Times New Roman"/>
          <w:color w:val="auto"/>
        </w:rPr>
        <w:t xml:space="preserve">nie stanowi usunięcia wady, lecz zminimalizowanie jej uciążliwości oraz doprowadzenie systemu do prawidłowego działania bez usuwania </w:t>
      </w:r>
      <w:r w:rsidR="0021187B">
        <w:rPr>
          <w:rFonts w:ascii="Times New Roman" w:hAnsi="Times New Roman"/>
          <w:color w:val="auto"/>
        </w:rPr>
        <w:t>W</w:t>
      </w:r>
      <w:r w:rsidR="0021187B" w:rsidRPr="0021187B">
        <w:rPr>
          <w:rFonts w:ascii="Times New Roman" w:hAnsi="Times New Roman"/>
          <w:color w:val="auto"/>
        </w:rPr>
        <w:t>ady.</w:t>
      </w:r>
    </w:p>
    <w:p w14:paraId="0384791B" w14:textId="0C26AE5E" w:rsidR="007A2854" w:rsidRDefault="007A2854" w:rsidP="00255FE9">
      <w:pPr>
        <w:pStyle w:val="Tekstpodstawowy"/>
        <w:jc w:val="both"/>
        <w:rPr>
          <w:rFonts w:ascii="Times New Roman" w:hAnsi="Times New Roman"/>
          <w:color w:val="auto"/>
        </w:rPr>
      </w:pPr>
    </w:p>
    <w:p w14:paraId="5B0E51D4" w14:textId="0E9F1671" w:rsidR="007A2854" w:rsidRDefault="007A2854" w:rsidP="007A2854">
      <w:pPr>
        <w:pStyle w:val="Tekstpodstawowy"/>
        <w:jc w:val="both"/>
        <w:rPr>
          <w:rFonts w:ascii="Times New Roman" w:hAnsi="Times New Roman"/>
          <w:color w:val="auto"/>
        </w:rPr>
      </w:pPr>
      <w:r w:rsidRPr="001E451C">
        <w:rPr>
          <w:rFonts w:ascii="Times New Roman" w:hAnsi="Times New Roman"/>
          <w:b/>
          <w:bCs/>
          <w:color w:val="auto"/>
        </w:rPr>
        <w:t>Umowa</w:t>
      </w:r>
      <w:r w:rsidRPr="001E451C">
        <w:rPr>
          <w:rFonts w:ascii="Times New Roman" w:hAnsi="Times New Roman"/>
          <w:color w:val="auto"/>
        </w:rPr>
        <w:t xml:space="preserve"> – niniejsza umowa wraz z Załącznikami stanowiącymi jej integralną część.</w:t>
      </w:r>
    </w:p>
    <w:p w14:paraId="082CAB3F" w14:textId="34B23A39" w:rsidR="005F29F2" w:rsidRDefault="005F29F2" w:rsidP="007A2854">
      <w:pPr>
        <w:pStyle w:val="Tekstpodstawowy"/>
        <w:jc w:val="both"/>
        <w:rPr>
          <w:rFonts w:ascii="Times New Roman" w:hAnsi="Times New Roman"/>
          <w:color w:val="auto"/>
        </w:rPr>
      </w:pPr>
    </w:p>
    <w:p w14:paraId="773E43EF" w14:textId="77777777" w:rsidR="000D5733" w:rsidRPr="0071038F" w:rsidRDefault="000D5733" w:rsidP="000D5733">
      <w:pPr>
        <w:pStyle w:val="Tekstpodstawowy"/>
        <w:jc w:val="both"/>
        <w:rPr>
          <w:rFonts w:ascii="Times New Roman" w:hAnsi="Times New Roman"/>
          <w:b/>
          <w:bCs/>
          <w:color w:val="auto"/>
        </w:rPr>
      </w:pPr>
      <w:r w:rsidRPr="0071038F">
        <w:rPr>
          <w:rFonts w:ascii="Times New Roman" w:hAnsi="Times New Roman"/>
          <w:b/>
          <w:bCs/>
          <w:color w:val="auto"/>
        </w:rPr>
        <w:t xml:space="preserve">Utwór - </w:t>
      </w:r>
      <w:r w:rsidRPr="0071038F">
        <w:rPr>
          <w:rFonts w:ascii="Times New Roman" w:hAnsi="Times New Roman"/>
          <w:color w:val="auto"/>
        </w:rPr>
        <w:t xml:space="preserve">wszelkie rezultaty czynności Wykonawcy powstałe w związku z realizacją Umowy spełniające kryteria </w:t>
      </w:r>
      <w:r>
        <w:rPr>
          <w:rFonts w:ascii="Times New Roman" w:hAnsi="Times New Roman"/>
          <w:color w:val="auto"/>
        </w:rPr>
        <w:t>U</w:t>
      </w:r>
      <w:r w:rsidRPr="0071038F">
        <w:rPr>
          <w:rFonts w:ascii="Times New Roman" w:hAnsi="Times New Roman"/>
          <w:color w:val="auto"/>
        </w:rPr>
        <w:t>tworu w rozumieniu obowiązującej ustawy o prawie autorskim i prawach pokrewnych</w:t>
      </w:r>
      <w:r>
        <w:rPr>
          <w:rFonts w:ascii="Times New Roman" w:hAnsi="Times New Roman"/>
          <w:b/>
          <w:bCs/>
          <w:color w:val="auto"/>
        </w:rPr>
        <w:t>.</w:t>
      </w:r>
      <w:r w:rsidRPr="0071038F">
        <w:rPr>
          <w:rFonts w:ascii="Times New Roman" w:hAnsi="Times New Roman"/>
          <w:b/>
          <w:bCs/>
          <w:color w:val="auto"/>
        </w:rPr>
        <w:t xml:space="preserve"> </w:t>
      </w:r>
    </w:p>
    <w:p w14:paraId="4C6E12B8" w14:textId="77777777" w:rsidR="00FF2EF0" w:rsidRDefault="00FF2EF0" w:rsidP="00255FE9">
      <w:pPr>
        <w:pStyle w:val="Tekstpodstawowy"/>
        <w:jc w:val="both"/>
        <w:rPr>
          <w:rFonts w:ascii="Times New Roman" w:hAnsi="Times New Roman"/>
          <w:b/>
          <w:bCs/>
          <w:color w:val="auto"/>
        </w:rPr>
      </w:pPr>
    </w:p>
    <w:p w14:paraId="403B5D04" w14:textId="068D09B2" w:rsidR="00255FE9" w:rsidRPr="00255FE9" w:rsidRDefault="00255FE9" w:rsidP="00255FE9">
      <w:pPr>
        <w:pStyle w:val="Tekstpodstawowy"/>
        <w:jc w:val="both"/>
        <w:rPr>
          <w:rFonts w:ascii="Times New Roman" w:hAnsi="Times New Roman"/>
          <w:b/>
          <w:bCs/>
          <w:color w:val="auto"/>
        </w:rPr>
      </w:pPr>
      <w:r w:rsidRPr="00255FE9">
        <w:rPr>
          <w:rFonts w:ascii="Times New Roman" w:hAnsi="Times New Roman"/>
          <w:b/>
          <w:bCs/>
          <w:color w:val="auto"/>
        </w:rPr>
        <w:t>Wada</w:t>
      </w:r>
      <w:r w:rsidR="00972D34">
        <w:rPr>
          <w:rFonts w:ascii="Times New Roman" w:hAnsi="Times New Roman"/>
          <w:b/>
          <w:bCs/>
          <w:color w:val="auto"/>
        </w:rPr>
        <w:t xml:space="preserve"> – </w:t>
      </w:r>
      <w:r w:rsidRPr="00FF2EF0">
        <w:rPr>
          <w:rFonts w:ascii="Times New Roman" w:hAnsi="Times New Roman"/>
          <w:color w:val="auto"/>
        </w:rPr>
        <w:t>niezgodność Produktu z Umową, w tym z odebraną Koncepcją Biznesową lub zaakceptowanym przez Strony wnioskiem Change Request (CR), usuwana w trakcie czynności odbioru w ramach Gwarancji</w:t>
      </w:r>
      <w:r w:rsidR="00FF2EF0" w:rsidRPr="00FF2EF0">
        <w:rPr>
          <w:rFonts w:ascii="Times New Roman" w:hAnsi="Times New Roman"/>
          <w:color w:val="auto"/>
        </w:rPr>
        <w:t>.</w:t>
      </w:r>
    </w:p>
    <w:p w14:paraId="4A3A3F69" w14:textId="379F7490" w:rsidR="008A2CA4" w:rsidRDefault="008A2CA4" w:rsidP="00255FE9">
      <w:pPr>
        <w:pStyle w:val="Tekstpodstawowy"/>
        <w:jc w:val="both"/>
        <w:rPr>
          <w:rFonts w:ascii="Times New Roman" w:hAnsi="Times New Roman"/>
          <w:color w:val="auto"/>
        </w:rPr>
      </w:pPr>
    </w:p>
    <w:p w14:paraId="65FC48DB" w14:textId="18E88EC5" w:rsidR="006B726D" w:rsidRPr="00AC7977" w:rsidRDefault="3175112D" w:rsidP="008A2CA4">
      <w:pPr>
        <w:pStyle w:val="Tekstpodstawowy"/>
        <w:jc w:val="both"/>
        <w:rPr>
          <w:rFonts w:ascii="Times New Roman" w:hAnsi="Times New Roman"/>
          <w:color w:val="auto"/>
        </w:rPr>
      </w:pPr>
      <w:r w:rsidRPr="0FE11976">
        <w:rPr>
          <w:rFonts w:ascii="Times New Roman" w:hAnsi="Times New Roman"/>
          <w:b/>
          <w:bCs/>
          <w:color w:val="auto"/>
        </w:rPr>
        <w:t xml:space="preserve">Wdrożenie – </w:t>
      </w:r>
      <w:r w:rsidRPr="0FE11976">
        <w:rPr>
          <w:rFonts w:ascii="Times New Roman" w:hAnsi="Times New Roman"/>
          <w:color w:val="auto"/>
        </w:rPr>
        <w:t>zadania przewidziane do realizacji Metodyką wdrożenia realizowane w celu wykonania konfiguracji platformy aplikacyjnej, na który składają się: opracowanie Koncepcji Biznesowej, wykonania zdefiniowanych w Koncepcji Wdrożenia konfiguracji i</w:t>
      </w:r>
      <w:r w:rsidR="00AC7977">
        <w:rPr>
          <w:rFonts w:ascii="Times New Roman" w:hAnsi="Times New Roman"/>
          <w:color w:val="auto"/>
        </w:rPr>
        <w:t> </w:t>
      </w:r>
      <w:r w:rsidRPr="0FE11976">
        <w:rPr>
          <w:rFonts w:ascii="Times New Roman" w:hAnsi="Times New Roman"/>
          <w:color w:val="auto"/>
        </w:rPr>
        <w:t>oprogramowania rozszerzeń, opracowanie i przeprowadzenie testów, przygotowanie i</w:t>
      </w:r>
      <w:r w:rsidR="00AC7977">
        <w:rPr>
          <w:rFonts w:ascii="Times New Roman" w:hAnsi="Times New Roman"/>
          <w:color w:val="auto"/>
        </w:rPr>
        <w:t> </w:t>
      </w:r>
      <w:r w:rsidRPr="0FE11976">
        <w:rPr>
          <w:rFonts w:ascii="Times New Roman" w:hAnsi="Times New Roman"/>
          <w:color w:val="auto"/>
        </w:rPr>
        <w:t>przeprowadzenie uruchomienia Systemu na środowisku produkcyjnym, które będą realizowane przez Wykonawcę przy współdziałaniu z Zamawiającym w zakresie określonym w Umowie.</w:t>
      </w:r>
    </w:p>
    <w:p w14:paraId="262DAB38" w14:textId="3F8B81B8" w:rsidR="00F864FB" w:rsidRPr="001A0FA6" w:rsidRDefault="00F864FB" w:rsidP="008A2CA4">
      <w:pPr>
        <w:pStyle w:val="Tekstpodstawowy"/>
        <w:jc w:val="both"/>
        <w:rPr>
          <w:rFonts w:ascii="Times New Roman" w:hAnsi="Times New Roman"/>
          <w:color w:val="auto"/>
        </w:rPr>
      </w:pPr>
      <w:r w:rsidRPr="00DD50BF">
        <w:rPr>
          <w:rFonts w:ascii="Times New Roman" w:hAnsi="Times New Roman"/>
          <w:b/>
          <w:bCs/>
          <w:color w:val="auto"/>
        </w:rPr>
        <w:t xml:space="preserve">CZĘŚĆ </w:t>
      </w:r>
      <w:r w:rsidR="00467917">
        <w:rPr>
          <w:rFonts w:ascii="Times New Roman" w:hAnsi="Times New Roman"/>
          <w:b/>
          <w:bCs/>
          <w:color w:val="auto"/>
        </w:rPr>
        <w:t>A</w:t>
      </w:r>
      <w:r w:rsidR="00122D35" w:rsidRPr="00DD50BF">
        <w:rPr>
          <w:rFonts w:ascii="Times New Roman" w:hAnsi="Times New Roman"/>
          <w:b/>
          <w:bCs/>
          <w:color w:val="auto"/>
        </w:rPr>
        <w:t xml:space="preserve"> – DOTYCZY DOSTAWY MODUŁÓW </w:t>
      </w:r>
      <w:r w:rsidR="00477E7B" w:rsidRPr="00DD50BF">
        <w:rPr>
          <w:rFonts w:ascii="Times New Roman" w:hAnsi="Times New Roman"/>
          <w:b/>
          <w:bCs/>
          <w:color w:val="auto"/>
        </w:rPr>
        <w:t>SYSTEMU ERP</w:t>
      </w:r>
    </w:p>
    <w:p w14:paraId="5010E05E" w14:textId="327C4473" w:rsidR="00DD50BF" w:rsidRDefault="00DD50BF" w:rsidP="00C523C6">
      <w:pPr>
        <w:pStyle w:val="Tekstpodstawowy"/>
        <w:spacing w:after="120"/>
        <w:jc w:val="both"/>
        <w:rPr>
          <w:rFonts w:ascii="Times New Roman" w:hAnsi="Times New Roman"/>
          <w:color w:val="auto"/>
        </w:rPr>
      </w:pPr>
    </w:p>
    <w:p w14:paraId="3EB73451" w14:textId="6116D2DC" w:rsidR="00DD50BF" w:rsidRPr="00855CF5" w:rsidRDefault="00202D86" w:rsidP="00202D86">
      <w:pPr>
        <w:pStyle w:val="Tekstpodstawowy"/>
      </w:pPr>
      <w:r>
        <w:rPr>
          <w:rFonts w:ascii="Times New Roman" w:hAnsi="Times New Roman"/>
          <w:b/>
          <w:bCs/>
        </w:rPr>
        <w:t xml:space="preserve">1. </w:t>
      </w:r>
      <w:r w:rsidR="00DD50BF" w:rsidRPr="00855CF5">
        <w:rPr>
          <w:rFonts w:ascii="Times New Roman" w:hAnsi="Times New Roman"/>
          <w:b/>
          <w:bCs/>
        </w:rPr>
        <w:t>PRZEDMIOT UMOWY</w:t>
      </w:r>
    </w:p>
    <w:p w14:paraId="22672A8F" w14:textId="6AD86C57" w:rsidR="007A1515" w:rsidRDefault="007A1515" w:rsidP="008A2CA4">
      <w:pPr>
        <w:pStyle w:val="Tekstpodstawowy"/>
        <w:jc w:val="both"/>
        <w:rPr>
          <w:rFonts w:ascii="Times New Roman" w:hAnsi="Times New Roman"/>
          <w:color w:val="auto"/>
        </w:rPr>
      </w:pPr>
    </w:p>
    <w:p w14:paraId="25B5ADD0" w14:textId="5C915692" w:rsidR="00BF4450" w:rsidRDefault="00202D86" w:rsidP="008A2CA4">
      <w:pPr>
        <w:pStyle w:val="Tekstpodstawowy"/>
        <w:jc w:val="both"/>
        <w:rPr>
          <w:rFonts w:ascii="Times New Roman" w:hAnsi="Times New Roman"/>
          <w:color w:val="auto"/>
        </w:rPr>
      </w:pPr>
      <w:r>
        <w:rPr>
          <w:rFonts w:ascii="Times New Roman" w:hAnsi="Times New Roman"/>
          <w:color w:val="auto"/>
        </w:rPr>
        <w:t>1.</w:t>
      </w:r>
      <w:r w:rsidR="007A1515">
        <w:rPr>
          <w:rFonts w:ascii="Times New Roman" w:hAnsi="Times New Roman"/>
          <w:color w:val="auto"/>
        </w:rPr>
        <w:t xml:space="preserve">1. Przedmiotem umowy w </w:t>
      </w:r>
      <w:r w:rsidR="00C05006">
        <w:rPr>
          <w:rFonts w:ascii="Times New Roman" w:hAnsi="Times New Roman"/>
          <w:color w:val="auto"/>
        </w:rPr>
        <w:t xml:space="preserve">Części </w:t>
      </w:r>
      <w:r w:rsidR="00467917">
        <w:rPr>
          <w:rFonts w:ascii="Times New Roman" w:hAnsi="Times New Roman"/>
          <w:color w:val="auto"/>
        </w:rPr>
        <w:t>A</w:t>
      </w:r>
      <w:r w:rsidR="00C05006">
        <w:rPr>
          <w:rFonts w:ascii="Times New Roman" w:hAnsi="Times New Roman"/>
          <w:color w:val="auto"/>
        </w:rPr>
        <w:t xml:space="preserve"> jest dostawa </w:t>
      </w:r>
      <w:r w:rsidR="00C05006" w:rsidRPr="00C05006">
        <w:rPr>
          <w:rFonts w:ascii="Times New Roman" w:hAnsi="Times New Roman"/>
          <w:color w:val="auto"/>
        </w:rPr>
        <w:t>licencji dla Data-centrycznego Systemu Informatycznego (DSI) w formie subskrypcji obejmujących oprogramowanie udostępniane w chmurze (Platform-as-a-Service - PaaS) wraz z wymaganą infrastrukturą i usługami</w:t>
      </w:r>
      <w:r w:rsidR="00DF5F4C">
        <w:rPr>
          <w:rFonts w:ascii="Times New Roman" w:hAnsi="Times New Roman"/>
          <w:color w:val="auto"/>
        </w:rPr>
        <w:t>.</w:t>
      </w:r>
    </w:p>
    <w:p w14:paraId="1CD49372" w14:textId="2229482B" w:rsidR="007A6A2C" w:rsidRDefault="007A6A2C" w:rsidP="008A2CA4">
      <w:pPr>
        <w:pStyle w:val="Tekstpodstawowy"/>
        <w:jc w:val="both"/>
        <w:rPr>
          <w:rFonts w:ascii="Times New Roman" w:hAnsi="Times New Roman"/>
          <w:color w:val="auto"/>
        </w:rPr>
      </w:pPr>
    </w:p>
    <w:p w14:paraId="632E1BD3" w14:textId="20D49A20" w:rsidR="007A6A2C" w:rsidRPr="007A6A2C" w:rsidRDefault="00202D86" w:rsidP="007A6A2C">
      <w:pPr>
        <w:pStyle w:val="Tekstpodstawowy"/>
        <w:jc w:val="both"/>
        <w:rPr>
          <w:rFonts w:ascii="Times New Roman" w:hAnsi="Times New Roman"/>
          <w:color w:val="auto"/>
        </w:rPr>
      </w:pPr>
      <w:r>
        <w:rPr>
          <w:rFonts w:ascii="Times New Roman" w:hAnsi="Times New Roman"/>
          <w:color w:val="auto"/>
        </w:rPr>
        <w:t>1.</w:t>
      </w:r>
      <w:r w:rsidR="007A6A2C" w:rsidRPr="007A6A2C">
        <w:rPr>
          <w:rFonts w:ascii="Times New Roman" w:hAnsi="Times New Roman"/>
          <w:color w:val="auto"/>
        </w:rPr>
        <w:t>2.</w:t>
      </w:r>
      <w:r w:rsidR="007A6A2C">
        <w:rPr>
          <w:rFonts w:ascii="Times New Roman" w:hAnsi="Times New Roman"/>
          <w:color w:val="auto"/>
        </w:rPr>
        <w:t xml:space="preserve"> </w:t>
      </w:r>
      <w:r w:rsidR="007A6A2C" w:rsidRPr="007A6A2C">
        <w:rPr>
          <w:rFonts w:ascii="Times New Roman" w:hAnsi="Times New Roman"/>
          <w:color w:val="auto"/>
        </w:rPr>
        <w:t>Szczegółowa specyfikacja oprogramowania (licencji), sprzętu oraz usług określona jest w Opisie Przedmiotu Zamówienia (Załącznik nr 1 do Umowy), który stanowi integralną część niniejszej umowy.</w:t>
      </w:r>
    </w:p>
    <w:p w14:paraId="7AEE4889" w14:textId="77777777" w:rsidR="007A6A2C" w:rsidRPr="007A6A2C" w:rsidRDefault="007A6A2C" w:rsidP="007A6A2C">
      <w:pPr>
        <w:pStyle w:val="Tekstpodstawowy"/>
        <w:jc w:val="both"/>
        <w:rPr>
          <w:rFonts w:ascii="Times New Roman" w:hAnsi="Times New Roman"/>
          <w:color w:val="auto"/>
        </w:rPr>
      </w:pPr>
    </w:p>
    <w:p w14:paraId="24C2659A" w14:textId="24D7EF55" w:rsidR="007A6A2C" w:rsidRDefault="00202D86" w:rsidP="007A6A2C">
      <w:pPr>
        <w:pStyle w:val="Tekstpodstawowy"/>
        <w:jc w:val="both"/>
        <w:rPr>
          <w:rFonts w:ascii="Times New Roman" w:hAnsi="Times New Roman"/>
          <w:color w:val="auto"/>
        </w:rPr>
      </w:pPr>
      <w:r>
        <w:rPr>
          <w:rFonts w:ascii="Times New Roman" w:hAnsi="Times New Roman"/>
          <w:color w:val="auto"/>
        </w:rPr>
        <w:t>1</w:t>
      </w:r>
      <w:r w:rsidR="007A6A2C">
        <w:rPr>
          <w:rFonts w:ascii="Times New Roman" w:hAnsi="Times New Roman"/>
          <w:color w:val="auto"/>
        </w:rPr>
        <w:t>.</w:t>
      </w:r>
      <w:r>
        <w:rPr>
          <w:rFonts w:ascii="Times New Roman" w:hAnsi="Times New Roman"/>
          <w:color w:val="auto"/>
        </w:rPr>
        <w:t>3.</w:t>
      </w:r>
      <w:r w:rsidR="007A6A2C">
        <w:rPr>
          <w:rFonts w:ascii="Times New Roman" w:hAnsi="Times New Roman"/>
          <w:color w:val="auto"/>
        </w:rPr>
        <w:t xml:space="preserve"> Serwis producenta oprogramowania</w:t>
      </w:r>
      <w:r w:rsidR="007A6A2C" w:rsidRPr="007A6A2C">
        <w:rPr>
          <w:rFonts w:ascii="Times New Roman" w:hAnsi="Times New Roman"/>
          <w:color w:val="auto"/>
        </w:rPr>
        <w:t xml:space="preserve"> obejmuje wszystkie wskazane </w:t>
      </w:r>
      <w:r w:rsidR="00A719E0">
        <w:rPr>
          <w:rFonts w:ascii="Times New Roman" w:hAnsi="Times New Roman"/>
          <w:color w:val="auto"/>
        </w:rPr>
        <w:t xml:space="preserve">w OPZ </w:t>
      </w:r>
      <w:r w:rsidR="007A6A2C" w:rsidRPr="007A6A2C">
        <w:rPr>
          <w:rFonts w:ascii="Times New Roman" w:hAnsi="Times New Roman"/>
          <w:color w:val="auto"/>
        </w:rPr>
        <w:t xml:space="preserve">elementy oferowanego systemu informatycznego. Usługa serwisowa producenta oprogramowania świadczona będzie przez </w:t>
      </w:r>
      <w:r w:rsidR="00373465">
        <w:rPr>
          <w:rFonts w:ascii="Times New Roman" w:hAnsi="Times New Roman"/>
          <w:color w:val="auto"/>
        </w:rPr>
        <w:t xml:space="preserve">cały </w:t>
      </w:r>
      <w:r w:rsidR="007A6A2C" w:rsidRPr="007A6A2C">
        <w:rPr>
          <w:rFonts w:ascii="Times New Roman" w:hAnsi="Times New Roman"/>
          <w:color w:val="auto"/>
        </w:rPr>
        <w:t xml:space="preserve">okres </w:t>
      </w:r>
      <w:r w:rsidR="00751F46">
        <w:rPr>
          <w:rFonts w:ascii="Times New Roman" w:hAnsi="Times New Roman"/>
          <w:color w:val="auto"/>
        </w:rPr>
        <w:t>czasu pomiędzy momentem zakończenia wdrożenia, a zakończeniem obowiązywania umowy</w:t>
      </w:r>
      <w:r w:rsidR="002F3121">
        <w:rPr>
          <w:rFonts w:ascii="Times New Roman" w:hAnsi="Times New Roman"/>
          <w:color w:val="auto"/>
        </w:rPr>
        <w:t xml:space="preserve">, </w:t>
      </w:r>
      <w:r w:rsidR="007A6A2C" w:rsidRPr="007A6A2C">
        <w:rPr>
          <w:rFonts w:ascii="Times New Roman" w:hAnsi="Times New Roman"/>
          <w:color w:val="auto"/>
        </w:rPr>
        <w:t xml:space="preserve">na zasadach określonych w </w:t>
      </w:r>
      <w:r w:rsidR="007A6A2C" w:rsidRPr="002F2939">
        <w:rPr>
          <w:rFonts w:ascii="Times New Roman" w:hAnsi="Times New Roman"/>
          <w:color w:val="auto"/>
        </w:rPr>
        <w:t xml:space="preserve">Załączniku nr 3 </w:t>
      </w:r>
      <w:r w:rsidR="007A6A2C" w:rsidRPr="007A6A2C">
        <w:rPr>
          <w:rFonts w:ascii="Times New Roman" w:hAnsi="Times New Roman"/>
          <w:color w:val="auto"/>
        </w:rPr>
        <w:t>do Umowy – Warunki gwarantowanego świadczenia usługi w chmurze (SLA).</w:t>
      </w:r>
    </w:p>
    <w:p w14:paraId="4D7E9D68" w14:textId="0D697CAB" w:rsidR="00BF4450" w:rsidRDefault="00BF4450" w:rsidP="008A2CA4">
      <w:pPr>
        <w:pStyle w:val="Tekstpodstawowy"/>
        <w:jc w:val="both"/>
        <w:rPr>
          <w:rFonts w:ascii="Times New Roman" w:hAnsi="Times New Roman"/>
          <w:color w:val="auto"/>
        </w:rPr>
      </w:pPr>
    </w:p>
    <w:p w14:paraId="1598AF2D" w14:textId="183A0329" w:rsidR="003356FE" w:rsidRPr="00855CF5" w:rsidRDefault="003356FE" w:rsidP="00E05F69">
      <w:pPr>
        <w:pStyle w:val="Tekstpodstawowy"/>
      </w:pPr>
    </w:p>
    <w:p w14:paraId="1D851011" w14:textId="7E1F2875" w:rsidR="003356FE" w:rsidRPr="00855CF5" w:rsidRDefault="00E05F69" w:rsidP="00E05F69">
      <w:pPr>
        <w:pStyle w:val="Tekstpodstawowy"/>
      </w:pPr>
      <w:r>
        <w:rPr>
          <w:rFonts w:ascii="Times New Roman" w:hAnsi="Times New Roman"/>
          <w:b/>
          <w:bCs/>
        </w:rPr>
        <w:t xml:space="preserve">2. </w:t>
      </w:r>
      <w:bookmarkStart w:id="3" w:name="_Hlk107173357"/>
      <w:r w:rsidR="003356FE" w:rsidRPr="00855CF5">
        <w:rPr>
          <w:rFonts w:ascii="Times New Roman" w:hAnsi="Times New Roman"/>
          <w:b/>
          <w:bCs/>
        </w:rPr>
        <w:t>ZASADY REALIZACJI PRZEDMIOTU UMOWY</w:t>
      </w:r>
    </w:p>
    <w:bookmarkEnd w:id="3"/>
    <w:p w14:paraId="14C610EE" w14:textId="77777777" w:rsidR="003356FE" w:rsidRPr="00855CF5" w:rsidRDefault="003356FE" w:rsidP="003356FE">
      <w:pPr>
        <w:pStyle w:val="Tekstpodstawowy"/>
        <w:jc w:val="center"/>
        <w:rPr>
          <w:rFonts w:ascii="Times New Roman" w:eastAsia="Times New Roman" w:hAnsi="Times New Roman" w:cs="Times New Roman"/>
          <w:b/>
          <w:bCs/>
        </w:rPr>
      </w:pPr>
    </w:p>
    <w:p w14:paraId="0D842925" w14:textId="5CD81CA4" w:rsidR="003356FE" w:rsidRPr="00156356" w:rsidRDefault="00E05F69" w:rsidP="00C10501">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2.</w:t>
      </w:r>
      <w:r w:rsidR="00C10501" w:rsidRPr="00D007E5">
        <w:rPr>
          <w:rFonts w:ascii="Times New Roman" w:hAnsi="Times New Roman"/>
          <w:color w:val="auto"/>
        </w:rPr>
        <w:t xml:space="preserve">1. </w:t>
      </w:r>
      <w:r w:rsidR="003356FE" w:rsidRPr="00D007E5">
        <w:rPr>
          <w:rFonts w:ascii="Times New Roman" w:hAnsi="Times New Roman"/>
          <w:color w:val="auto"/>
        </w:rPr>
        <w:t xml:space="preserve">Realizacja przedmiotu Umowy odbywać się będzie w ścisłej współpracy Wykonawcy </w:t>
      </w:r>
      <w:r w:rsidR="003356FE" w:rsidRPr="00156356">
        <w:rPr>
          <w:rFonts w:ascii="Times New Roman" w:hAnsi="Times New Roman"/>
          <w:color w:val="auto"/>
        </w:rPr>
        <w:t xml:space="preserve">z Zamawiającym. Strony zobowiązane są </w:t>
      </w:r>
      <w:r w:rsidR="003356FE" w:rsidRPr="00156356">
        <w:rPr>
          <w:rFonts w:ascii="Times New Roman" w:hAnsi="Times New Roman"/>
          <w:color w:val="auto"/>
          <w:lang w:val="es-ES_tradnl"/>
        </w:rPr>
        <w:t xml:space="preserve">na bieżąco </w:t>
      </w:r>
      <w:r w:rsidR="003356FE" w:rsidRPr="00156356">
        <w:rPr>
          <w:rFonts w:ascii="Times New Roman" w:hAnsi="Times New Roman"/>
          <w:color w:val="auto"/>
        </w:rPr>
        <w:t xml:space="preserve">informować się wzajemnie o wszelkich znanych im zagrożeniach, trudnościach czy przeszkodach związanych z wykonywaniem przedmiotu Umowy, w tym także znanych Wykonawcy okolicznościach leżących po stronie Zamawiającego, które mogą </w:t>
      </w:r>
      <w:r w:rsidR="003356FE" w:rsidRPr="00156356">
        <w:rPr>
          <w:rFonts w:ascii="Times New Roman" w:hAnsi="Times New Roman"/>
          <w:color w:val="auto"/>
          <w:lang w:val="es-ES_tradnl"/>
        </w:rPr>
        <w:t>mie</w:t>
      </w:r>
      <w:r w:rsidR="003356FE" w:rsidRPr="00156356">
        <w:rPr>
          <w:rFonts w:ascii="Times New Roman" w:hAnsi="Times New Roman"/>
          <w:color w:val="auto"/>
        </w:rPr>
        <w:t xml:space="preserve">ć wpływ na jakość lub termin wykonania bądź zakres prac. </w:t>
      </w:r>
      <w:bookmarkStart w:id="4" w:name="_Hlk81397564"/>
      <w:bookmarkEnd w:id="4"/>
    </w:p>
    <w:p w14:paraId="6AE63D5B" w14:textId="1DCCBB54" w:rsidR="00C10501" w:rsidRPr="00156356" w:rsidRDefault="00C10501" w:rsidP="00C10501">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579377F7" w14:textId="5C518EA3" w:rsidR="002E43D8" w:rsidRPr="00156356" w:rsidRDefault="00E05F69" w:rsidP="002E43D8">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2.</w:t>
      </w:r>
      <w:r w:rsidR="00C10501" w:rsidRPr="00156356">
        <w:rPr>
          <w:rFonts w:ascii="Times New Roman" w:hAnsi="Times New Roman"/>
          <w:color w:val="auto"/>
        </w:rPr>
        <w:t xml:space="preserve">2. </w:t>
      </w:r>
      <w:r w:rsidR="002E43D8" w:rsidRPr="00156356">
        <w:rPr>
          <w:rFonts w:ascii="Times New Roman" w:hAnsi="Times New Roman"/>
          <w:color w:val="auto"/>
        </w:rPr>
        <w:t>Szczegółowa specyfikacja oprogramowania (licencji), sprzętu oraz usług określona jest w Opisie Przedmiotu Zamówienia (Załącznik nr 1 do Umowy)</w:t>
      </w:r>
      <w:r w:rsidR="002E43D8" w:rsidRPr="00156356">
        <w:rPr>
          <w:rFonts w:ascii="Times New Roman" w:hAnsi="Times New Roman"/>
          <w:i/>
          <w:iCs/>
          <w:color w:val="auto"/>
        </w:rPr>
        <w:t xml:space="preserve">, </w:t>
      </w:r>
      <w:r w:rsidR="002E43D8" w:rsidRPr="00156356">
        <w:rPr>
          <w:rFonts w:ascii="Times New Roman" w:hAnsi="Times New Roman"/>
          <w:color w:val="auto"/>
        </w:rPr>
        <w:t>który stanowi integralną część niniejszej umowy.</w:t>
      </w:r>
    </w:p>
    <w:p w14:paraId="5FD8E37D" w14:textId="1E9C2BA6" w:rsidR="002E43D8" w:rsidRPr="00156356" w:rsidRDefault="002E43D8" w:rsidP="002E43D8">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68432EBB" w14:textId="3385DCFA" w:rsidR="002E43D8" w:rsidRPr="00156356" w:rsidRDefault="00E05F69" w:rsidP="002E43D8">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2.</w:t>
      </w:r>
      <w:r w:rsidR="002E43D8" w:rsidRPr="00156356">
        <w:rPr>
          <w:rFonts w:ascii="Times New Roman" w:hAnsi="Times New Roman"/>
          <w:color w:val="auto"/>
        </w:rPr>
        <w:t xml:space="preserve">3. </w:t>
      </w:r>
      <w:r w:rsidR="00D206A3" w:rsidRPr="00156356">
        <w:rPr>
          <w:rFonts w:ascii="Times New Roman" w:hAnsi="Times New Roman"/>
          <w:color w:val="auto"/>
        </w:rPr>
        <w:t xml:space="preserve">Wymagany termin dostawy subskrybowanych licencji będzie wynosił </w:t>
      </w:r>
      <w:r w:rsidR="006C1EC2" w:rsidRPr="00821C2D">
        <w:rPr>
          <w:rFonts w:ascii="Times New Roman" w:hAnsi="Times New Roman"/>
          <w:color w:val="auto"/>
        </w:rPr>
        <w:t xml:space="preserve">do </w:t>
      </w:r>
      <w:r w:rsidR="00D206A3" w:rsidRPr="00821C2D">
        <w:rPr>
          <w:rFonts w:ascii="Times New Roman" w:hAnsi="Times New Roman"/>
          <w:color w:val="auto"/>
        </w:rPr>
        <w:t xml:space="preserve">9 tygodni </w:t>
      </w:r>
      <w:r w:rsidR="00DF5F4C">
        <w:rPr>
          <w:rFonts w:ascii="Times New Roman" w:hAnsi="Times New Roman"/>
          <w:color w:val="auto"/>
        </w:rPr>
        <w:t xml:space="preserve">od </w:t>
      </w:r>
      <w:r w:rsidR="00D206A3" w:rsidRPr="00156356">
        <w:rPr>
          <w:rFonts w:ascii="Times New Roman" w:hAnsi="Times New Roman"/>
          <w:color w:val="auto"/>
        </w:rPr>
        <w:t>daty złożenia</w:t>
      </w:r>
      <w:r w:rsidR="00435AF3" w:rsidRPr="00156356">
        <w:rPr>
          <w:rFonts w:ascii="Times New Roman" w:hAnsi="Times New Roman"/>
          <w:color w:val="auto"/>
        </w:rPr>
        <w:t xml:space="preserve"> </w:t>
      </w:r>
      <w:r w:rsidR="000A7D49" w:rsidRPr="00156356">
        <w:rPr>
          <w:rFonts w:ascii="Times New Roman" w:hAnsi="Times New Roman"/>
          <w:color w:val="auto"/>
        </w:rPr>
        <w:t xml:space="preserve">zlecenia przez Zamawiającego. </w:t>
      </w:r>
      <w:r w:rsidR="001C6B82" w:rsidRPr="00156356">
        <w:rPr>
          <w:rFonts w:ascii="Times New Roman" w:hAnsi="Times New Roman"/>
          <w:color w:val="auto"/>
        </w:rPr>
        <w:t xml:space="preserve">Licencje objęte przedmiotem Umowy zamawiane będą zgodnie z procedurą określoną w </w:t>
      </w:r>
      <w:r w:rsidR="001C6B82" w:rsidRPr="002F2939">
        <w:rPr>
          <w:rFonts w:ascii="Times New Roman" w:hAnsi="Times New Roman"/>
          <w:color w:val="auto"/>
        </w:rPr>
        <w:t>Załączniku nr 4</w:t>
      </w:r>
      <w:r w:rsidR="001C6B82" w:rsidRPr="00156356">
        <w:rPr>
          <w:rFonts w:ascii="Times New Roman" w:hAnsi="Times New Roman"/>
          <w:color w:val="auto"/>
        </w:rPr>
        <w:t xml:space="preserve"> do Umowy – Procedura zleceń</w:t>
      </w:r>
      <w:r w:rsidR="002F2939">
        <w:rPr>
          <w:rFonts w:ascii="Times New Roman" w:hAnsi="Times New Roman"/>
          <w:color w:val="auto"/>
        </w:rPr>
        <w:t xml:space="preserve"> i odbiorów.</w:t>
      </w:r>
      <w:r w:rsidR="001C6B82" w:rsidRPr="00156356">
        <w:rPr>
          <w:rFonts w:ascii="Times New Roman" w:hAnsi="Times New Roman"/>
          <w:color w:val="auto"/>
        </w:rPr>
        <w:t xml:space="preserve"> </w:t>
      </w:r>
    </w:p>
    <w:p w14:paraId="70DF4EA7" w14:textId="41D94737" w:rsidR="003C4641" w:rsidRPr="00156356" w:rsidRDefault="003C4641" w:rsidP="002E43D8">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2AF8504E" w14:textId="25C8D395" w:rsidR="003C4641" w:rsidRPr="00156356" w:rsidRDefault="00E05F69" w:rsidP="003C4641">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color w:val="auto"/>
        </w:rPr>
      </w:pPr>
      <w:r>
        <w:rPr>
          <w:rFonts w:ascii="Times New Roman" w:hAnsi="Times New Roman"/>
          <w:color w:val="auto"/>
        </w:rPr>
        <w:t>2.</w:t>
      </w:r>
      <w:r w:rsidR="003C4641" w:rsidRPr="00156356">
        <w:rPr>
          <w:rFonts w:ascii="Times New Roman" w:hAnsi="Times New Roman"/>
          <w:color w:val="auto"/>
        </w:rPr>
        <w:t xml:space="preserve">4. Licencje objęte przedmiotem Umowy, odbierane będą zgodnie z procedurą określoną w Załączniku nr </w:t>
      </w:r>
      <w:r w:rsidR="002F2939">
        <w:rPr>
          <w:rFonts w:ascii="Times New Roman" w:hAnsi="Times New Roman"/>
          <w:color w:val="auto"/>
        </w:rPr>
        <w:t>4</w:t>
      </w:r>
      <w:r w:rsidR="003C4641" w:rsidRPr="00156356">
        <w:rPr>
          <w:rFonts w:ascii="Times New Roman" w:hAnsi="Times New Roman"/>
          <w:color w:val="auto"/>
        </w:rPr>
        <w:t xml:space="preserve"> do Umowy – Procedura</w:t>
      </w:r>
      <w:r w:rsidR="002F2939">
        <w:rPr>
          <w:rFonts w:ascii="Times New Roman" w:hAnsi="Times New Roman"/>
          <w:color w:val="auto"/>
        </w:rPr>
        <w:t xml:space="preserve"> zleceń i</w:t>
      </w:r>
      <w:r w:rsidR="003C4641" w:rsidRPr="00156356">
        <w:rPr>
          <w:rFonts w:ascii="Times New Roman" w:hAnsi="Times New Roman"/>
          <w:color w:val="auto"/>
        </w:rPr>
        <w:t xml:space="preserve"> odbiorów.</w:t>
      </w:r>
    </w:p>
    <w:p w14:paraId="2BD3FF17" w14:textId="7EEDE9B9" w:rsidR="002A7D19" w:rsidRPr="00156356" w:rsidRDefault="002A7D19" w:rsidP="002E43D8">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36C4D634" w14:textId="7E3D82A4" w:rsidR="00262B4B" w:rsidRPr="00156356" w:rsidRDefault="00E05F69" w:rsidP="00262B4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color w:val="auto"/>
        </w:rPr>
      </w:pPr>
      <w:r>
        <w:rPr>
          <w:rFonts w:ascii="Times New Roman" w:hAnsi="Times New Roman"/>
          <w:color w:val="auto"/>
        </w:rPr>
        <w:t>2.</w:t>
      </w:r>
      <w:r w:rsidR="00CA0018" w:rsidRPr="00156356">
        <w:rPr>
          <w:rFonts w:ascii="Times New Roman" w:hAnsi="Times New Roman"/>
          <w:color w:val="auto"/>
        </w:rPr>
        <w:t>5</w:t>
      </w:r>
      <w:r w:rsidR="002A7D19" w:rsidRPr="00156356">
        <w:rPr>
          <w:rFonts w:ascii="Times New Roman" w:hAnsi="Times New Roman"/>
          <w:color w:val="auto"/>
        </w:rPr>
        <w:t xml:space="preserve">. </w:t>
      </w:r>
      <w:r w:rsidR="00262B4B" w:rsidRPr="00156356">
        <w:rPr>
          <w:rFonts w:ascii="Times New Roman" w:hAnsi="Times New Roman"/>
          <w:color w:val="auto"/>
        </w:rPr>
        <w:t>Ilekroć dla wykonania zobowiązań Wykonawcy niezbędny będzie dostęp do pomieszczeń lub Infrastruktury Zamawiającego, udzielenie takiego dostępu osobom, za pomocą których Wykonawca wykonuje swoje zobowiązania, może być uzależnione od spełnienia dodatkowych wymogów wynikających z procedur wewnętrznych Zamawiającego lub z obowiązujących przepis</w:t>
      </w:r>
      <w:r w:rsidR="00262B4B" w:rsidRPr="00156356">
        <w:rPr>
          <w:rFonts w:ascii="Times New Roman" w:hAnsi="Times New Roman"/>
          <w:color w:val="auto"/>
          <w:lang w:val="es-ES_tradnl"/>
        </w:rPr>
        <w:t>ó</w:t>
      </w:r>
      <w:r w:rsidR="00262B4B" w:rsidRPr="00156356">
        <w:rPr>
          <w:rFonts w:ascii="Times New Roman" w:hAnsi="Times New Roman"/>
          <w:color w:val="auto"/>
        </w:rPr>
        <w:t>w prawa. W takim wypadku, Zamawiający poinformuje Wykonawcę o konieczności</w:t>
      </w:r>
      <w:r w:rsidR="00262B4B" w:rsidRPr="00156356">
        <w:rPr>
          <w:rFonts w:ascii="Times New Roman" w:hAnsi="Times New Roman"/>
          <w:color w:val="auto"/>
          <w:lang w:val="it-IT"/>
        </w:rPr>
        <w:t xml:space="preserve"> spełnienia </w:t>
      </w:r>
      <w:r w:rsidR="00262B4B" w:rsidRPr="00156356">
        <w:rPr>
          <w:rFonts w:ascii="Times New Roman" w:hAnsi="Times New Roman"/>
          <w:color w:val="auto"/>
        </w:rPr>
        <w:t xml:space="preserve">powyższych wymogów przed rozpoczęciem wykonywania usług oraz udzieli niezbędnej pomocy w celu umożliwienia takim osobom spełnienia tych wymogów. </w:t>
      </w:r>
    </w:p>
    <w:p w14:paraId="3468A5FC" w14:textId="77777777" w:rsidR="00262B4B" w:rsidRPr="00156356" w:rsidRDefault="00262B4B" w:rsidP="00CC68FD">
      <w:pPr>
        <w:pStyle w:val="Akapitzlist1"/>
        <w:ind w:left="0"/>
        <w:rPr>
          <w:color w:val="auto"/>
          <w:lang w:val="pl-PL"/>
        </w:rPr>
      </w:pPr>
    </w:p>
    <w:p w14:paraId="2DB489E4" w14:textId="7BAFA952" w:rsidR="00262B4B" w:rsidRPr="00156356" w:rsidRDefault="00E05F69" w:rsidP="00CC68FD">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color w:val="auto"/>
        </w:rPr>
      </w:pPr>
      <w:r>
        <w:rPr>
          <w:rFonts w:ascii="Times New Roman" w:hAnsi="Times New Roman"/>
          <w:color w:val="auto"/>
        </w:rPr>
        <w:t>2.</w:t>
      </w:r>
      <w:r w:rsidR="00CA0018" w:rsidRPr="00156356">
        <w:rPr>
          <w:rFonts w:ascii="Times New Roman" w:hAnsi="Times New Roman"/>
          <w:color w:val="auto"/>
        </w:rPr>
        <w:t>6</w:t>
      </w:r>
      <w:r w:rsidR="00CC68FD" w:rsidRPr="00156356">
        <w:rPr>
          <w:rFonts w:ascii="Times New Roman" w:hAnsi="Times New Roman"/>
          <w:color w:val="auto"/>
        </w:rPr>
        <w:t xml:space="preserve">. </w:t>
      </w:r>
      <w:r w:rsidR="00262B4B" w:rsidRPr="00156356">
        <w:rPr>
          <w:rFonts w:ascii="Times New Roman" w:hAnsi="Times New Roman"/>
          <w:color w:val="auto"/>
        </w:rPr>
        <w:t xml:space="preserve">Wykonawca gwarantuje, iż dostarczone oprogramowanie umożliwia zapewnienie pełnej zgodność </w:t>
      </w:r>
      <w:r w:rsidR="000C79A2" w:rsidRPr="00156356">
        <w:rPr>
          <w:rFonts w:ascii="Times New Roman" w:hAnsi="Times New Roman"/>
          <w:color w:val="auto"/>
        </w:rPr>
        <w:t xml:space="preserve">Systemu </w:t>
      </w:r>
      <w:r w:rsidR="00262B4B" w:rsidRPr="00156356">
        <w:rPr>
          <w:rFonts w:ascii="Times New Roman" w:hAnsi="Times New Roman"/>
          <w:color w:val="auto"/>
        </w:rPr>
        <w:t xml:space="preserve">z przepisami prawa obowiązującymi w Rzeczpospolitej Polskiej, także w przypadku zmiany stanu prawnego oraz utrzymywanie stanu zgodności ze zmieniającym się prawem przez okres trwania umowy. Ponadto, Wykonawca zobowiązuje się do bezzwłocznej aktualizacji </w:t>
      </w:r>
      <w:r w:rsidR="000C79A2" w:rsidRPr="00156356">
        <w:rPr>
          <w:rFonts w:ascii="Times New Roman" w:hAnsi="Times New Roman"/>
          <w:color w:val="auto"/>
        </w:rPr>
        <w:t>Systemu</w:t>
      </w:r>
      <w:r w:rsidR="00262B4B" w:rsidRPr="00156356">
        <w:rPr>
          <w:rFonts w:ascii="Times New Roman" w:hAnsi="Times New Roman"/>
          <w:color w:val="auto"/>
        </w:rPr>
        <w:t xml:space="preserve"> w zakresie przepisów prawa w okresie świadczenia usługi serwisu producenta oprogramowania </w:t>
      </w:r>
      <w:r w:rsidR="000C79A2" w:rsidRPr="00156356">
        <w:rPr>
          <w:rFonts w:ascii="Times New Roman" w:hAnsi="Times New Roman"/>
          <w:color w:val="auto"/>
        </w:rPr>
        <w:t>Systemu</w:t>
      </w:r>
      <w:r w:rsidR="00262B4B" w:rsidRPr="00156356">
        <w:rPr>
          <w:rFonts w:ascii="Times New Roman" w:hAnsi="Times New Roman"/>
          <w:color w:val="auto"/>
        </w:rPr>
        <w:t>.</w:t>
      </w:r>
      <w:r w:rsidR="00391C12" w:rsidRPr="00156356">
        <w:rPr>
          <w:color w:val="auto"/>
        </w:rPr>
        <w:t xml:space="preserve"> </w:t>
      </w:r>
    </w:p>
    <w:p w14:paraId="021AC566" w14:textId="77777777" w:rsidR="00262B4B" w:rsidRPr="00156356" w:rsidRDefault="00262B4B" w:rsidP="00262B4B">
      <w:pPr>
        <w:pStyle w:val="Akapitzlist1"/>
        <w:rPr>
          <w:color w:val="auto"/>
          <w:lang w:val="pl-PL"/>
        </w:rPr>
      </w:pPr>
    </w:p>
    <w:p w14:paraId="58139E2A" w14:textId="6E4A0DD1" w:rsidR="00262B4B" w:rsidRPr="00156356" w:rsidRDefault="00E05F69" w:rsidP="00B0383F">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color w:val="auto"/>
        </w:rPr>
      </w:pPr>
      <w:r>
        <w:rPr>
          <w:rFonts w:ascii="Times New Roman" w:hAnsi="Times New Roman"/>
          <w:color w:val="auto"/>
        </w:rPr>
        <w:t>2.</w:t>
      </w:r>
      <w:r w:rsidR="00B0383F" w:rsidRPr="00156356">
        <w:rPr>
          <w:rFonts w:ascii="Times New Roman" w:hAnsi="Times New Roman"/>
          <w:color w:val="auto"/>
        </w:rPr>
        <w:t xml:space="preserve">7. </w:t>
      </w:r>
      <w:r w:rsidR="00262B4B" w:rsidRPr="00156356">
        <w:rPr>
          <w:rFonts w:ascii="Times New Roman" w:hAnsi="Times New Roman"/>
          <w:color w:val="auto"/>
        </w:rPr>
        <w:t>W razie konieczności uzyskania przez Wykonawcę informacji nie wskazanych w Załączniku nr 1 do Umowy – Opis Przedmiotu Zamówienia, których konieczności uzyskania Wykonawca nie m</w:t>
      </w:r>
      <w:r w:rsidR="00262B4B" w:rsidRPr="00156356">
        <w:rPr>
          <w:rFonts w:ascii="Times New Roman" w:hAnsi="Times New Roman"/>
          <w:color w:val="auto"/>
          <w:lang w:val="es-ES_tradnl"/>
        </w:rPr>
        <w:t>ógł</w:t>
      </w:r>
      <w:r w:rsidR="00262B4B" w:rsidRPr="00156356">
        <w:rPr>
          <w:rFonts w:ascii="Times New Roman" w:hAnsi="Times New Roman"/>
          <w:color w:val="auto"/>
        </w:rPr>
        <w:t xml:space="preserve"> przewidzieć w chwili zawarcia Umowy, a które są niezbędne dla realizacji Umowy, Wykonawca ma prawo zwrócić się do Zamawiającego o ich udzielenie z odpowiednim wyprzedzeniem uniemożliwiającym powstanie opóźnień w realizacji Umowy nie później jednak niż w terminie 2 dni roboczych od momentu, w którym Wykonawca dowiedział się o konieczności uzyskania takich informacji</w:t>
      </w:r>
      <w:r w:rsidR="00F309B3" w:rsidRPr="00156356">
        <w:rPr>
          <w:rFonts w:ascii="Times New Roman" w:hAnsi="Times New Roman"/>
          <w:color w:val="auto"/>
        </w:rPr>
        <w:t>,</w:t>
      </w:r>
      <w:r w:rsidR="00262B4B" w:rsidRPr="00156356">
        <w:rPr>
          <w:rFonts w:ascii="Times New Roman" w:hAnsi="Times New Roman"/>
          <w:color w:val="auto"/>
        </w:rPr>
        <w:t xml:space="preserve"> w takim przypadku Zamawiający zobowiązuje się, w uzgodnionym terminie, udzielić informacji bądź uzasadnić odmowę jej udzielenia.</w:t>
      </w:r>
    </w:p>
    <w:p w14:paraId="21C47560" w14:textId="77777777" w:rsidR="00611E1F" w:rsidRPr="00855CF5" w:rsidRDefault="00611E1F" w:rsidP="00595F96">
      <w:pPr>
        <w:pStyle w:val="Akapitzlist1"/>
        <w:spacing w:after="120"/>
        <w:ind w:left="0"/>
        <w:rPr>
          <w:color w:val="auto"/>
          <w:lang w:val="pl-PL"/>
        </w:rPr>
      </w:pPr>
    </w:p>
    <w:p w14:paraId="55991E0B" w14:textId="1F71064C" w:rsidR="00611E1F" w:rsidRPr="00855CF5" w:rsidRDefault="00265EC7" w:rsidP="00265EC7">
      <w:pPr>
        <w:pStyle w:val="Tekstpodstawowy"/>
      </w:pPr>
      <w:bookmarkStart w:id="5" w:name="_Hlk81400256"/>
      <w:r>
        <w:rPr>
          <w:rFonts w:ascii="Times New Roman" w:hAnsi="Times New Roman"/>
          <w:b/>
          <w:bCs/>
          <w:color w:val="auto"/>
        </w:rPr>
        <w:t xml:space="preserve">3. </w:t>
      </w:r>
      <w:r w:rsidR="00611E1F" w:rsidRPr="00611E1F">
        <w:rPr>
          <w:rFonts w:ascii="Times New Roman" w:hAnsi="Times New Roman"/>
          <w:b/>
          <w:bCs/>
          <w:color w:val="auto"/>
        </w:rPr>
        <w:t>ZOBOWI</w:t>
      </w:r>
      <w:r w:rsidR="00611E1F" w:rsidRPr="00855CF5">
        <w:rPr>
          <w:rFonts w:ascii="Times New Roman" w:hAnsi="Times New Roman"/>
          <w:b/>
          <w:bCs/>
          <w:color w:val="auto"/>
        </w:rPr>
        <w:t>ĄZANIA</w:t>
      </w:r>
      <w:bookmarkEnd w:id="5"/>
      <w:r w:rsidR="00611E1F" w:rsidRPr="00855CF5">
        <w:rPr>
          <w:rFonts w:ascii="Times New Roman" w:hAnsi="Times New Roman"/>
          <w:b/>
          <w:bCs/>
          <w:color w:val="auto"/>
        </w:rPr>
        <w:t xml:space="preserve"> WYKONAWCY</w:t>
      </w:r>
    </w:p>
    <w:p w14:paraId="6E2265E8" w14:textId="77777777" w:rsidR="00611E1F" w:rsidRPr="00611E1F" w:rsidRDefault="00611E1F" w:rsidP="00611E1F">
      <w:pPr>
        <w:rPr>
          <w:color w:val="auto"/>
          <w:lang w:val="pl-PL"/>
        </w:rPr>
      </w:pPr>
    </w:p>
    <w:p w14:paraId="38AC7449" w14:textId="2465C324" w:rsidR="00611E1F" w:rsidRPr="00855CF5" w:rsidRDefault="00265EC7" w:rsidP="00611E1F">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tabs>
          <w:tab w:val="left" w:pos="780"/>
        </w:tabs>
        <w:suppressAutoHyphens/>
        <w:jc w:val="both"/>
      </w:pPr>
      <w:r>
        <w:rPr>
          <w:rFonts w:ascii="Times New Roman" w:hAnsi="Times New Roman"/>
          <w:color w:val="auto"/>
        </w:rPr>
        <w:t>3.</w:t>
      </w:r>
      <w:r w:rsidR="00611E1F">
        <w:rPr>
          <w:rFonts w:ascii="Times New Roman" w:hAnsi="Times New Roman"/>
          <w:color w:val="auto"/>
        </w:rPr>
        <w:t xml:space="preserve">1. </w:t>
      </w:r>
      <w:r w:rsidR="00611E1F" w:rsidRPr="00855CF5">
        <w:rPr>
          <w:rFonts w:ascii="Times New Roman" w:hAnsi="Times New Roman"/>
          <w:color w:val="auto"/>
        </w:rPr>
        <w:t xml:space="preserve">Wykonawca zobowiązuje się do realizacji wszystkich wymagań wskazanych w Załączniku nr 1 do Umowy (Opis Przedmiotu Zamówienia) oraz wskazanych w Załączniku nr 2 do Umowy (Formularz </w:t>
      </w:r>
      <w:r w:rsidR="00F12ABA">
        <w:rPr>
          <w:rFonts w:ascii="Times New Roman" w:hAnsi="Times New Roman"/>
          <w:color w:val="auto"/>
        </w:rPr>
        <w:t>oferty</w:t>
      </w:r>
      <w:r w:rsidR="00611E1F" w:rsidRPr="00855CF5">
        <w:rPr>
          <w:rFonts w:ascii="Times New Roman" w:hAnsi="Times New Roman"/>
          <w:color w:val="auto"/>
        </w:rPr>
        <w:t>)</w:t>
      </w:r>
      <w:r w:rsidR="00611E1F">
        <w:rPr>
          <w:rFonts w:ascii="Times New Roman" w:hAnsi="Times New Roman"/>
          <w:color w:val="auto"/>
        </w:rPr>
        <w:t>.</w:t>
      </w:r>
      <w:r w:rsidR="00611E1F" w:rsidRPr="00855CF5">
        <w:rPr>
          <w:rFonts w:ascii="Times New Roman" w:hAnsi="Times New Roman"/>
          <w:color w:val="auto"/>
        </w:rPr>
        <w:t xml:space="preserve"> </w:t>
      </w:r>
    </w:p>
    <w:p w14:paraId="4AF5E9DD" w14:textId="77777777" w:rsidR="00611E1F" w:rsidRPr="00855CF5" w:rsidRDefault="00611E1F" w:rsidP="00611E1F">
      <w:pPr>
        <w:pStyle w:val="Tekstpodstawowy"/>
        <w:ind w:left="360"/>
        <w:jc w:val="both"/>
        <w:rPr>
          <w:color w:val="auto"/>
        </w:rPr>
      </w:pPr>
    </w:p>
    <w:p w14:paraId="571998DA" w14:textId="5289679A" w:rsidR="00611E1F" w:rsidRDefault="00265EC7" w:rsidP="00F12ABA">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tabs>
          <w:tab w:val="left" w:pos="780"/>
        </w:tabs>
        <w:suppressAutoHyphens/>
        <w:jc w:val="both"/>
        <w:rPr>
          <w:rFonts w:ascii="Times New Roman" w:hAnsi="Times New Roman"/>
          <w:color w:val="auto"/>
        </w:rPr>
      </w:pPr>
      <w:r>
        <w:rPr>
          <w:rFonts w:ascii="Times New Roman" w:hAnsi="Times New Roman"/>
          <w:color w:val="auto"/>
        </w:rPr>
        <w:t>3.</w:t>
      </w:r>
      <w:r w:rsidR="00F12ABA">
        <w:rPr>
          <w:rFonts w:ascii="Times New Roman" w:hAnsi="Times New Roman"/>
          <w:color w:val="auto"/>
        </w:rPr>
        <w:t xml:space="preserve">2. </w:t>
      </w:r>
      <w:r w:rsidR="00611E1F" w:rsidRPr="00855CF5">
        <w:rPr>
          <w:rFonts w:ascii="Times New Roman" w:hAnsi="Times New Roman"/>
          <w:color w:val="auto"/>
        </w:rPr>
        <w:t xml:space="preserve">Wykonawca ponosi odpowiedzialność za realizację Umowy, w tym za zapewnienie prawidłowego zdefiniowania licencji do potrzeb funkcjonalnych Zamawiającego lub późniejszej jej redefinicji w zależności od zastanych okoliczności na podstawie Umowy wraz z Załącznikiem nr 1 do Umowy (Opis Przedmiotu Zamówienia), dostarczenie licencji dla </w:t>
      </w:r>
      <w:r w:rsidR="005F5449">
        <w:rPr>
          <w:rFonts w:ascii="Times New Roman" w:hAnsi="Times New Roman"/>
          <w:color w:val="auto"/>
        </w:rPr>
        <w:t>Systemu</w:t>
      </w:r>
      <w:r w:rsidR="00611E1F" w:rsidRPr="00855CF5">
        <w:rPr>
          <w:rFonts w:ascii="Times New Roman" w:hAnsi="Times New Roman"/>
          <w:color w:val="auto"/>
        </w:rPr>
        <w:t xml:space="preserve"> oraz wykonywania serwisu producenta oprogramowania </w:t>
      </w:r>
      <w:r w:rsidR="005F5449">
        <w:rPr>
          <w:rFonts w:ascii="Times New Roman" w:hAnsi="Times New Roman"/>
          <w:color w:val="auto"/>
        </w:rPr>
        <w:t>Systemu</w:t>
      </w:r>
      <w:r w:rsidR="00611E1F" w:rsidRPr="00855CF5">
        <w:rPr>
          <w:rFonts w:ascii="Times New Roman" w:hAnsi="Times New Roman"/>
          <w:color w:val="auto"/>
        </w:rPr>
        <w:t>.</w:t>
      </w:r>
    </w:p>
    <w:p w14:paraId="30D00489" w14:textId="374AD54F" w:rsidR="005F5449" w:rsidRDefault="005F5449" w:rsidP="00F12ABA">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tabs>
          <w:tab w:val="left" w:pos="780"/>
        </w:tabs>
        <w:suppressAutoHyphens/>
        <w:jc w:val="both"/>
        <w:rPr>
          <w:rFonts w:ascii="Times New Roman" w:hAnsi="Times New Roman"/>
          <w:color w:val="auto"/>
        </w:rPr>
      </w:pPr>
    </w:p>
    <w:p w14:paraId="1B1C8559" w14:textId="6AFDB3DF" w:rsidR="00E40AA0" w:rsidRPr="00EF4C7C" w:rsidRDefault="0013474A" w:rsidP="00E40AA0">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3.</w:t>
      </w:r>
      <w:r w:rsidR="005F5449">
        <w:rPr>
          <w:rFonts w:ascii="Times New Roman" w:hAnsi="Times New Roman"/>
          <w:color w:val="auto"/>
        </w:rPr>
        <w:t xml:space="preserve">3. </w:t>
      </w:r>
      <w:r w:rsidR="00E40AA0" w:rsidRPr="00EF4C7C">
        <w:rPr>
          <w:rFonts w:ascii="Times New Roman" w:hAnsi="Times New Roman"/>
        </w:rPr>
        <w:t xml:space="preserve">Wykonawca oświadcza, że realizacja Zamówienia będzie odbywała się przy wykorzystaniu całej posiadanej przez Wykonawcę wiedzy i doświadczenia, z uwzględnieniem obowiązującego w Rzeczpospolitej Polskiej systemu prawnego. </w:t>
      </w:r>
    </w:p>
    <w:p w14:paraId="303473C3" w14:textId="77777777" w:rsidR="00E40AA0" w:rsidRPr="00E40AA0" w:rsidRDefault="00E40AA0" w:rsidP="00E40AA0">
      <w:pPr>
        <w:pStyle w:val="Akapitzlist"/>
        <w:rPr>
          <w:rFonts w:eastAsia="Times New Roman" w:cs="Times New Roman"/>
          <w:b/>
          <w:bCs/>
          <w:lang w:val="pl-PL"/>
        </w:rPr>
      </w:pPr>
    </w:p>
    <w:p w14:paraId="6749BDCE" w14:textId="3788F80B" w:rsidR="00E40AA0" w:rsidRPr="00EF4C7C" w:rsidRDefault="0013474A" w:rsidP="00E40AA0">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3.</w:t>
      </w:r>
      <w:r w:rsidR="00E40AA0">
        <w:rPr>
          <w:rFonts w:ascii="Times New Roman" w:hAnsi="Times New Roman"/>
        </w:rPr>
        <w:t xml:space="preserve">4. </w:t>
      </w:r>
      <w:r w:rsidR="00E40AA0" w:rsidRPr="00EF4C7C">
        <w:rPr>
          <w:rFonts w:ascii="Times New Roman" w:hAnsi="Times New Roman"/>
        </w:rPr>
        <w:t>Wykonawca oświadcza, że jako podmiot zawodowo wykonujący prace związane z dostarczaniem system</w:t>
      </w:r>
      <w:r w:rsidR="00E40AA0" w:rsidRPr="00EF4C7C">
        <w:rPr>
          <w:rFonts w:ascii="Times New Roman" w:hAnsi="Times New Roman"/>
          <w:lang w:val="es-ES_tradnl"/>
        </w:rPr>
        <w:t>ó</w:t>
      </w:r>
      <w:r w:rsidR="00E40AA0" w:rsidRPr="00EF4C7C">
        <w:rPr>
          <w:rFonts w:ascii="Times New Roman" w:hAnsi="Times New Roman"/>
        </w:rPr>
        <w:t>w informatycznych dołoży najwyższej staranności wymaganej dla prawidłowego wykonania zobowiązań wynikających z Umowy, dążąc do docelowego eksploatowania przez Zamawiającego rozwiązania informatycznego zapewniającego zaspokojenie wymagań określonych w Załączniku nr 1 do Umowy (Opis Przedmiotu Zamówienia), które zagwarantuje stabilną pracę, integracje z innymi systemami informatycznymi (w tym określonymi w Opisie Przedmiotu Zamówienia) oraz integralność</w:t>
      </w:r>
      <w:r w:rsidR="00E40AA0" w:rsidRPr="00EF4C7C">
        <w:rPr>
          <w:rFonts w:ascii="Times New Roman" w:hAnsi="Times New Roman"/>
          <w:lang w:val="fr-FR"/>
        </w:rPr>
        <w:t xml:space="preserve">, poufność </w:t>
      </w:r>
      <w:r w:rsidR="00E40AA0" w:rsidRPr="00EF4C7C">
        <w:rPr>
          <w:rFonts w:ascii="Times New Roman" w:hAnsi="Times New Roman"/>
        </w:rPr>
        <w:t>i bezpieczeństwo danych.</w:t>
      </w:r>
    </w:p>
    <w:p w14:paraId="130369FF" w14:textId="77777777" w:rsidR="00E40AA0" w:rsidRPr="00E40AA0" w:rsidRDefault="00E40AA0" w:rsidP="00E40AA0">
      <w:pPr>
        <w:pStyle w:val="Akapitzlist"/>
        <w:rPr>
          <w:rFonts w:eastAsia="Times New Roman" w:cs="Times New Roman"/>
          <w:b/>
          <w:bCs/>
          <w:lang w:val="pl-PL"/>
        </w:rPr>
      </w:pPr>
    </w:p>
    <w:p w14:paraId="05060D2B" w14:textId="5943CF06" w:rsidR="00E40AA0" w:rsidRPr="00EF4C7C" w:rsidRDefault="0013474A" w:rsidP="00171E1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3.</w:t>
      </w:r>
      <w:r w:rsidR="00171E1B">
        <w:rPr>
          <w:rFonts w:ascii="Times New Roman" w:hAnsi="Times New Roman"/>
        </w:rPr>
        <w:t xml:space="preserve">5. </w:t>
      </w:r>
      <w:r w:rsidR="00E40AA0" w:rsidRPr="00EF4C7C">
        <w:rPr>
          <w:rFonts w:ascii="Times New Roman" w:hAnsi="Times New Roman"/>
        </w:rPr>
        <w:t>Wykonawca ponosi odpowiedzialność za wszelkie działania i zaniechania członków Zespołu Wykonawcy oraz innych os</w:t>
      </w:r>
      <w:r w:rsidR="00E40AA0" w:rsidRPr="00EF4C7C">
        <w:rPr>
          <w:rFonts w:ascii="Times New Roman" w:hAnsi="Times New Roman"/>
          <w:lang w:val="es-ES_tradnl"/>
        </w:rPr>
        <w:t>ó</w:t>
      </w:r>
      <w:r w:rsidR="00E40AA0" w:rsidRPr="00EF4C7C">
        <w:rPr>
          <w:rFonts w:ascii="Times New Roman" w:hAnsi="Times New Roman"/>
        </w:rPr>
        <w:t>b, które Wykonawca dopuścił do realizacji Umowy - jak za swoje własne działania lub zaniechania.</w:t>
      </w:r>
    </w:p>
    <w:p w14:paraId="5433E092" w14:textId="77777777" w:rsidR="00E40AA0" w:rsidRPr="00E40AA0" w:rsidRDefault="00E40AA0" w:rsidP="00E40AA0">
      <w:pPr>
        <w:pStyle w:val="Akapitzlist"/>
        <w:rPr>
          <w:lang w:val="pl-PL"/>
        </w:rPr>
      </w:pPr>
    </w:p>
    <w:p w14:paraId="653B127C" w14:textId="11CAAAEA" w:rsidR="00E40AA0" w:rsidRPr="00EF4C7C" w:rsidRDefault="0013474A" w:rsidP="00BF111A">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3.</w:t>
      </w:r>
      <w:r w:rsidR="00BF111A">
        <w:rPr>
          <w:rFonts w:ascii="Times New Roman" w:hAnsi="Times New Roman"/>
        </w:rPr>
        <w:t xml:space="preserve">6. </w:t>
      </w:r>
      <w:r w:rsidR="00E40AA0" w:rsidRPr="00EF4C7C">
        <w:rPr>
          <w:rFonts w:ascii="Times New Roman" w:hAnsi="Times New Roman"/>
        </w:rPr>
        <w:t>Wykonawca oświadcza i gwarantuje, że realizując Umowę nie naruszy praw os</w:t>
      </w:r>
      <w:r w:rsidR="00E40AA0" w:rsidRPr="00EF4C7C">
        <w:rPr>
          <w:rFonts w:ascii="Times New Roman" w:hAnsi="Times New Roman"/>
          <w:lang w:val="es-ES_tradnl"/>
        </w:rPr>
        <w:t>ó</w:t>
      </w:r>
      <w:r w:rsidR="00E40AA0" w:rsidRPr="00EF4C7C">
        <w:rPr>
          <w:rFonts w:ascii="Times New Roman" w:hAnsi="Times New Roman"/>
        </w:rPr>
        <w:t>b trzecich, a w szczególności majątkowych praw autorskich os</w:t>
      </w:r>
      <w:r w:rsidR="00E40AA0" w:rsidRPr="00EF4C7C">
        <w:rPr>
          <w:rFonts w:ascii="Times New Roman" w:hAnsi="Times New Roman"/>
          <w:lang w:val="es-ES_tradnl"/>
        </w:rPr>
        <w:t>ó</w:t>
      </w:r>
      <w:r w:rsidR="00E40AA0" w:rsidRPr="00EF4C7C">
        <w:rPr>
          <w:rFonts w:ascii="Times New Roman" w:hAnsi="Times New Roman"/>
        </w:rPr>
        <w:t>b trzecich.</w:t>
      </w:r>
    </w:p>
    <w:p w14:paraId="264109E6" w14:textId="77777777" w:rsidR="00E40AA0" w:rsidRPr="00E40AA0" w:rsidRDefault="00E40AA0" w:rsidP="00E40AA0">
      <w:pPr>
        <w:pStyle w:val="Akapitzlist"/>
        <w:rPr>
          <w:rFonts w:eastAsia="Times New Roman" w:cs="Times New Roman"/>
          <w:b/>
          <w:bCs/>
          <w:lang w:val="pl-PL"/>
        </w:rPr>
      </w:pPr>
    </w:p>
    <w:p w14:paraId="12561E75" w14:textId="1E22ACD4" w:rsidR="008C6BDC" w:rsidRDefault="0013474A" w:rsidP="008C6B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rPr>
      </w:pPr>
      <w:r>
        <w:rPr>
          <w:rFonts w:ascii="Times New Roman" w:hAnsi="Times New Roman"/>
        </w:rPr>
        <w:t>3.</w:t>
      </w:r>
      <w:r w:rsidR="00BF111A">
        <w:rPr>
          <w:rFonts w:ascii="Times New Roman" w:hAnsi="Times New Roman"/>
        </w:rPr>
        <w:t xml:space="preserve">7. </w:t>
      </w:r>
      <w:r w:rsidR="00E40AA0" w:rsidRPr="00EF4C7C">
        <w:rPr>
          <w:rFonts w:ascii="Times New Roman" w:hAnsi="Times New Roman"/>
        </w:rPr>
        <w:t>Wykonawca zobowiązuje się na wniosek Zamawiającego dopuścić do udziału w realizacji Umowy strony trzecie działające na rzecz Zamawiającego, wspomagające Zamawiającego podczas realizacji procedur odbiorów oraz z nimi współpracować, a w szczególności audytora projektu, rzeczoznawcę.</w:t>
      </w:r>
    </w:p>
    <w:p w14:paraId="0BA78E11" w14:textId="6EC0E698" w:rsidR="00E40AA0" w:rsidRPr="00EF4C7C" w:rsidRDefault="00676D28" w:rsidP="008C6B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eastAsia="Times New Roman" w:hAnsi="Times New Roman" w:cs="Times New Roman"/>
        </w:rPr>
        <w:t>3.</w:t>
      </w:r>
      <w:r w:rsidR="008C6BDC" w:rsidRPr="008C6BDC">
        <w:rPr>
          <w:rFonts w:ascii="Times New Roman" w:eastAsia="Times New Roman" w:hAnsi="Times New Roman" w:cs="Times New Roman"/>
        </w:rPr>
        <w:t>8.</w:t>
      </w:r>
      <w:r w:rsidR="008C6BDC">
        <w:rPr>
          <w:rFonts w:ascii="Times New Roman" w:eastAsia="Times New Roman" w:hAnsi="Times New Roman" w:cs="Times New Roman"/>
          <w:b/>
          <w:bCs/>
        </w:rPr>
        <w:t xml:space="preserve"> </w:t>
      </w:r>
      <w:r w:rsidR="00E40AA0" w:rsidRPr="00EF4C7C">
        <w:rPr>
          <w:rFonts w:ascii="Times New Roman" w:hAnsi="Times New Roman"/>
        </w:rPr>
        <w:t>Wykonawca zobowiązuje się, że on sam, jak i podmiot, za który</w:t>
      </w:r>
      <w:r w:rsidR="00E40AA0" w:rsidRPr="00EF4C7C">
        <w:rPr>
          <w:rFonts w:ascii="Times New Roman" w:hAnsi="Times New Roman"/>
          <w:lang w:val="es-ES_tradnl"/>
        </w:rPr>
        <w:t xml:space="preserve"> </w:t>
      </w:r>
      <w:r w:rsidR="00E40AA0" w:rsidRPr="00EF4C7C">
        <w:rPr>
          <w:rFonts w:ascii="Times New Roman" w:hAnsi="Times New Roman"/>
        </w:rPr>
        <w:t>Wykonawca ponosi odpowiedzialność nie będzie naruszał praw, warunków licencji, warunków gwarancji lub serwisu jakiegokolwiek programu komputerowego eksploatowanego przez Zamawiającego na dzień zawarcia Umowy, wchodzącego w zakres jego Infrastruktury.</w:t>
      </w:r>
    </w:p>
    <w:p w14:paraId="3601CDC9" w14:textId="77777777" w:rsidR="00E40AA0" w:rsidRPr="00EF4C7C" w:rsidRDefault="00E40AA0" w:rsidP="00E40AA0">
      <w:pPr>
        <w:pStyle w:val="Akapitzlist"/>
        <w:rPr>
          <w:rFonts w:eastAsia="Times New Roman" w:cs="Times New Roman"/>
          <w:b/>
          <w:bCs/>
          <w:lang w:val="pl-PL"/>
        </w:rPr>
      </w:pPr>
    </w:p>
    <w:p w14:paraId="7E4066EA" w14:textId="1E994B18" w:rsidR="00E40AA0" w:rsidRPr="00EF4C7C" w:rsidRDefault="00676D28" w:rsidP="008C6B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3.</w:t>
      </w:r>
      <w:r w:rsidR="008C6BDC">
        <w:rPr>
          <w:rFonts w:ascii="Times New Roman" w:hAnsi="Times New Roman"/>
          <w:color w:val="auto"/>
        </w:rPr>
        <w:t xml:space="preserve">9. </w:t>
      </w:r>
      <w:r w:rsidR="00E40AA0" w:rsidRPr="00EF4C7C">
        <w:rPr>
          <w:rFonts w:ascii="Times New Roman" w:hAnsi="Times New Roman"/>
          <w:color w:val="auto"/>
        </w:rPr>
        <w:t>W razie powstania w trakcie wykonywania Umowy lub po wykonaniu Umowy roszczeń os</w:t>
      </w:r>
      <w:r w:rsidR="00E40AA0" w:rsidRPr="00EF4C7C">
        <w:rPr>
          <w:rFonts w:ascii="Times New Roman" w:hAnsi="Times New Roman"/>
          <w:color w:val="auto"/>
          <w:lang w:val="es-ES_tradnl"/>
        </w:rPr>
        <w:t>ó</w:t>
      </w:r>
      <w:r w:rsidR="00E40AA0" w:rsidRPr="00EF4C7C">
        <w:rPr>
          <w:rFonts w:ascii="Times New Roman" w:hAnsi="Times New Roman"/>
          <w:color w:val="auto"/>
        </w:rPr>
        <w:t>b trzecich z tytułu praw autorskich, Wykonawca oświadcza, że ponosi wszelką odpowiedzialność za roszczenia os</w:t>
      </w:r>
      <w:r w:rsidR="00E40AA0" w:rsidRPr="00EF4C7C">
        <w:rPr>
          <w:rFonts w:ascii="Times New Roman" w:hAnsi="Times New Roman"/>
          <w:color w:val="auto"/>
          <w:lang w:val="es-ES_tradnl"/>
        </w:rPr>
        <w:t>ó</w:t>
      </w:r>
      <w:r w:rsidR="00E40AA0" w:rsidRPr="00EF4C7C">
        <w:rPr>
          <w:rFonts w:ascii="Times New Roman" w:hAnsi="Times New Roman"/>
          <w:color w:val="auto"/>
        </w:rPr>
        <w:t>b trzecich z tytułu szkód materialnych lub na osobie, wynikłych z wykonania Umowy przez Wykonawcę, Podwykonawcę i ich pracownik</w:t>
      </w:r>
      <w:r w:rsidR="00E40AA0" w:rsidRPr="00EF4C7C">
        <w:rPr>
          <w:rFonts w:ascii="Times New Roman" w:hAnsi="Times New Roman"/>
          <w:color w:val="auto"/>
          <w:lang w:val="es-ES_tradnl"/>
        </w:rPr>
        <w:t>ó</w:t>
      </w:r>
      <w:r w:rsidR="00E40AA0" w:rsidRPr="00EF4C7C">
        <w:rPr>
          <w:rFonts w:ascii="Times New Roman" w:hAnsi="Times New Roman"/>
          <w:color w:val="auto"/>
        </w:rPr>
        <w:t>w. W</w:t>
      </w:r>
      <w:r w:rsidR="009926BB">
        <w:rPr>
          <w:rFonts w:ascii="Times New Roman" w:hAnsi="Times New Roman"/>
          <w:color w:val="auto"/>
        </w:rPr>
        <w:t> </w:t>
      </w:r>
      <w:r w:rsidR="00E40AA0" w:rsidRPr="00EF4C7C">
        <w:rPr>
          <w:rFonts w:ascii="Times New Roman" w:hAnsi="Times New Roman"/>
          <w:color w:val="auto"/>
        </w:rPr>
        <w:t>takim przypadku, Wykonawca zobowiązuje się, że na własny koszt będzie bronił Zamawiającego przed takim roszczeniem oraz gwarantuje, że pokryje Zamawiającemu wszelkie szkody, odszkodowanie, koszty zasądzone przez sąd na rzecz strony trzeciej wysuwającej roszczenie o naruszenie praw autorskich lub pokryje warunki finansowe ugody zaakceptowanej i wynegocjowanej przez Zamawiającego. W przypadku sporu sądowego w</w:t>
      </w:r>
      <w:r w:rsidR="009926BB">
        <w:rPr>
          <w:rFonts w:ascii="Times New Roman" w:hAnsi="Times New Roman"/>
          <w:color w:val="auto"/>
        </w:rPr>
        <w:t> </w:t>
      </w:r>
      <w:r w:rsidR="00E40AA0" w:rsidRPr="00EF4C7C">
        <w:rPr>
          <w:rFonts w:ascii="Times New Roman" w:hAnsi="Times New Roman"/>
          <w:color w:val="auto"/>
        </w:rPr>
        <w:t>sytuacji gdy Zamawiający byłby pozwany, Wykonawca wstąpi w jego miejsce i zwolni go ze wszelkich roszczeń, a w przypadku gdyby sąd nie wyraził zgody na jego zwolnienie to przystąpi do niego.</w:t>
      </w:r>
    </w:p>
    <w:p w14:paraId="07B9297B" w14:textId="77777777" w:rsidR="00E40AA0" w:rsidRPr="00E40AA0" w:rsidRDefault="00E40AA0" w:rsidP="00E40AA0">
      <w:pPr>
        <w:pStyle w:val="Akapitzlist"/>
        <w:rPr>
          <w:rFonts w:eastAsia="Times New Roman" w:cs="Times New Roman"/>
          <w:b/>
          <w:bCs/>
          <w:lang w:val="pl-PL"/>
        </w:rPr>
      </w:pPr>
    </w:p>
    <w:p w14:paraId="6578FA92" w14:textId="3AD19035" w:rsidR="00E40AA0" w:rsidRPr="00EF4C7C" w:rsidRDefault="00676D28" w:rsidP="008B41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3.</w:t>
      </w:r>
      <w:r w:rsidR="008B41DC">
        <w:rPr>
          <w:rFonts w:ascii="Times New Roman" w:hAnsi="Times New Roman"/>
        </w:rPr>
        <w:t xml:space="preserve">10. </w:t>
      </w:r>
      <w:r w:rsidR="00E40AA0" w:rsidRPr="00EF4C7C">
        <w:rPr>
          <w:rFonts w:ascii="Times New Roman" w:hAnsi="Times New Roman"/>
        </w:rPr>
        <w:t>Wykonawca jest odpowiedzialny względem Zamawiającego za wszelkie wady przedmiotu Umowy.</w:t>
      </w:r>
    </w:p>
    <w:p w14:paraId="6D31974A" w14:textId="77777777" w:rsidR="00E40AA0" w:rsidRPr="00E40AA0" w:rsidRDefault="00E40AA0" w:rsidP="00E40AA0">
      <w:pPr>
        <w:pStyle w:val="Akapitzlist"/>
        <w:rPr>
          <w:rFonts w:eastAsia="Times New Roman" w:cs="Times New Roman"/>
          <w:b/>
          <w:bCs/>
          <w:lang w:val="pl-PL"/>
        </w:rPr>
      </w:pPr>
    </w:p>
    <w:p w14:paraId="2285F370" w14:textId="03C3662D" w:rsidR="00E40AA0" w:rsidRDefault="00676D28" w:rsidP="008B41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3.</w:t>
      </w:r>
      <w:r w:rsidR="008B41DC">
        <w:rPr>
          <w:rFonts w:ascii="Times New Roman" w:hAnsi="Times New Roman"/>
          <w:color w:val="auto"/>
        </w:rPr>
        <w:t>11.</w:t>
      </w:r>
      <w:r w:rsidR="00E40AA0" w:rsidRPr="00EF4C7C">
        <w:rPr>
          <w:rFonts w:ascii="Times New Roman" w:hAnsi="Times New Roman"/>
          <w:color w:val="auto"/>
        </w:rPr>
        <w:t xml:space="preserve">oświadcza, że jest uprawniony do pośrednictwa w umowach związanych z udzieleniem licencji/sublicencji, o których mowa w ust. 1 oraz pobierania od podmiotów korzystających z tego Oprogramowania opłat z tytułu udzielenia licencji. W przypadku gdy Wykonawca nie posiada majątkowych praw autorskich do Oprogramowania Wykonawca oświadcza, że na podstawie porozumienia zawartego z </w:t>
      </w:r>
      <w:r w:rsidR="00910586">
        <w:rPr>
          <w:rFonts w:ascii="Times New Roman" w:hAnsi="Times New Roman"/>
          <w:color w:val="auto"/>
        </w:rPr>
        <w:t>(</w:t>
      </w:r>
      <w:r w:rsidR="00910586" w:rsidRPr="00910586">
        <w:rPr>
          <w:rFonts w:ascii="Times New Roman" w:hAnsi="Times New Roman"/>
          <w:i/>
          <w:iCs/>
          <w:color w:val="auto"/>
        </w:rPr>
        <w:t xml:space="preserve">nazwa </w:t>
      </w:r>
      <w:r w:rsidR="0022156B" w:rsidRPr="00910586">
        <w:rPr>
          <w:rFonts w:ascii="Times New Roman" w:hAnsi="Times New Roman"/>
          <w:i/>
          <w:iCs/>
          <w:color w:val="auto"/>
        </w:rPr>
        <w:t>producenta</w:t>
      </w:r>
      <w:r w:rsidR="00910586" w:rsidRPr="00910586">
        <w:rPr>
          <w:rFonts w:ascii="Times New Roman" w:hAnsi="Times New Roman"/>
          <w:i/>
          <w:iCs/>
          <w:color w:val="auto"/>
        </w:rPr>
        <w:t xml:space="preserve"> oprogramowania:</w:t>
      </w:r>
      <w:r w:rsidR="00C76B7E">
        <w:rPr>
          <w:rFonts w:ascii="Times New Roman" w:hAnsi="Times New Roman"/>
          <w:color w:val="auto"/>
        </w:rPr>
        <w:t>…………………………………..</w:t>
      </w:r>
      <w:r w:rsidR="00910586">
        <w:rPr>
          <w:rFonts w:ascii="Times New Roman" w:hAnsi="Times New Roman"/>
          <w:color w:val="auto"/>
        </w:rPr>
        <w:t>….)</w:t>
      </w:r>
      <w:r w:rsidR="0022156B">
        <w:rPr>
          <w:rFonts w:ascii="Times New Roman" w:hAnsi="Times New Roman"/>
          <w:color w:val="auto"/>
        </w:rPr>
        <w:t xml:space="preserve"> </w:t>
      </w:r>
      <w:r w:rsidR="00E40AA0" w:rsidRPr="00EF4C7C">
        <w:rPr>
          <w:rFonts w:ascii="Times New Roman" w:hAnsi="Times New Roman"/>
          <w:color w:val="auto"/>
        </w:rPr>
        <w:t>nabył prawa do dystrybucji i</w:t>
      </w:r>
      <w:r w:rsidR="009926BB">
        <w:rPr>
          <w:rFonts w:ascii="Times New Roman" w:hAnsi="Times New Roman"/>
          <w:color w:val="auto"/>
        </w:rPr>
        <w:t> </w:t>
      </w:r>
      <w:r w:rsidR="00E40AA0" w:rsidRPr="00EF4C7C">
        <w:rPr>
          <w:rFonts w:ascii="Times New Roman" w:hAnsi="Times New Roman"/>
          <w:color w:val="auto"/>
        </w:rPr>
        <w:t>sublicencjonowania Oprogramowania na rynku polski</w:t>
      </w:r>
      <w:r w:rsidR="00F551B0">
        <w:rPr>
          <w:rFonts w:ascii="Times New Roman" w:hAnsi="Times New Roman"/>
          <w:color w:val="auto"/>
        </w:rPr>
        <w:t>m.</w:t>
      </w:r>
    </w:p>
    <w:p w14:paraId="29F73E33" w14:textId="0D19E101" w:rsidR="0065336D" w:rsidRDefault="0065336D" w:rsidP="008B41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34D998DD" w14:textId="0E91374A" w:rsidR="0065336D" w:rsidRPr="00DF5F4C" w:rsidRDefault="00FF68BE" w:rsidP="008B41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sidRPr="00DF5F4C">
        <w:rPr>
          <w:rFonts w:ascii="Times New Roman" w:hAnsi="Times New Roman"/>
          <w:color w:val="auto"/>
        </w:rPr>
        <w:t>3.12. Wykonawca</w:t>
      </w:r>
      <w:r w:rsidR="0065336D" w:rsidRPr="00DF5F4C">
        <w:rPr>
          <w:rFonts w:ascii="Times New Roman" w:hAnsi="Times New Roman"/>
          <w:color w:val="auto"/>
        </w:rPr>
        <w:t xml:space="preserve"> zobowiązuje się do terminowego realizowania wszystkich czynności, które zostaną uzgodnione przez osoby wskazane w dokumencie powołującym strukturę zarządzania dostawą, o którym mowa w Załączniku nr 6 do Umowy – Podział Odpowiedzialności Stron.</w:t>
      </w:r>
    </w:p>
    <w:p w14:paraId="4402DB45" w14:textId="3CA2C7EC" w:rsidR="00A34D99" w:rsidRPr="00DF5F4C" w:rsidRDefault="00A34D99" w:rsidP="008B41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4BDC8B1D" w14:textId="0956E163" w:rsidR="00A34D99" w:rsidRPr="00DF5F4C" w:rsidRDefault="00A34D99" w:rsidP="008B41D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color w:val="auto"/>
        </w:rPr>
      </w:pPr>
      <w:r w:rsidRPr="00DF5F4C">
        <w:rPr>
          <w:rFonts w:ascii="Times New Roman" w:hAnsi="Times New Roman"/>
          <w:color w:val="auto"/>
        </w:rPr>
        <w:t>3.1</w:t>
      </w:r>
      <w:r w:rsidR="00FF68BE" w:rsidRPr="00DF5F4C">
        <w:rPr>
          <w:rFonts w:ascii="Times New Roman" w:hAnsi="Times New Roman"/>
          <w:color w:val="auto"/>
        </w:rPr>
        <w:t>3</w:t>
      </w:r>
      <w:r w:rsidRPr="00DF5F4C">
        <w:rPr>
          <w:rFonts w:ascii="Times New Roman" w:hAnsi="Times New Roman"/>
          <w:color w:val="auto"/>
        </w:rPr>
        <w:t xml:space="preserve">. Wykonawca oświadcza, że usługi </w:t>
      </w:r>
      <w:r w:rsidR="00A014BE" w:rsidRPr="00DF5F4C">
        <w:rPr>
          <w:rFonts w:ascii="Times New Roman" w:hAnsi="Times New Roman"/>
          <w:color w:val="auto"/>
        </w:rPr>
        <w:t xml:space="preserve">chmurowe </w:t>
      </w:r>
      <w:r w:rsidR="0004568B" w:rsidRPr="00DF5F4C">
        <w:rPr>
          <w:rFonts w:ascii="Times New Roman" w:hAnsi="Times New Roman"/>
          <w:color w:val="auto"/>
        </w:rPr>
        <w:t xml:space="preserve">stanowiące przedmiot niniejszej Umowy </w:t>
      </w:r>
      <w:r w:rsidR="00A014BE" w:rsidRPr="00DF5F4C">
        <w:rPr>
          <w:rFonts w:ascii="Times New Roman" w:hAnsi="Times New Roman"/>
          <w:color w:val="auto"/>
        </w:rPr>
        <w:t xml:space="preserve">realizowane są przez hiperskalera </w:t>
      </w:r>
      <w:r w:rsidR="0004568B" w:rsidRPr="00DF5F4C">
        <w:rPr>
          <w:rFonts w:ascii="Times New Roman" w:hAnsi="Times New Roman"/>
          <w:color w:val="auto"/>
        </w:rPr>
        <w:t xml:space="preserve">wykorzystującego infrastrukturę serwerową znajdującą się </w:t>
      </w:r>
      <w:r w:rsidR="00A014BE" w:rsidRPr="00DF5F4C">
        <w:rPr>
          <w:rFonts w:ascii="Times New Roman" w:hAnsi="Times New Roman"/>
          <w:color w:val="auto"/>
        </w:rPr>
        <w:t xml:space="preserve">na terenie Unii Europejskiej. </w:t>
      </w:r>
    </w:p>
    <w:p w14:paraId="7C008233" w14:textId="77777777" w:rsidR="00676D28" w:rsidRPr="00855CF5" w:rsidRDefault="00676D28" w:rsidP="00595F96">
      <w:pPr>
        <w:pStyle w:val="Tekstpodstawowy"/>
        <w:spacing w:after="120"/>
      </w:pPr>
    </w:p>
    <w:p w14:paraId="1AE985A2" w14:textId="4297CEBD" w:rsidR="001350CA" w:rsidRPr="00D007E5" w:rsidRDefault="00676D28" w:rsidP="00676D28">
      <w:pPr>
        <w:pStyle w:val="Tekstpodstawowy"/>
      </w:pPr>
      <w:r w:rsidRPr="00676D28">
        <w:rPr>
          <w:rFonts w:ascii="Times New Roman" w:hAnsi="Times New Roman"/>
          <w:b/>
          <w:bCs/>
        </w:rPr>
        <w:t xml:space="preserve">4. </w:t>
      </w:r>
      <w:r w:rsidR="001350CA" w:rsidRPr="00676D28">
        <w:rPr>
          <w:rFonts w:ascii="Times New Roman" w:hAnsi="Times New Roman"/>
          <w:b/>
          <w:bCs/>
        </w:rPr>
        <w:t>ZOBOWI</w:t>
      </w:r>
      <w:r w:rsidR="001350CA" w:rsidRPr="00855CF5">
        <w:rPr>
          <w:rFonts w:ascii="Times New Roman" w:hAnsi="Times New Roman"/>
          <w:b/>
          <w:bCs/>
        </w:rPr>
        <w:t>Ą</w:t>
      </w:r>
      <w:r w:rsidR="001350CA" w:rsidRPr="00855CF5">
        <w:rPr>
          <w:rFonts w:ascii="Times New Roman" w:hAnsi="Times New Roman"/>
          <w:b/>
          <w:bCs/>
          <w:lang w:val="de-DE"/>
        </w:rPr>
        <w:t>ZANIA ZAMAWIAJ</w:t>
      </w:r>
      <w:r w:rsidR="001350CA" w:rsidRPr="00855CF5">
        <w:rPr>
          <w:rFonts w:ascii="Times New Roman" w:hAnsi="Times New Roman"/>
          <w:b/>
          <w:bCs/>
        </w:rPr>
        <w:t>Ą</w:t>
      </w:r>
      <w:r w:rsidR="001350CA" w:rsidRPr="00855CF5">
        <w:rPr>
          <w:rFonts w:ascii="Times New Roman" w:hAnsi="Times New Roman"/>
          <w:b/>
          <w:bCs/>
          <w:lang w:val="de-DE"/>
        </w:rPr>
        <w:t>CEGO</w:t>
      </w:r>
    </w:p>
    <w:p w14:paraId="0BB85047" w14:textId="77777777" w:rsidR="001350CA" w:rsidRPr="00676D28" w:rsidRDefault="001350CA" w:rsidP="001350CA">
      <w:pPr>
        <w:pStyle w:val="Akapitzlist"/>
        <w:rPr>
          <w:rFonts w:eastAsia="Times New Roman" w:cs="Times New Roman"/>
          <w:b/>
          <w:bCs/>
          <w:lang w:val="pl-PL"/>
        </w:rPr>
      </w:pPr>
    </w:p>
    <w:p w14:paraId="38EC5EA7" w14:textId="24B8709B" w:rsidR="001350CA" w:rsidRPr="00EF4C7C" w:rsidRDefault="00676D28" w:rsidP="00D007E5">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4.</w:t>
      </w:r>
      <w:r w:rsidR="00D007E5">
        <w:rPr>
          <w:rFonts w:ascii="Times New Roman" w:hAnsi="Times New Roman"/>
        </w:rPr>
        <w:t>1.</w:t>
      </w:r>
      <w:r w:rsidR="003304EE">
        <w:rPr>
          <w:rFonts w:ascii="Times New Roman" w:hAnsi="Times New Roman"/>
        </w:rPr>
        <w:t xml:space="preserve"> </w:t>
      </w:r>
      <w:r w:rsidR="001350CA" w:rsidRPr="00EF4C7C">
        <w:rPr>
          <w:rFonts w:ascii="Times New Roman" w:hAnsi="Times New Roman"/>
        </w:rPr>
        <w:t>Zamawiający zobowiązuje się do zapewnienia współpracy Zespołu Zamawiającego z Zespołem Wykonawcy.</w:t>
      </w:r>
    </w:p>
    <w:p w14:paraId="5EF8029C" w14:textId="77777777" w:rsidR="001350CA" w:rsidRPr="00EF4C7C" w:rsidRDefault="001350CA" w:rsidP="001350CA">
      <w:pPr>
        <w:pStyle w:val="Tekstpodstawowy"/>
        <w:ind w:left="360"/>
        <w:jc w:val="both"/>
        <w:rPr>
          <w:rFonts w:ascii="Times New Roman" w:eastAsia="Times New Roman" w:hAnsi="Times New Roman" w:cs="Times New Roman"/>
          <w:b/>
          <w:bCs/>
        </w:rPr>
      </w:pPr>
    </w:p>
    <w:p w14:paraId="6B89019F" w14:textId="7412146D" w:rsidR="001350CA" w:rsidRPr="00EF4C7C" w:rsidRDefault="00676D28" w:rsidP="003304EE">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4.</w:t>
      </w:r>
      <w:r w:rsidR="003304EE">
        <w:rPr>
          <w:rFonts w:ascii="Times New Roman" w:hAnsi="Times New Roman"/>
        </w:rPr>
        <w:t xml:space="preserve">2. </w:t>
      </w:r>
      <w:r w:rsidR="001350CA" w:rsidRPr="00EF4C7C">
        <w:rPr>
          <w:rFonts w:ascii="Times New Roman" w:hAnsi="Times New Roman"/>
        </w:rPr>
        <w:t>Zamawiający zobowiązuje się do zapewnienia Zespołowi Wykonawcy dostępu do informacji i dokument</w:t>
      </w:r>
      <w:r w:rsidR="001350CA" w:rsidRPr="00EF4C7C">
        <w:rPr>
          <w:rFonts w:ascii="Times New Roman" w:hAnsi="Times New Roman"/>
          <w:lang w:val="es-ES_tradnl"/>
        </w:rPr>
        <w:t>ó</w:t>
      </w:r>
      <w:r w:rsidR="001350CA" w:rsidRPr="00EF4C7C">
        <w:rPr>
          <w:rFonts w:ascii="Times New Roman" w:hAnsi="Times New Roman"/>
        </w:rPr>
        <w:t>w, aktualnych na dzień dostarczenia, niezbędnych do prawidłowego i</w:t>
      </w:r>
      <w:r w:rsidR="002876A1">
        <w:rPr>
          <w:rFonts w:ascii="Times New Roman" w:hAnsi="Times New Roman"/>
        </w:rPr>
        <w:t> </w:t>
      </w:r>
      <w:r w:rsidR="001350CA" w:rsidRPr="00EF4C7C">
        <w:rPr>
          <w:rFonts w:ascii="Times New Roman" w:hAnsi="Times New Roman"/>
        </w:rPr>
        <w:t xml:space="preserve">należytego wykonywania czynności objętych Umową. </w:t>
      </w:r>
    </w:p>
    <w:p w14:paraId="021020A2" w14:textId="77777777" w:rsidR="001350CA" w:rsidRPr="001350CA" w:rsidRDefault="001350CA" w:rsidP="001350CA">
      <w:pPr>
        <w:pStyle w:val="Akapitzlist"/>
        <w:rPr>
          <w:rFonts w:eastAsia="Times New Roman" w:cs="Times New Roman"/>
          <w:b/>
          <w:bCs/>
          <w:lang w:val="pl-PL"/>
        </w:rPr>
      </w:pPr>
    </w:p>
    <w:p w14:paraId="3FC0A1AC" w14:textId="49EA9C95" w:rsidR="001350CA" w:rsidRPr="00EF4C7C" w:rsidRDefault="00676D28" w:rsidP="003304EE">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4.</w:t>
      </w:r>
      <w:r w:rsidR="003304EE">
        <w:rPr>
          <w:rFonts w:ascii="Times New Roman" w:hAnsi="Times New Roman"/>
        </w:rPr>
        <w:t xml:space="preserve">3. </w:t>
      </w:r>
      <w:r w:rsidR="001350CA" w:rsidRPr="00EF4C7C">
        <w:rPr>
          <w:rFonts w:ascii="Times New Roman" w:hAnsi="Times New Roman"/>
        </w:rPr>
        <w:t xml:space="preserve">Zamawiający zobowiązuje się do każdorazowego, niezwłocznego zawiadamiania Wykonawcy o zmianach zasad organizacji i działania Zamawiającego w zakresie objętym realizacją Umowy. </w:t>
      </w:r>
    </w:p>
    <w:p w14:paraId="5C070D84" w14:textId="77777777" w:rsidR="001350CA" w:rsidRPr="001350CA" w:rsidRDefault="001350CA" w:rsidP="001350CA">
      <w:pPr>
        <w:pStyle w:val="Akapitzlist"/>
        <w:rPr>
          <w:rFonts w:eastAsia="Times New Roman" w:cs="Times New Roman"/>
          <w:b/>
          <w:bCs/>
          <w:lang w:val="pl-PL"/>
        </w:rPr>
      </w:pPr>
    </w:p>
    <w:p w14:paraId="159E5D1E" w14:textId="3256A554" w:rsidR="001350CA" w:rsidRPr="00EF4C7C" w:rsidRDefault="007E04FF" w:rsidP="007E04FF">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4.</w:t>
      </w:r>
      <w:r w:rsidR="00676D28">
        <w:rPr>
          <w:rFonts w:ascii="Times New Roman" w:hAnsi="Times New Roman"/>
        </w:rPr>
        <w:t>4.</w:t>
      </w:r>
      <w:r>
        <w:rPr>
          <w:rFonts w:ascii="Times New Roman" w:hAnsi="Times New Roman"/>
        </w:rPr>
        <w:t xml:space="preserve"> </w:t>
      </w:r>
      <w:r w:rsidR="001350CA" w:rsidRPr="00DF5F4C">
        <w:rPr>
          <w:rFonts w:ascii="Times New Roman" w:hAnsi="Times New Roman"/>
          <w:color w:val="auto"/>
        </w:rPr>
        <w:t>Zamawiający zobowiązuje się do terminowego realizowania wszystkich czynności, które zostaną uzgodnione przez osoby wskazane w</w:t>
      </w:r>
      <w:r w:rsidR="0053538D" w:rsidRPr="00DF5F4C">
        <w:rPr>
          <w:rFonts w:ascii="Times New Roman" w:hAnsi="Times New Roman"/>
          <w:color w:val="auto"/>
        </w:rPr>
        <w:t xml:space="preserve"> dokumencie </w:t>
      </w:r>
      <w:r w:rsidR="00C20669" w:rsidRPr="00DF5F4C">
        <w:rPr>
          <w:rFonts w:ascii="Times New Roman" w:hAnsi="Times New Roman"/>
          <w:color w:val="auto"/>
        </w:rPr>
        <w:t>powołującym strukturę zarządzania dostawą</w:t>
      </w:r>
      <w:r w:rsidR="00DF5F4C">
        <w:rPr>
          <w:rFonts w:ascii="Times New Roman" w:hAnsi="Times New Roman"/>
          <w:color w:val="auto"/>
        </w:rPr>
        <w:t xml:space="preserve"> ,</w:t>
      </w:r>
      <w:r w:rsidR="003A3478" w:rsidRPr="00DF5F4C">
        <w:rPr>
          <w:rFonts w:ascii="Times New Roman" w:hAnsi="Times New Roman"/>
          <w:color w:val="auto"/>
        </w:rPr>
        <w:t xml:space="preserve"> o którym mowa w</w:t>
      </w:r>
      <w:r w:rsidR="001350CA" w:rsidRPr="00DF5F4C">
        <w:rPr>
          <w:rFonts w:ascii="Times New Roman" w:hAnsi="Times New Roman"/>
          <w:color w:val="auto"/>
        </w:rPr>
        <w:t xml:space="preserve"> Załączniku nr 6 do Umowy – </w:t>
      </w:r>
      <w:r w:rsidR="00C759CA" w:rsidRPr="00DF5F4C">
        <w:rPr>
          <w:rFonts w:ascii="Times New Roman" w:hAnsi="Times New Roman"/>
          <w:color w:val="auto"/>
        </w:rPr>
        <w:t>Podział Odpowiedzialności Stron</w:t>
      </w:r>
      <w:r w:rsidR="001350CA" w:rsidRPr="00DF5F4C">
        <w:rPr>
          <w:rFonts w:ascii="Times New Roman" w:hAnsi="Times New Roman"/>
          <w:color w:val="auto"/>
        </w:rPr>
        <w:t>.</w:t>
      </w:r>
    </w:p>
    <w:p w14:paraId="77670B68" w14:textId="77777777" w:rsidR="001350CA" w:rsidRPr="001350CA" w:rsidRDefault="001350CA" w:rsidP="001350CA">
      <w:pPr>
        <w:pStyle w:val="Akapitzlist"/>
        <w:rPr>
          <w:rFonts w:eastAsia="Times New Roman" w:cs="Times New Roman"/>
          <w:b/>
          <w:bCs/>
          <w:lang w:val="pl-PL"/>
        </w:rPr>
      </w:pPr>
    </w:p>
    <w:p w14:paraId="472D87DF" w14:textId="22AFBADB" w:rsidR="001350CA" w:rsidRPr="00EF4C7C" w:rsidRDefault="00500BDD" w:rsidP="007E252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4.</w:t>
      </w:r>
      <w:r w:rsidR="007E252B">
        <w:rPr>
          <w:rFonts w:ascii="Times New Roman" w:hAnsi="Times New Roman"/>
        </w:rPr>
        <w:t xml:space="preserve">5. </w:t>
      </w:r>
      <w:r w:rsidR="001350CA" w:rsidRPr="00EF4C7C">
        <w:rPr>
          <w:rFonts w:ascii="Times New Roman" w:hAnsi="Times New Roman"/>
        </w:rPr>
        <w:t>Zamawiający zobowiązuje się do terminowego uiszczania należności na warunkach określonych w Umowie.</w:t>
      </w:r>
    </w:p>
    <w:p w14:paraId="38C24FDA" w14:textId="77777777" w:rsidR="001350CA" w:rsidRPr="001350CA" w:rsidRDefault="001350CA" w:rsidP="001350CA">
      <w:pPr>
        <w:pStyle w:val="Akapitzlist"/>
        <w:rPr>
          <w:rFonts w:eastAsia="Times New Roman" w:cs="Times New Roman"/>
          <w:b/>
          <w:bCs/>
          <w:lang w:val="pl-PL"/>
        </w:rPr>
      </w:pPr>
    </w:p>
    <w:p w14:paraId="117E2FDF" w14:textId="70C3EAC3" w:rsidR="001350CA" w:rsidRPr="00855CF5" w:rsidRDefault="001350CA" w:rsidP="00500BDD">
      <w:pPr>
        <w:pStyle w:val="Tekstpodstawowy"/>
      </w:pPr>
    </w:p>
    <w:p w14:paraId="30FF310A" w14:textId="106CB513" w:rsidR="001350CA" w:rsidRPr="00855CF5" w:rsidRDefault="00500BDD" w:rsidP="00500BDD">
      <w:pPr>
        <w:pStyle w:val="Tekstpodstawowy"/>
      </w:pPr>
      <w:r>
        <w:rPr>
          <w:rFonts w:ascii="Times New Roman" w:hAnsi="Times New Roman"/>
          <w:b/>
          <w:bCs/>
          <w:lang w:val="de-DE"/>
        </w:rPr>
        <w:t xml:space="preserve">5. </w:t>
      </w:r>
      <w:r w:rsidR="001350CA" w:rsidRPr="00855CF5">
        <w:rPr>
          <w:rFonts w:ascii="Times New Roman" w:hAnsi="Times New Roman"/>
          <w:b/>
          <w:bCs/>
          <w:lang w:val="de-DE"/>
        </w:rPr>
        <w:t xml:space="preserve">LICENCJE, KODY </w:t>
      </w:r>
      <w:r w:rsidR="001350CA" w:rsidRPr="00855CF5">
        <w:rPr>
          <w:rFonts w:ascii="Times New Roman" w:hAnsi="Times New Roman"/>
          <w:b/>
          <w:bCs/>
        </w:rPr>
        <w:t>ŹRÓDŁ</w:t>
      </w:r>
      <w:r w:rsidR="001350CA" w:rsidRPr="00855CF5">
        <w:rPr>
          <w:rFonts w:ascii="Times New Roman" w:hAnsi="Times New Roman"/>
          <w:b/>
          <w:bCs/>
          <w:lang w:val="de-DE"/>
        </w:rPr>
        <w:t>OWE</w:t>
      </w:r>
    </w:p>
    <w:p w14:paraId="64C6227F" w14:textId="77777777" w:rsidR="006D1DF8" w:rsidRDefault="006D1DF8" w:rsidP="007A43B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rPr>
      </w:pPr>
    </w:p>
    <w:p w14:paraId="3C0FF9D3" w14:textId="73B8FEFC" w:rsidR="001350CA" w:rsidRPr="00EF4C7C" w:rsidRDefault="00500BDD" w:rsidP="007A43B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5.</w:t>
      </w:r>
      <w:r w:rsidR="006D1DF8">
        <w:rPr>
          <w:rFonts w:ascii="Times New Roman" w:hAnsi="Times New Roman"/>
        </w:rPr>
        <w:t>1. System</w:t>
      </w:r>
      <w:r w:rsidR="001350CA" w:rsidRPr="00EF4C7C">
        <w:rPr>
          <w:rFonts w:ascii="Times New Roman" w:hAnsi="Times New Roman"/>
        </w:rPr>
        <w:t xml:space="preserve"> jest dostarczany przez Wykonawcę z możliwością wglądu do kodu źródłowego logiki biznesowej rozumianej jako warstwa programistyczna </w:t>
      </w:r>
      <w:r w:rsidR="006D1DF8">
        <w:rPr>
          <w:rFonts w:ascii="Times New Roman" w:hAnsi="Times New Roman"/>
        </w:rPr>
        <w:t>Systemu</w:t>
      </w:r>
      <w:r w:rsidR="001350CA" w:rsidRPr="00EF4C7C">
        <w:rPr>
          <w:rFonts w:ascii="Times New Roman" w:hAnsi="Times New Roman"/>
        </w:rPr>
        <w:t>, która koduje reguły biznesowe organizacji, określające sposób tworzenia, przechowywania i zmieniania danych.</w:t>
      </w:r>
    </w:p>
    <w:p w14:paraId="4BEFF4AF" w14:textId="77777777" w:rsidR="001350CA" w:rsidRPr="00EF4C7C" w:rsidRDefault="001350CA" w:rsidP="001350CA">
      <w:pPr>
        <w:pStyle w:val="Tekstpodstawowy"/>
        <w:ind w:left="360"/>
        <w:jc w:val="both"/>
        <w:rPr>
          <w:rFonts w:ascii="Times New Roman" w:eastAsia="Times New Roman" w:hAnsi="Times New Roman" w:cs="Times New Roman"/>
          <w:b/>
          <w:bCs/>
        </w:rPr>
      </w:pPr>
    </w:p>
    <w:p w14:paraId="4F8AC008" w14:textId="76468899" w:rsidR="001350CA" w:rsidRPr="00EF4C7C" w:rsidRDefault="00500BDD" w:rsidP="006A55C5">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5.</w:t>
      </w:r>
      <w:r w:rsidR="006A55C5">
        <w:rPr>
          <w:rFonts w:ascii="Times New Roman" w:hAnsi="Times New Roman"/>
          <w:color w:val="auto"/>
        </w:rPr>
        <w:t xml:space="preserve">2. </w:t>
      </w:r>
      <w:r w:rsidR="001350CA" w:rsidRPr="00EF4C7C">
        <w:rPr>
          <w:rFonts w:ascii="Times New Roman" w:hAnsi="Times New Roman"/>
          <w:color w:val="auto"/>
        </w:rPr>
        <w:t xml:space="preserve">Licencje uprawniają Zamawiającego do korzystania z </w:t>
      </w:r>
      <w:r w:rsidR="006D120F">
        <w:rPr>
          <w:rFonts w:ascii="Times New Roman" w:hAnsi="Times New Roman"/>
          <w:color w:val="auto"/>
        </w:rPr>
        <w:t>Systemu</w:t>
      </w:r>
      <w:r w:rsidR="001350CA" w:rsidRPr="00EF4C7C">
        <w:rPr>
          <w:rFonts w:ascii="Times New Roman" w:hAnsi="Times New Roman"/>
          <w:color w:val="auto"/>
        </w:rPr>
        <w:t xml:space="preserve"> bez ograniczenia terytorium i są udzielane na czas oznaczony</w:t>
      </w:r>
      <w:r w:rsidR="001350CA" w:rsidRPr="00EF4C7C">
        <w:rPr>
          <w:color w:val="auto"/>
        </w:rPr>
        <w:t xml:space="preserve"> </w:t>
      </w:r>
      <w:r w:rsidR="001350CA" w:rsidRPr="00EF4C7C">
        <w:rPr>
          <w:rFonts w:ascii="Times New Roman" w:hAnsi="Times New Roman"/>
          <w:color w:val="auto"/>
        </w:rPr>
        <w:t>tj. w formie subskrypcji przez okres 5 lat.</w:t>
      </w:r>
    </w:p>
    <w:p w14:paraId="18F5C04F" w14:textId="77777777" w:rsidR="001350CA" w:rsidRPr="001350CA" w:rsidRDefault="001350CA" w:rsidP="001350CA">
      <w:pPr>
        <w:pStyle w:val="Akapitzlist"/>
        <w:rPr>
          <w:rFonts w:eastAsia="Times New Roman" w:cs="Times New Roman"/>
          <w:b/>
          <w:bCs/>
          <w:lang w:val="pl-PL"/>
        </w:rPr>
      </w:pPr>
    </w:p>
    <w:p w14:paraId="62D3A7FD" w14:textId="30661D6D" w:rsidR="001350CA" w:rsidRPr="00AD54E2" w:rsidRDefault="00500BDD" w:rsidP="00AD54E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5.</w:t>
      </w:r>
      <w:r w:rsidR="00AD54E2">
        <w:rPr>
          <w:rFonts w:ascii="Times New Roman" w:hAnsi="Times New Roman"/>
          <w:color w:val="auto"/>
        </w:rPr>
        <w:t xml:space="preserve">3. </w:t>
      </w:r>
      <w:r w:rsidR="001350CA" w:rsidRPr="00EF4C7C">
        <w:rPr>
          <w:rFonts w:ascii="Times New Roman" w:hAnsi="Times New Roman"/>
          <w:color w:val="auto"/>
        </w:rPr>
        <w:t>Wykonawca oświadcza, że licencje uprawniają do:</w:t>
      </w:r>
    </w:p>
    <w:p w14:paraId="54012F3B" w14:textId="77777777" w:rsidR="00EF111E" w:rsidRDefault="00EF111E" w:rsidP="00F81BB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6CE071AB" w14:textId="548D83AC" w:rsidR="001350CA" w:rsidRDefault="00F81BBC" w:rsidP="00F81BB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 xml:space="preserve">a) </w:t>
      </w:r>
      <w:r w:rsidR="001350CA" w:rsidRPr="00855CF5">
        <w:rPr>
          <w:rFonts w:ascii="Times New Roman" w:hAnsi="Times New Roman"/>
          <w:color w:val="auto"/>
        </w:rPr>
        <w:t xml:space="preserve">możliwości swobodnego administrowania </w:t>
      </w:r>
      <w:r w:rsidR="00AD54E2">
        <w:rPr>
          <w:rFonts w:ascii="Times New Roman" w:hAnsi="Times New Roman"/>
          <w:color w:val="auto"/>
        </w:rPr>
        <w:t>Systemem</w:t>
      </w:r>
      <w:r w:rsidR="001350CA" w:rsidRPr="00855CF5">
        <w:rPr>
          <w:rFonts w:ascii="Times New Roman" w:hAnsi="Times New Roman"/>
          <w:color w:val="auto"/>
        </w:rPr>
        <w:t>, jego konfigurowania oraz parametryzacji przez Zamawiającego;</w:t>
      </w:r>
    </w:p>
    <w:p w14:paraId="55F2DEAA" w14:textId="77777777" w:rsidR="00841CD9" w:rsidRPr="00855CF5" w:rsidRDefault="00841CD9" w:rsidP="00F81BB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p>
    <w:p w14:paraId="7975A860" w14:textId="61550FC6" w:rsidR="001350CA" w:rsidRDefault="00F81BBC" w:rsidP="00F81BB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 xml:space="preserve">b) </w:t>
      </w:r>
      <w:r w:rsidR="001350CA" w:rsidRPr="00855CF5">
        <w:rPr>
          <w:rFonts w:ascii="Times New Roman" w:hAnsi="Times New Roman"/>
          <w:color w:val="auto"/>
        </w:rPr>
        <w:t xml:space="preserve">dokonywania przez Zamawiającego modyfikacji funkcjonalności </w:t>
      </w:r>
      <w:r w:rsidR="00004B83">
        <w:rPr>
          <w:rFonts w:ascii="Times New Roman" w:hAnsi="Times New Roman"/>
          <w:color w:val="auto"/>
        </w:rPr>
        <w:t xml:space="preserve">Systemu </w:t>
      </w:r>
      <w:r w:rsidR="001350CA" w:rsidRPr="00855CF5">
        <w:rPr>
          <w:rFonts w:ascii="Times New Roman" w:hAnsi="Times New Roman"/>
          <w:color w:val="auto"/>
        </w:rPr>
        <w:t>poprzez zmianę konfiguracji oraz/lub edycję kodu źródłowego na poziomie aplikacyjnym;</w:t>
      </w:r>
    </w:p>
    <w:p w14:paraId="174B0DFA" w14:textId="77777777" w:rsidR="00841CD9" w:rsidRPr="00855CF5" w:rsidRDefault="00841CD9" w:rsidP="00F81BB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p>
    <w:p w14:paraId="31C96370" w14:textId="3563EAA4" w:rsidR="001350CA" w:rsidRDefault="00F81BBC" w:rsidP="00F81BB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 xml:space="preserve">c) </w:t>
      </w:r>
      <w:r w:rsidR="001350CA" w:rsidRPr="00855CF5">
        <w:rPr>
          <w:rFonts w:ascii="Times New Roman" w:hAnsi="Times New Roman"/>
          <w:color w:val="auto"/>
        </w:rPr>
        <w:t xml:space="preserve">korzystania przez Zamawiającego z narzędzi programistycznych w celu  modyfikacji, konfiguracji, integracji z innymi systemami używanymi przez Zamawiającego do dwustronnej wymiany danych; </w:t>
      </w:r>
    </w:p>
    <w:p w14:paraId="552D5F9B" w14:textId="77777777" w:rsidR="00841CD9" w:rsidRPr="00855CF5" w:rsidRDefault="00841CD9" w:rsidP="00F81BB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p>
    <w:p w14:paraId="15F87D35" w14:textId="11D5C74B" w:rsidR="001350CA" w:rsidRDefault="00841CD9" w:rsidP="00841CD9">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 xml:space="preserve">d) </w:t>
      </w:r>
      <w:r w:rsidR="001350CA" w:rsidRPr="00855CF5">
        <w:rPr>
          <w:rFonts w:ascii="Times New Roman" w:hAnsi="Times New Roman"/>
          <w:color w:val="auto"/>
        </w:rPr>
        <w:t xml:space="preserve">wykonywania przez Zamawiającego kopii zapasowych </w:t>
      </w:r>
      <w:r w:rsidR="00004B83">
        <w:rPr>
          <w:rFonts w:ascii="Times New Roman" w:hAnsi="Times New Roman"/>
          <w:color w:val="auto"/>
        </w:rPr>
        <w:t>Systemu</w:t>
      </w:r>
      <w:r w:rsidR="001350CA" w:rsidRPr="00855CF5">
        <w:rPr>
          <w:rFonts w:ascii="Times New Roman" w:hAnsi="Times New Roman"/>
          <w:color w:val="auto"/>
        </w:rPr>
        <w:t>;</w:t>
      </w:r>
    </w:p>
    <w:p w14:paraId="514B4623" w14:textId="77777777" w:rsidR="00FF1A5E" w:rsidRPr="00855CF5" w:rsidRDefault="00FF1A5E" w:rsidP="00841CD9">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p>
    <w:p w14:paraId="78E81299" w14:textId="4DF0162F" w:rsidR="001350CA" w:rsidRPr="00855CF5" w:rsidRDefault="00FF1A5E" w:rsidP="00FF1A5E">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r>
        <w:rPr>
          <w:rFonts w:ascii="Times New Roman" w:hAnsi="Times New Roman"/>
          <w:color w:val="auto"/>
        </w:rPr>
        <w:t xml:space="preserve">e) </w:t>
      </w:r>
      <w:r w:rsidR="001350CA" w:rsidRPr="00855CF5">
        <w:rPr>
          <w:rFonts w:ascii="Times New Roman" w:hAnsi="Times New Roman"/>
          <w:color w:val="auto"/>
        </w:rPr>
        <w:t xml:space="preserve">zmiany przez Zamawiającego Infrastruktury na jakiej pracuje </w:t>
      </w:r>
      <w:r w:rsidR="00076332">
        <w:rPr>
          <w:rFonts w:ascii="Times New Roman" w:hAnsi="Times New Roman"/>
          <w:color w:val="auto"/>
        </w:rPr>
        <w:t>System</w:t>
      </w:r>
      <w:r w:rsidR="001350CA" w:rsidRPr="00855CF5">
        <w:rPr>
          <w:rFonts w:ascii="Times New Roman" w:hAnsi="Times New Roman"/>
          <w:color w:val="auto"/>
        </w:rPr>
        <w:t xml:space="preserve">. </w:t>
      </w:r>
    </w:p>
    <w:p w14:paraId="7A1E6832" w14:textId="77777777" w:rsidR="001350CA" w:rsidRPr="00EF4C7C" w:rsidRDefault="001350CA" w:rsidP="001350CA">
      <w:pPr>
        <w:pStyle w:val="Akapitzlist"/>
        <w:ind w:left="0"/>
        <w:rPr>
          <w:rFonts w:eastAsia="Times New Roman" w:cs="Times New Roman"/>
          <w:b/>
          <w:bCs/>
          <w:lang w:val="pl-PL"/>
        </w:rPr>
      </w:pPr>
    </w:p>
    <w:p w14:paraId="7B9046AA" w14:textId="36F3F8CF" w:rsidR="001350CA" w:rsidRPr="0017707C" w:rsidRDefault="00DB7DAD" w:rsidP="0007633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5.</w:t>
      </w:r>
      <w:r w:rsidR="00076332">
        <w:rPr>
          <w:rFonts w:ascii="Times New Roman" w:hAnsi="Times New Roman"/>
          <w:color w:val="auto"/>
        </w:rPr>
        <w:t xml:space="preserve">4. </w:t>
      </w:r>
      <w:r w:rsidR="001350CA" w:rsidRPr="00EF4C7C">
        <w:rPr>
          <w:rFonts w:ascii="Times New Roman" w:hAnsi="Times New Roman"/>
          <w:color w:val="auto"/>
        </w:rPr>
        <w:t>Wykonawca oświadcza, że prawa będące przedmiotem licencji nie są i nie będą obciążone prawami os</w:t>
      </w:r>
      <w:r w:rsidR="001350CA" w:rsidRPr="00EF4C7C">
        <w:rPr>
          <w:rFonts w:ascii="Times New Roman" w:hAnsi="Times New Roman"/>
          <w:color w:val="auto"/>
          <w:lang w:val="es-ES_tradnl"/>
        </w:rPr>
        <w:t>ó</w:t>
      </w:r>
      <w:r w:rsidR="001350CA" w:rsidRPr="00EF4C7C">
        <w:rPr>
          <w:rFonts w:ascii="Times New Roman" w:hAnsi="Times New Roman"/>
          <w:color w:val="auto"/>
        </w:rPr>
        <w:t>b trzecich, które uniemożliwiałyby korzystanie przez Zamawiającego z udzielonej licencji, w szczególności</w:t>
      </w:r>
      <w:r w:rsidR="001350CA" w:rsidRPr="00EF4C7C">
        <w:rPr>
          <w:rFonts w:ascii="Times New Roman" w:hAnsi="Times New Roman"/>
          <w:color w:val="auto"/>
          <w:lang w:val="it-IT"/>
        </w:rPr>
        <w:t xml:space="preserve">, </w:t>
      </w:r>
      <w:r w:rsidR="001350CA" w:rsidRPr="00EF4C7C">
        <w:rPr>
          <w:rFonts w:ascii="Times New Roman" w:hAnsi="Times New Roman"/>
          <w:color w:val="auto"/>
        </w:rPr>
        <w:t>że Wykonawca nie zobowiązał się do przeniesienia tych praw w</w:t>
      </w:r>
      <w:r w:rsidR="002876A1">
        <w:rPr>
          <w:rFonts w:ascii="Times New Roman" w:hAnsi="Times New Roman"/>
          <w:color w:val="auto"/>
        </w:rPr>
        <w:t> </w:t>
      </w:r>
      <w:r w:rsidR="001350CA" w:rsidRPr="00EF4C7C">
        <w:rPr>
          <w:rFonts w:ascii="Times New Roman" w:hAnsi="Times New Roman"/>
          <w:color w:val="auto"/>
        </w:rPr>
        <w:t xml:space="preserve">całości lub części na osobę trzecią, jeśli miałoby to skutkować </w:t>
      </w:r>
      <w:r w:rsidR="001350CA" w:rsidRPr="00EF4C7C">
        <w:rPr>
          <w:rFonts w:ascii="Times New Roman" w:hAnsi="Times New Roman"/>
          <w:color w:val="auto"/>
          <w:lang w:val="pt-PT"/>
        </w:rPr>
        <w:t>utrat</w:t>
      </w:r>
      <w:r w:rsidR="001350CA" w:rsidRPr="00EF4C7C">
        <w:rPr>
          <w:rFonts w:ascii="Times New Roman" w:hAnsi="Times New Roman"/>
          <w:color w:val="auto"/>
        </w:rPr>
        <w:t>ą bądź ograniczeniem uprawnień licencyjnych Zamawiającego.</w:t>
      </w:r>
    </w:p>
    <w:p w14:paraId="68F3D560" w14:textId="77777777" w:rsidR="001350CA" w:rsidRPr="00EF4C7C" w:rsidRDefault="001350CA" w:rsidP="001350CA">
      <w:pPr>
        <w:pStyle w:val="Tekstpodstawowy"/>
        <w:ind w:left="360"/>
        <w:jc w:val="both"/>
        <w:rPr>
          <w:rFonts w:ascii="Times New Roman" w:eastAsia="Times New Roman" w:hAnsi="Times New Roman" w:cs="Times New Roman"/>
          <w:b/>
          <w:bCs/>
        </w:rPr>
      </w:pPr>
    </w:p>
    <w:p w14:paraId="6D4DBA2F" w14:textId="48C55A39" w:rsidR="001350CA" w:rsidRPr="00EF4C7C" w:rsidRDefault="00DB7DAD" w:rsidP="0007633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5.</w:t>
      </w:r>
      <w:r w:rsidR="00076332">
        <w:rPr>
          <w:rFonts w:ascii="Times New Roman" w:hAnsi="Times New Roman"/>
          <w:color w:val="auto"/>
        </w:rPr>
        <w:t xml:space="preserve">5. </w:t>
      </w:r>
      <w:r w:rsidR="001350CA" w:rsidRPr="00EF4C7C">
        <w:rPr>
          <w:rFonts w:ascii="Times New Roman" w:hAnsi="Times New Roman"/>
          <w:color w:val="auto"/>
        </w:rPr>
        <w:t xml:space="preserve">Wykonawca udziela licencji na </w:t>
      </w:r>
      <w:r w:rsidR="005243F7">
        <w:rPr>
          <w:rFonts w:ascii="Times New Roman" w:hAnsi="Times New Roman"/>
          <w:color w:val="auto"/>
        </w:rPr>
        <w:t>System</w:t>
      </w:r>
      <w:r w:rsidR="001350CA" w:rsidRPr="00EF4C7C">
        <w:rPr>
          <w:rFonts w:ascii="Times New Roman" w:hAnsi="Times New Roman"/>
          <w:color w:val="auto"/>
        </w:rPr>
        <w:t xml:space="preserve"> na następujących polach eksploatacji: </w:t>
      </w:r>
    </w:p>
    <w:p w14:paraId="10D997DA" w14:textId="77777777" w:rsidR="00EF111E" w:rsidRDefault="00EF111E" w:rsidP="0034779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59EC9602" w14:textId="4C7DCACA" w:rsidR="001350CA" w:rsidRDefault="00347792" w:rsidP="0034779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 xml:space="preserve">a) </w:t>
      </w:r>
      <w:r w:rsidR="001350CA" w:rsidRPr="00855CF5">
        <w:rPr>
          <w:rFonts w:ascii="Times New Roman" w:hAnsi="Times New Roman"/>
          <w:color w:val="auto"/>
        </w:rPr>
        <w:t>trwałe lub czasowe zwielokrotnianie programu komputerowego w całości lub w części jakimikolwiek środkami i w jakiejkolwiek formie; w zakresie, w którym dla wprowadzenia, wyświetlenia, stosowania, przekazywania i przechowywania programu komputerowego niezbędne jest jego zwielokrotnienie, czynności te nie wymagają zgody uprawnionego, jeżeli są niezbędne do korzystania z programu komputerowego zgodnie z jego przeznaczeniem;</w:t>
      </w:r>
    </w:p>
    <w:p w14:paraId="0A105361" w14:textId="77777777" w:rsidR="00347792" w:rsidRPr="00855CF5" w:rsidRDefault="00347792" w:rsidP="0034779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p>
    <w:p w14:paraId="6443AB28" w14:textId="230FEA6B" w:rsidR="001350CA" w:rsidRPr="00855CF5" w:rsidRDefault="00347792" w:rsidP="0034779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r>
        <w:rPr>
          <w:rFonts w:ascii="Times New Roman" w:hAnsi="Times New Roman"/>
          <w:color w:val="auto"/>
        </w:rPr>
        <w:t xml:space="preserve">b) </w:t>
      </w:r>
      <w:r w:rsidR="001350CA" w:rsidRPr="00855CF5">
        <w:rPr>
          <w:rFonts w:ascii="Times New Roman" w:hAnsi="Times New Roman"/>
          <w:color w:val="auto"/>
        </w:rPr>
        <w:t>tłumaczenia, przystosowywania, zmiany układu w programie komputerowym;</w:t>
      </w:r>
    </w:p>
    <w:p w14:paraId="12164F82" w14:textId="77777777" w:rsidR="00347792" w:rsidRDefault="00347792" w:rsidP="0034779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130A14F8" w14:textId="5F0231BB" w:rsidR="001350CA" w:rsidRPr="00855CF5" w:rsidRDefault="00347792" w:rsidP="00347792">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r>
        <w:rPr>
          <w:rFonts w:ascii="Times New Roman" w:hAnsi="Times New Roman"/>
          <w:color w:val="auto"/>
        </w:rPr>
        <w:t xml:space="preserve">c) </w:t>
      </w:r>
      <w:r w:rsidR="001350CA" w:rsidRPr="00855CF5">
        <w:rPr>
          <w:rFonts w:ascii="Times New Roman" w:hAnsi="Times New Roman"/>
          <w:color w:val="auto"/>
        </w:rPr>
        <w:t>wykorzystania oprogramowania do działań związanych z działalności statutową organizacji, a także promocją oraz prowadzonymi przez nią postępowaniami o udzielenie zamówienia publicznego.</w:t>
      </w:r>
    </w:p>
    <w:p w14:paraId="2C60A127" w14:textId="77777777" w:rsidR="0004568B" w:rsidRPr="00EF4C7C" w:rsidRDefault="0004568B" w:rsidP="000B1DFD">
      <w:pPr>
        <w:pStyle w:val="Tekstpodstawowy"/>
        <w:jc w:val="both"/>
        <w:rPr>
          <w:rFonts w:ascii="Times New Roman" w:eastAsia="Times New Roman" w:hAnsi="Times New Roman" w:cs="Times New Roman"/>
          <w:b/>
          <w:bCs/>
        </w:rPr>
      </w:pPr>
    </w:p>
    <w:p w14:paraId="35CF4C47" w14:textId="1983FD49" w:rsidR="001350CA" w:rsidRPr="0017707C" w:rsidRDefault="00DB7DAD" w:rsidP="00E519E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5.</w:t>
      </w:r>
      <w:r w:rsidR="00E519EC">
        <w:rPr>
          <w:rFonts w:ascii="Times New Roman" w:hAnsi="Times New Roman"/>
          <w:color w:val="auto"/>
        </w:rPr>
        <w:t xml:space="preserve">6. </w:t>
      </w:r>
      <w:r w:rsidR="001350CA" w:rsidRPr="0017707C">
        <w:rPr>
          <w:rFonts w:ascii="Times New Roman" w:hAnsi="Times New Roman"/>
          <w:color w:val="auto"/>
        </w:rPr>
        <w:t xml:space="preserve">Nie wymaga zezwolenia Wykonawcy: </w:t>
      </w:r>
    </w:p>
    <w:p w14:paraId="429A029C" w14:textId="77777777" w:rsidR="00EF111E" w:rsidRDefault="00EF111E" w:rsidP="00DB5296">
      <w:pPr>
        <w:pStyle w:val="Tekstpodstawowy"/>
        <w:jc w:val="both"/>
        <w:rPr>
          <w:rFonts w:ascii="Times New Roman" w:eastAsia="Times New Roman" w:hAnsi="Times New Roman" w:cs="Times New Roman"/>
          <w:color w:val="auto"/>
        </w:rPr>
      </w:pPr>
    </w:p>
    <w:p w14:paraId="6CAE088C" w14:textId="06A35254" w:rsidR="001350CA" w:rsidRPr="00855CF5" w:rsidRDefault="00DB5296" w:rsidP="00DB5296">
      <w:pPr>
        <w:pStyle w:val="Tekstpodstawowy"/>
        <w:jc w:val="both"/>
      </w:pPr>
      <w:r>
        <w:rPr>
          <w:rFonts w:ascii="Times New Roman" w:eastAsia="Times New Roman" w:hAnsi="Times New Roman" w:cs="Times New Roman"/>
          <w:color w:val="auto"/>
        </w:rPr>
        <w:t xml:space="preserve">a) </w:t>
      </w:r>
      <w:r w:rsidR="001350CA" w:rsidRPr="00855CF5">
        <w:rPr>
          <w:rFonts w:ascii="Times New Roman" w:eastAsia="Times New Roman" w:hAnsi="Times New Roman" w:cs="Times New Roman"/>
          <w:color w:val="auto"/>
        </w:rPr>
        <w:t xml:space="preserve">sporządzanie kopii zapasowej; </w:t>
      </w:r>
    </w:p>
    <w:p w14:paraId="36168A9D" w14:textId="77777777" w:rsidR="00DB5296" w:rsidRDefault="00DB5296" w:rsidP="001350CA">
      <w:pPr>
        <w:pStyle w:val="Tekstpodstawowy"/>
        <w:ind w:left="360"/>
        <w:jc w:val="both"/>
        <w:rPr>
          <w:rFonts w:ascii="Times New Roman" w:eastAsia="Times New Roman" w:hAnsi="Times New Roman" w:cs="Times New Roman"/>
          <w:color w:val="auto"/>
        </w:rPr>
      </w:pPr>
    </w:p>
    <w:p w14:paraId="6B8ACB02" w14:textId="2962E6F3" w:rsidR="001350CA" w:rsidRDefault="00DB5296" w:rsidP="00DB5296">
      <w:pPr>
        <w:pStyle w:val="Tekstpodstawowy"/>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b) </w:t>
      </w:r>
      <w:r w:rsidR="001350CA" w:rsidRPr="00855CF5">
        <w:rPr>
          <w:rFonts w:ascii="Times New Roman" w:eastAsia="Times New Roman" w:hAnsi="Times New Roman" w:cs="Times New Roman"/>
          <w:color w:val="auto"/>
        </w:rPr>
        <w:t xml:space="preserve">obserwowanie, badanie i testowanie funkcjonowania programu komputerowego w celu poznania jego zasad działania przez osobę posiadającą prawo użytkowania przedmiotowego </w:t>
      </w:r>
      <w:r w:rsidR="00E519EC">
        <w:rPr>
          <w:rFonts w:ascii="Times New Roman" w:eastAsia="Times New Roman" w:hAnsi="Times New Roman" w:cs="Times New Roman"/>
          <w:color w:val="auto"/>
        </w:rPr>
        <w:t>Systemu</w:t>
      </w:r>
      <w:r w:rsidR="001350CA" w:rsidRPr="00855CF5">
        <w:rPr>
          <w:rFonts w:ascii="Times New Roman" w:eastAsia="Times New Roman" w:hAnsi="Times New Roman" w:cs="Times New Roman"/>
          <w:color w:val="auto"/>
        </w:rPr>
        <w:t>;</w:t>
      </w:r>
    </w:p>
    <w:p w14:paraId="5242CEAB" w14:textId="77777777" w:rsidR="00EF111E" w:rsidRPr="00855CF5" w:rsidRDefault="00EF111E" w:rsidP="00DB5296">
      <w:pPr>
        <w:pStyle w:val="Tekstpodstawowy"/>
        <w:jc w:val="both"/>
      </w:pPr>
    </w:p>
    <w:p w14:paraId="469AF826" w14:textId="1A3FA684" w:rsidR="001350CA" w:rsidRDefault="00DB5296" w:rsidP="00DB5296">
      <w:pPr>
        <w:pStyle w:val="Tekstpodstawowy"/>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c) </w:t>
      </w:r>
      <w:r w:rsidR="001350CA" w:rsidRPr="00855CF5">
        <w:rPr>
          <w:rFonts w:ascii="Times New Roman" w:eastAsia="Times New Roman" w:hAnsi="Times New Roman" w:cs="Times New Roman"/>
          <w:color w:val="auto"/>
        </w:rPr>
        <w:t>zwielokrotnianie kodu lub tłumaczenie jego formy, jeżeli jest to niezbędne do uzyskania informacji koniecznych do osiągnięcia współdziałania niezależnie stworzonego programu komputerowego z innymi programami komputerowymi, na warunkach z art. 75 ust. 2 pkt 3 Prawa autorskiego.</w:t>
      </w:r>
    </w:p>
    <w:p w14:paraId="422E9D5A" w14:textId="77777777" w:rsidR="001350CA" w:rsidRPr="0017707C" w:rsidRDefault="001350CA" w:rsidP="001350CA">
      <w:pPr>
        <w:pStyle w:val="Tekstpodstawowy"/>
        <w:ind w:left="360"/>
        <w:jc w:val="both"/>
        <w:rPr>
          <w:rFonts w:ascii="Times New Roman" w:eastAsia="Times New Roman" w:hAnsi="Times New Roman" w:cs="Times New Roman"/>
          <w:b/>
          <w:bCs/>
        </w:rPr>
      </w:pPr>
    </w:p>
    <w:p w14:paraId="11574D7B" w14:textId="07720E92" w:rsidR="001350CA" w:rsidRDefault="00DB7DAD" w:rsidP="00246321">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5.</w:t>
      </w:r>
      <w:r w:rsidR="00246321">
        <w:rPr>
          <w:rFonts w:ascii="Times New Roman" w:hAnsi="Times New Roman"/>
          <w:color w:val="auto"/>
        </w:rPr>
        <w:t xml:space="preserve">7. </w:t>
      </w:r>
      <w:r w:rsidR="001350CA" w:rsidRPr="0017707C">
        <w:rPr>
          <w:rFonts w:ascii="Times New Roman" w:hAnsi="Times New Roman"/>
          <w:color w:val="auto"/>
        </w:rPr>
        <w:t>Do pozostałych element</w:t>
      </w:r>
      <w:r w:rsidR="001350CA" w:rsidRPr="0017707C">
        <w:rPr>
          <w:rFonts w:ascii="Times New Roman" w:hAnsi="Times New Roman"/>
          <w:color w:val="auto"/>
          <w:lang w:val="es-ES_tradnl"/>
        </w:rPr>
        <w:t>ó</w:t>
      </w:r>
      <w:r w:rsidR="001350CA" w:rsidRPr="0017707C">
        <w:rPr>
          <w:rFonts w:ascii="Times New Roman" w:hAnsi="Times New Roman"/>
          <w:color w:val="auto"/>
        </w:rPr>
        <w:t xml:space="preserve">w oprogramowania, niebędących jednocześnie programem komputerowym, stosuje się przepisy prawa autorskiego dotyczące Utworów. Wykonawca udziela nieodpłatnej licencji na pozostałe elementy oprogramowania w zakresie niezbędnym do jego używania podczas wykonywania zadań statutowych licencjobiorcy i na polach eksploatacji, które są niezbędne do prawidłowego korzystania z </w:t>
      </w:r>
      <w:r w:rsidR="0029588B">
        <w:rPr>
          <w:rFonts w:ascii="Times New Roman" w:hAnsi="Times New Roman"/>
          <w:color w:val="auto"/>
        </w:rPr>
        <w:t>Systemu</w:t>
      </w:r>
      <w:r w:rsidR="001350CA" w:rsidRPr="0017707C">
        <w:rPr>
          <w:rFonts w:ascii="Times New Roman" w:hAnsi="Times New Roman"/>
          <w:color w:val="auto"/>
        </w:rPr>
        <w:t>.</w:t>
      </w:r>
    </w:p>
    <w:p w14:paraId="3DA59F0D" w14:textId="15D38F6A" w:rsidR="00DB7DAD" w:rsidRDefault="00DB7DAD" w:rsidP="00246321">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7031993E" w14:textId="472B9E69" w:rsidR="00DB7DAD" w:rsidRPr="00821C2D" w:rsidRDefault="00DB7DAD" w:rsidP="00246321">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color w:val="auto"/>
        </w:rPr>
      </w:pPr>
      <w:r w:rsidRPr="00821C2D">
        <w:rPr>
          <w:rFonts w:ascii="Times New Roman" w:hAnsi="Times New Roman"/>
          <w:color w:val="auto"/>
        </w:rPr>
        <w:t>5.8. Zamawiający zastrzega sobie prawo, a Wykonawca przyjmuje to do wiadomości oraz</w:t>
      </w:r>
      <w:r w:rsidR="009713FD" w:rsidRPr="00821C2D">
        <w:rPr>
          <w:rFonts w:ascii="Times New Roman" w:hAnsi="Times New Roman"/>
          <w:color w:val="auto"/>
        </w:rPr>
        <w:t xml:space="preserve"> wyraża na to zgodę, że po zakończeniu obowiązywania umowy Zamawiający </w:t>
      </w:r>
      <w:r w:rsidR="004C4F53" w:rsidRPr="00821C2D">
        <w:rPr>
          <w:rFonts w:ascii="Times New Roman" w:hAnsi="Times New Roman"/>
          <w:color w:val="auto"/>
        </w:rPr>
        <w:t xml:space="preserve">może zlecić </w:t>
      </w:r>
      <w:r w:rsidR="00BD1D5E" w:rsidRPr="00821C2D">
        <w:rPr>
          <w:rFonts w:ascii="Times New Roman" w:hAnsi="Times New Roman"/>
          <w:color w:val="auto"/>
        </w:rPr>
        <w:t>serwis</w:t>
      </w:r>
      <w:r w:rsidR="009B5ABD" w:rsidRPr="00821C2D">
        <w:rPr>
          <w:rFonts w:ascii="Times New Roman" w:hAnsi="Times New Roman"/>
          <w:color w:val="auto"/>
        </w:rPr>
        <w:t xml:space="preserve">, </w:t>
      </w:r>
      <w:r w:rsidR="00BD1D5E" w:rsidRPr="00821C2D">
        <w:rPr>
          <w:rFonts w:ascii="Times New Roman" w:hAnsi="Times New Roman"/>
          <w:color w:val="auto"/>
        </w:rPr>
        <w:t xml:space="preserve">utrzymanie i rozwój wdrożonego Systemu wybranym przez siebie </w:t>
      </w:r>
      <w:r w:rsidR="00453F51" w:rsidRPr="00821C2D">
        <w:rPr>
          <w:rFonts w:ascii="Times New Roman" w:hAnsi="Times New Roman"/>
          <w:color w:val="auto"/>
        </w:rPr>
        <w:t>Wykonawcom</w:t>
      </w:r>
      <w:r w:rsidR="00873C9E" w:rsidRPr="00821C2D">
        <w:rPr>
          <w:rFonts w:ascii="Times New Roman" w:hAnsi="Times New Roman"/>
          <w:color w:val="auto"/>
        </w:rPr>
        <w:t xml:space="preserve">, którzy nie pozostają w jakimkolwiek związku z </w:t>
      </w:r>
      <w:r w:rsidR="00FE2FE9" w:rsidRPr="00821C2D">
        <w:rPr>
          <w:rFonts w:ascii="Times New Roman" w:hAnsi="Times New Roman"/>
          <w:color w:val="auto"/>
        </w:rPr>
        <w:t xml:space="preserve">Wykonawcą. Ta sama zasada obowiązuje co do </w:t>
      </w:r>
      <w:r w:rsidR="0097700F" w:rsidRPr="00821C2D">
        <w:rPr>
          <w:rFonts w:ascii="Times New Roman" w:hAnsi="Times New Roman"/>
          <w:color w:val="auto"/>
        </w:rPr>
        <w:t>bieżącego</w:t>
      </w:r>
      <w:r w:rsidR="00FE2FE9" w:rsidRPr="00821C2D">
        <w:rPr>
          <w:rFonts w:ascii="Times New Roman" w:hAnsi="Times New Roman"/>
          <w:color w:val="auto"/>
        </w:rPr>
        <w:t xml:space="preserve"> administr</w:t>
      </w:r>
      <w:r w:rsidR="00E5209C" w:rsidRPr="00821C2D">
        <w:rPr>
          <w:rFonts w:ascii="Times New Roman" w:hAnsi="Times New Roman"/>
          <w:color w:val="auto"/>
        </w:rPr>
        <w:t>owania wdrożonym Systemem lub kompilowania go lub łączenia z</w:t>
      </w:r>
      <w:r w:rsidR="002876A1">
        <w:rPr>
          <w:rFonts w:ascii="Times New Roman" w:hAnsi="Times New Roman"/>
          <w:color w:val="auto"/>
        </w:rPr>
        <w:t> </w:t>
      </w:r>
      <w:r w:rsidR="00E5209C" w:rsidRPr="00821C2D">
        <w:rPr>
          <w:rFonts w:ascii="Times New Roman" w:hAnsi="Times New Roman"/>
          <w:color w:val="auto"/>
        </w:rPr>
        <w:t xml:space="preserve">innym </w:t>
      </w:r>
      <w:r w:rsidR="0097700F" w:rsidRPr="00821C2D">
        <w:rPr>
          <w:rFonts w:ascii="Times New Roman" w:hAnsi="Times New Roman"/>
          <w:color w:val="auto"/>
        </w:rPr>
        <w:t xml:space="preserve">systemem lub systemami. </w:t>
      </w:r>
    </w:p>
    <w:p w14:paraId="5D441B9C" w14:textId="77777777" w:rsidR="001350CA" w:rsidRPr="0017707C" w:rsidRDefault="001350CA" w:rsidP="001350CA">
      <w:pPr>
        <w:pStyle w:val="Tekstpodstawowy"/>
        <w:ind w:left="360"/>
        <w:jc w:val="both"/>
        <w:rPr>
          <w:rFonts w:ascii="Times New Roman" w:eastAsia="Times New Roman" w:hAnsi="Times New Roman" w:cs="Times New Roman"/>
          <w:b/>
          <w:bCs/>
        </w:rPr>
      </w:pPr>
    </w:p>
    <w:p w14:paraId="18E404CB" w14:textId="24A65CDC" w:rsidR="001350CA" w:rsidRPr="00855CF5" w:rsidRDefault="001350CA" w:rsidP="001350CA">
      <w:pPr>
        <w:pStyle w:val="Tekstpodstawowy"/>
        <w:jc w:val="center"/>
      </w:pPr>
    </w:p>
    <w:p w14:paraId="7E98A068" w14:textId="72ED6611" w:rsidR="001350CA" w:rsidRPr="00855CF5" w:rsidRDefault="00EF111E" w:rsidP="00EF111E">
      <w:pPr>
        <w:pStyle w:val="Tekstpodstawowy"/>
      </w:pPr>
      <w:r>
        <w:rPr>
          <w:rFonts w:ascii="Times New Roman" w:hAnsi="Times New Roman"/>
          <w:b/>
          <w:bCs/>
        </w:rPr>
        <w:t xml:space="preserve">6. </w:t>
      </w:r>
      <w:r w:rsidR="001350CA" w:rsidRPr="00E27AE3">
        <w:rPr>
          <w:rFonts w:ascii="Times New Roman" w:hAnsi="Times New Roman"/>
          <w:b/>
          <w:bCs/>
        </w:rPr>
        <w:t>OPIEKA SERWISOWA PRODUCENTA OPROGRAMOWANIA</w:t>
      </w:r>
    </w:p>
    <w:p w14:paraId="404EAC9E" w14:textId="77777777" w:rsidR="001350CA" w:rsidRPr="0017707C" w:rsidRDefault="001350CA" w:rsidP="001350CA">
      <w:pPr>
        <w:pStyle w:val="Tekstpodstawowy"/>
        <w:jc w:val="both"/>
        <w:rPr>
          <w:rFonts w:ascii="Times New Roman" w:eastAsia="Times New Roman" w:hAnsi="Times New Roman" w:cs="Times New Roman"/>
          <w:b/>
          <w:bCs/>
        </w:rPr>
      </w:pPr>
    </w:p>
    <w:p w14:paraId="25410689" w14:textId="5916EEBD" w:rsidR="001350CA" w:rsidRPr="0017707C" w:rsidRDefault="00EF111E" w:rsidP="00E27AE3">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6.</w:t>
      </w:r>
      <w:r w:rsidR="00E27AE3">
        <w:rPr>
          <w:rFonts w:ascii="Times New Roman" w:hAnsi="Times New Roman"/>
        </w:rPr>
        <w:t>1. System</w:t>
      </w:r>
      <w:r w:rsidR="001350CA" w:rsidRPr="0017707C">
        <w:rPr>
          <w:rFonts w:ascii="Times New Roman" w:hAnsi="Times New Roman"/>
        </w:rPr>
        <w:t xml:space="preserve"> jest dostarczany wraz z usługą opieki serwisowej producenta oprogramowania w zakresie udzielonych Zamawiającemu licencji, w szczególności w zakresie aktualizacji, właściwej pracy </w:t>
      </w:r>
      <w:r w:rsidR="000B376A">
        <w:rPr>
          <w:rFonts w:ascii="Times New Roman" w:hAnsi="Times New Roman"/>
        </w:rPr>
        <w:t>Systemu</w:t>
      </w:r>
      <w:r w:rsidR="001350CA" w:rsidRPr="0017707C">
        <w:rPr>
          <w:rFonts w:ascii="Times New Roman" w:hAnsi="Times New Roman"/>
        </w:rPr>
        <w:t xml:space="preserve"> i usuwania </w:t>
      </w:r>
      <w:r w:rsidR="001350CA" w:rsidRPr="0017707C">
        <w:rPr>
          <w:rFonts w:ascii="Times New Roman" w:hAnsi="Times New Roman"/>
          <w:color w:val="auto"/>
        </w:rPr>
        <w:t xml:space="preserve">błędów, na warunkach określonych w </w:t>
      </w:r>
      <w:r w:rsidR="001350CA" w:rsidRPr="00595F96">
        <w:rPr>
          <w:rFonts w:ascii="Times New Roman" w:hAnsi="Times New Roman"/>
          <w:color w:val="auto"/>
        </w:rPr>
        <w:t>Załączniku nr 3</w:t>
      </w:r>
      <w:r w:rsidR="001350CA" w:rsidRPr="0017707C">
        <w:rPr>
          <w:rFonts w:ascii="Times New Roman" w:hAnsi="Times New Roman"/>
          <w:color w:val="auto"/>
        </w:rPr>
        <w:t xml:space="preserve"> do Umowy – Warunki gwarantowanego świadczenia usługi w chmurze (SLA). </w:t>
      </w:r>
    </w:p>
    <w:p w14:paraId="4AA48724" w14:textId="77777777" w:rsidR="001350CA" w:rsidRPr="0017707C" w:rsidRDefault="001350CA" w:rsidP="001350CA">
      <w:pPr>
        <w:pStyle w:val="Tekstpodstawowy"/>
        <w:ind w:left="360"/>
        <w:jc w:val="both"/>
        <w:rPr>
          <w:rFonts w:ascii="Times New Roman" w:eastAsia="Times New Roman" w:hAnsi="Times New Roman" w:cs="Times New Roman"/>
          <w:b/>
          <w:bCs/>
        </w:rPr>
      </w:pPr>
    </w:p>
    <w:p w14:paraId="24E153F6" w14:textId="0CA0C8A5" w:rsidR="001350CA" w:rsidRPr="0017707C" w:rsidRDefault="00EF111E" w:rsidP="000B376A">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6.</w:t>
      </w:r>
      <w:r w:rsidR="000B376A">
        <w:rPr>
          <w:rFonts w:ascii="Times New Roman" w:hAnsi="Times New Roman"/>
          <w:color w:val="auto"/>
        </w:rPr>
        <w:t xml:space="preserve">2. </w:t>
      </w:r>
      <w:r w:rsidR="002903DC">
        <w:rPr>
          <w:rFonts w:ascii="Times New Roman" w:hAnsi="Times New Roman"/>
          <w:color w:val="auto"/>
        </w:rPr>
        <w:t>Opieka</w:t>
      </w:r>
      <w:r w:rsidR="0072486D" w:rsidRPr="007A6A2C">
        <w:rPr>
          <w:rFonts w:ascii="Times New Roman" w:hAnsi="Times New Roman"/>
          <w:color w:val="auto"/>
        </w:rPr>
        <w:t xml:space="preserve"> serwisowa producenta oprogramowania świadczona będzie przez </w:t>
      </w:r>
      <w:r w:rsidR="0072486D">
        <w:rPr>
          <w:rFonts w:ascii="Times New Roman" w:hAnsi="Times New Roman"/>
          <w:color w:val="auto"/>
        </w:rPr>
        <w:t xml:space="preserve">cały </w:t>
      </w:r>
      <w:r w:rsidR="0072486D" w:rsidRPr="007A6A2C">
        <w:rPr>
          <w:rFonts w:ascii="Times New Roman" w:hAnsi="Times New Roman"/>
          <w:color w:val="auto"/>
        </w:rPr>
        <w:t xml:space="preserve">okres </w:t>
      </w:r>
      <w:r w:rsidR="0072486D">
        <w:rPr>
          <w:rFonts w:ascii="Times New Roman" w:hAnsi="Times New Roman"/>
          <w:color w:val="auto"/>
        </w:rPr>
        <w:t>czasu pomiędzy momentem zakończenia wdrożenia, a zakończeniem obowiązywania umowy</w:t>
      </w:r>
      <w:r w:rsidR="00C4395C">
        <w:rPr>
          <w:rFonts w:ascii="Times New Roman" w:hAnsi="Times New Roman"/>
          <w:color w:val="auto"/>
        </w:rPr>
        <w:t>.</w:t>
      </w:r>
    </w:p>
    <w:p w14:paraId="7E05BA16" w14:textId="027269DA" w:rsidR="006C4CC9" w:rsidRDefault="006C4CC9" w:rsidP="006C4CC9">
      <w:pPr>
        <w:pStyle w:val="Tekstpodstawowy"/>
        <w:rPr>
          <w:rFonts w:ascii="Times New Roman" w:hAnsi="Times New Roman"/>
          <w:b/>
          <w:bCs/>
          <w:color w:val="auto"/>
          <w:lang w:val="de-DE"/>
        </w:rPr>
      </w:pPr>
    </w:p>
    <w:p w14:paraId="7A538996" w14:textId="77777777" w:rsidR="00CE096B" w:rsidRDefault="00CE096B" w:rsidP="006C4CC9">
      <w:pPr>
        <w:pStyle w:val="Tekstpodstawowy"/>
        <w:rPr>
          <w:rFonts w:ascii="Times New Roman" w:hAnsi="Times New Roman"/>
          <w:b/>
          <w:bCs/>
          <w:color w:val="auto"/>
          <w:lang w:val="de-DE"/>
        </w:rPr>
      </w:pPr>
    </w:p>
    <w:p w14:paraId="24809C27" w14:textId="485149B0" w:rsidR="001350CA" w:rsidRPr="00651F52" w:rsidRDefault="006C4CC9" w:rsidP="006C4CC9">
      <w:pPr>
        <w:pStyle w:val="Tekstpodstawowy"/>
      </w:pPr>
      <w:r>
        <w:rPr>
          <w:rFonts w:ascii="Times New Roman" w:hAnsi="Times New Roman"/>
          <w:b/>
          <w:bCs/>
          <w:color w:val="auto"/>
          <w:lang w:val="de-DE"/>
        </w:rPr>
        <w:t xml:space="preserve">7. </w:t>
      </w:r>
      <w:r w:rsidR="001350CA" w:rsidRPr="00855CF5">
        <w:rPr>
          <w:rFonts w:ascii="Times New Roman" w:hAnsi="Times New Roman"/>
          <w:b/>
          <w:bCs/>
          <w:color w:val="auto"/>
          <w:lang w:val="de-DE"/>
        </w:rPr>
        <w:t>PRAWA AUTORSKIE DO UTWORU</w:t>
      </w:r>
    </w:p>
    <w:p w14:paraId="74F35ADB" w14:textId="77777777" w:rsidR="001350CA" w:rsidRPr="006C1ECC" w:rsidRDefault="001350CA" w:rsidP="001350CA">
      <w:pPr>
        <w:pStyle w:val="Akapitzlist"/>
        <w:rPr>
          <w:rFonts w:eastAsia="Times New Roman" w:cs="Times New Roman"/>
          <w:b/>
          <w:bCs/>
          <w:lang w:val="pl-PL"/>
        </w:rPr>
      </w:pPr>
    </w:p>
    <w:p w14:paraId="36F189D5" w14:textId="0D106489" w:rsidR="001350CA" w:rsidRPr="0017707C" w:rsidRDefault="006C4CC9" w:rsidP="006C1EC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7.</w:t>
      </w:r>
      <w:r w:rsidR="006C1ECC">
        <w:rPr>
          <w:rFonts w:ascii="Times New Roman" w:hAnsi="Times New Roman"/>
          <w:color w:val="auto"/>
        </w:rPr>
        <w:t xml:space="preserve">1. </w:t>
      </w:r>
      <w:r w:rsidR="001350CA" w:rsidRPr="0017707C">
        <w:rPr>
          <w:rFonts w:ascii="Times New Roman" w:hAnsi="Times New Roman"/>
          <w:color w:val="auto"/>
        </w:rPr>
        <w:t xml:space="preserve">Jeżeli w trakcie wykonywania przedmiotu Umowy powstaną produkty lub rezultaty usług, w tym dokumentacja techniczna, kody źródłowe, materiały szkoleniowe, inne materiały towarzyszące, które wykraczają poza produkty standardowe </w:t>
      </w:r>
      <w:r w:rsidR="00D626CA">
        <w:rPr>
          <w:rFonts w:ascii="Times New Roman" w:hAnsi="Times New Roman"/>
          <w:color w:val="auto"/>
        </w:rPr>
        <w:t>p</w:t>
      </w:r>
      <w:r w:rsidR="001350CA" w:rsidRPr="0017707C">
        <w:rPr>
          <w:rFonts w:ascii="Times New Roman" w:hAnsi="Times New Roman"/>
          <w:color w:val="auto"/>
        </w:rPr>
        <w:t xml:space="preserve">roducenta </w:t>
      </w:r>
      <w:r w:rsidR="00D626CA">
        <w:rPr>
          <w:rFonts w:ascii="Times New Roman" w:hAnsi="Times New Roman"/>
          <w:color w:val="auto"/>
        </w:rPr>
        <w:t>Systemu</w:t>
      </w:r>
      <w:r w:rsidR="001350CA" w:rsidRPr="0017707C">
        <w:rPr>
          <w:rFonts w:ascii="Times New Roman" w:hAnsi="Times New Roman"/>
          <w:color w:val="auto"/>
        </w:rPr>
        <w:t>, w</w:t>
      </w:r>
      <w:r w:rsidR="001350CA" w:rsidRPr="0017707C">
        <w:rPr>
          <w:rFonts w:ascii="Times New Roman" w:hAnsi="Times New Roman"/>
          <w:color w:val="auto"/>
          <w:lang w:val="es-ES_tradnl"/>
        </w:rPr>
        <w:t>ó</w:t>
      </w:r>
      <w:r w:rsidR="001350CA" w:rsidRPr="0017707C">
        <w:rPr>
          <w:rFonts w:ascii="Times New Roman" w:hAnsi="Times New Roman"/>
          <w:color w:val="auto"/>
        </w:rPr>
        <w:t xml:space="preserve">wczas są one przedmiotem prawa autorskiego (Utworami) i Wykonawca po ustaleniu Utworu udzieli Zamawiającemu niewyłącznej, nieodpłatnej licencji do takiego Utworu. W takim przypadku, stosuje się odpowiednio zapisy </w:t>
      </w:r>
      <w:r w:rsidR="000A103E">
        <w:rPr>
          <w:rFonts w:ascii="Times New Roman" w:hAnsi="Times New Roman"/>
          <w:color w:val="auto"/>
        </w:rPr>
        <w:t xml:space="preserve">punktu </w:t>
      </w:r>
      <w:r w:rsidR="001350CA" w:rsidRPr="0017707C">
        <w:rPr>
          <w:rFonts w:ascii="Times New Roman" w:hAnsi="Times New Roman"/>
          <w:color w:val="auto"/>
        </w:rPr>
        <w:t>5 niniejszej Umowy.</w:t>
      </w:r>
    </w:p>
    <w:p w14:paraId="6B417709" w14:textId="77777777" w:rsidR="001350CA" w:rsidRPr="0017707C" w:rsidRDefault="001350CA" w:rsidP="001350CA">
      <w:pPr>
        <w:pStyle w:val="Tekstpodstawowy"/>
        <w:ind w:left="360"/>
        <w:jc w:val="both"/>
        <w:rPr>
          <w:rFonts w:ascii="Times New Roman" w:eastAsia="Times New Roman" w:hAnsi="Times New Roman" w:cs="Times New Roman"/>
          <w:b/>
          <w:bCs/>
        </w:rPr>
      </w:pPr>
    </w:p>
    <w:p w14:paraId="4980791F" w14:textId="0F3E0F80" w:rsidR="001350CA" w:rsidRDefault="006C4CC9" w:rsidP="006C1EC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7.</w:t>
      </w:r>
      <w:r w:rsidR="006C1ECC">
        <w:rPr>
          <w:rFonts w:ascii="Times New Roman" w:hAnsi="Times New Roman"/>
          <w:color w:val="auto"/>
        </w:rPr>
        <w:t xml:space="preserve">2. </w:t>
      </w:r>
      <w:r w:rsidR="001350CA" w:rsidRPr="0017707C">
        <w:rPr>
          <w:rFonts w:ascii="Times New Roman" w:hAnsi="Times New Roman"/>
          <w:color w:val="auto"/>
        </w:rPr>
        <w:t>Zamawiający uzyskuje do takiego Utworu prawo do korzystania na czas określony, bez ograniczenia terytorium, bez ograniczenia możliwości modyfikowania, konfigurowania i rozbudowywania, na polach eksploatacji wskazanych poniżej, przy użyciu wszelkich dostępnych technik i nośnik</w:t>
      </w:r>
      <w:r w:rsidR="001350CA" w:rsidRPr="0017707C">
        <w:rPr>
          <w:rFonts w:ascii="Times New Roman" w:hAnsi="Times New Roman"/>
          <w:color w:val="auto"/>
          <w:lang w:val="es-ES"/>
        </w:rPr>
        <w:t>ó</w:t>
      </w:r>
      <w:r w:rsidR="001350CA" w:rsidRPr="0017707C">
        <w:rPr>
          <w:rFonts w:ascii="Times New Roman" w:hAnsi="Times New Roman"/>
          <w:color w:val="auto"/>
        </w:rPr>
        <w:t xml:space="preserve">w materialnych: </w:t>
      </w:r>
    </w:p>
    <w:p w14:paraId="5AE565C2" w14:textId="77777777" w:rsidR="00EF111E" w:rsidRPr="00651F52" w:rsidRDefault="00EF111E" w:rsidP="006C1ECC">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p>
    <w:p w14:paraId="60B386FB" w14:textId="2305AEEE" w:rsidR="001350CA" w:rsidRDefault="000A103E" w:rsidP="000A103E">
      <w:pPr>
        <w:pStyle w:val="Tekstpodstawowy"/>
        <w:jc w:val="both"/>
        <w:rPr>
          <w:rFonts w:ascii="Times New Roman" w:hAnsi="Times New Roman"/>
          <w:color w:val="auto"/>
        </w:rPr>
      </w:pPr>
      <w:r>
        <w:rPr>
          <w:rFonts w:ascii="Times New Roman" w:hAnsi="Times New Roman"/>
          <w:color w:val="auto"/>
        </w:rPr>
        <w:t xml:space="preserve">a) </w:t>
      </w:r>
      <w:r w:rsidR="001350CA" w:rsidRPr="00855CF5">
        <w:rPr>
          <w:rFonts w:ascii="Times New Roman" w:hAnsi="Times New Roman"/>
          <w:color w:val="auto"/>
        </w:rPr>
        <w:t>modyfikowania Utworu oraz jego pojedynczych element</w:t>
      </w:r>
      <w:r w:rsidR="001350CA" w:rsidRPr="00855CF5">
        <w:rPr>
          <w:rFonts w:ascii="Times New Roman" w:hAnsi="Times New Roman"/>
          <w:color w:val="auto"/>
          <w:lang w:val="es-ES_tradnl"/>
        </w:rPr>
        <w:t>ó</w:t>
      </w:r>
      <w:r w:rsidR="001350CA" w:rsidRPr="00855CF5">
        <w:rPr>
          <w:rFonts w:ascii="Times New Roman" w:hAnsi="Times New Roman"/>
          <w:color w:val="auto"/>
        </w:rPr>
        <w:t xml:space="preserve">w; </w:t>
      </w:r>
    </w:p>
    <w:p w14:paraId="2C149E94" w14:textId="77777777" w:rsidR="006D558C" w:rsidRPr="00855CF5" w:rsidRDefault="006D558C" w:rsidP="000A103E">
      <w:pPr>
        <w:pStyle w:val="Tekstpodstawowy"/>
        <w:jc w:val="both"/>
      </w:pPr>
    </w:p>
    <w:p w14:paraId="624E3A86" w14:textId="494C1C15" w:rsidR="001350CA" w:rsidRDefault="001350CA" w:rsidP="006D558C">
      <w:pPr>
        <w:pStyle w:val="Tekstpodstawowy"/>
        <w:jc w:val="both"/>
        <w:rPr>
          <w:rFonts w:ascii="Times New Roman" w:hAnsi="Times New Roman"/>
          <w:color w:val="auto"/>
        </w:rPr>
      </w:pPr>
      <w:r w:rsidRPr="00855CF5">
        <w:rPr>
          <w:rFonts w:ascii="Times New Roman" w:hAnsi="Times New Roman"/>
          <w:color w:val="auto"/>
        </w:rPr>
        <w:t>b)</w:t>
      </w:r>
      <w:r w:rsidR="006D558C">
        <w:rPr>
          <w:rFonts w:ascii="Times New Roman" w:hAnsi="Times New Roman"/>
          <w:color w:val="auto"/>
        </w:rPr>
        <w:t xml:space="preserve"> </w:t>
      </w:r>
      <w:r w:rsidRPr="00855CF5">
        <w:rPr>
          <w:rFonts w:ascii="Times New Roman" w:hAnsi="Times New Roman"/>
          <w:color w:val="auto"/>
        </w:rPr>
        <w:t xml:space="preserve">tworzenia i rozpowszechniania Utworów zależnych, w tym dalszych Utworów opartych na Utworze; </w:t>
      </w:r>
    </w:p>
    <w:p w14:paraId="05C8A587" w14:textId="77777777" w:rsidR="006D558C" w:rsidRDefault="006D558C" w:rsidP="006D558C">
      <w:pPr>
        <w:pStyle w:val="Tekstpodstawowy"/>
        <w:jc w:val="both"/>
      </w:pPr>
    </w:p>
    <w:p w14:paraId="6E2823BC" w14:textId="22977776" w:rsidR="001350CA" w:rsidRDefault="001350CA" w:rsidP="006D558C">
      <w:pPr>
        <w:pStyle w:val="Tekstpodstawowy"/>
        <w:jc w:val="both"/>
        <w:rPr>
          <w:rFonts w:ascii="Times New Roman" w:hAnsi="Times New Roman"/>
          <w:color w:val="auto"/>
        </w:rPr>
      </w:pPr>
      <w:r w:rsidRPr="00855CF5">
        <w:rPr>
          <w:rFonts w:ascii="Times New Roman" w:hAnsi="Times New Roman"/>
          <w:color w:val="auto"/>
        </w:rPr>
        <w:t>c)</w:t>
      </w:r>
      <w:r w:rsidR="006D558C">
        <w:rPr>
          <w:rFonts w:ascii="Times New Roman" w:hAnsi="Times New Roman"/>
          <w:color w:val="auto"/>
        </w:rPr>
        <w:t xml:space="preserve"> </w:t>
      </w:r>
      <w:r w:rsidRPr="00855CF5">
        <w:rPr>
          <w:rFonts w:ascii="Times New Roman" w:hAnsi="Times New Roman"/>
          <w:color w:val="auto"/>
        </w:rPr>
        <w:t>wykorzystywania Utworu przez podmioty powiązane z Zamawiającym oraz we wszystkich jednostkach organizacyjnych Zamawiającego przez określoną w Umownie liczbę użytkownik</w:t>
      </w:r>
      <w:r w:rsidRPr="00855CF5">
        <w:rPr>
          <w:rFonts w:ascii="Times New Roman" w:hAnsi="Times New Roman"/>
          <w:color w:val="auto"/>
          <w:lang w:val="es-ES_tradnl"/>
        </w:rPr>
        <w:t>ó</w:t>
      </w:r>
      <w:r w:rsidRPr="00855CF5">
        <w:rPr>
          <w:rFonts w:ascii="Times New Roman" w:hAnsi="Times New Roman"/>
          <w:color w:val="auto"/>
        </w:rPr>
        <w:t>w;</w:t>
      </w:r>
    </w:p>
    <w:p w14:paraId="27CEB373" w14:textId="77777777" w:rsidR="006D558C" w:rsidRPr="00855CF5" w:rsidRDefault="006D558C" w:rsidP="006D558C">
      <w:pPr>
        <w:pStyle w:val="Tekstpodstawowy"/>
        <w:jc w:val="both"/>
      </w:pPr>
    </w:p>
    <w:p w14:paraId="14EFC335" w14:textId="510414B6" w:rsidR="001350CA" w:rsidRPr="00651F52" w:rsidRDefault="001350CA" w:rsidP="006D558C">
      <w:pPr>
        <w:pStyle w:val="Tekstpodstawowy"/>
        <w:jc w:val="both"/>
      </w:pPr>
      <w:r w:rsidRPr="00855CF5">
        <w:rPr>
          <w:rFonts w:ascii="Times New Roman" w:hAnsi="Times New Roman"/>
          <w:color w:val="auto"/>
        </w:rPr>
        <w:t>d)</w:t>
      </w:r>
      <w:r w:rsidR="006D558C">
        <w:rPr>
          <w:rFonts w:ascii="Times New Roman" w:hAnsi="Times New Roman"/>
          <w:color w:val="auto"/>
        </w:rPr>
        <w:t xml:space="preserve"> </w:t>
      </w:r>
      <w:r w:rsidRPr="00855CF5">
        <w:rPr>
          <w:rFonts w:ascii="Times New Roman" w:hAnsi="Times New Roman"/>
          <w:color w:val="auto"/>
        </w:rPr>
        <w:t>wykorzystania oprogramowania do działań związanych z działalnością statutową, a także promocją uczelni oraz prowadzonymi przez niego postępowaniami o udzielenie zamówienia publicznego.</w:t>
      </w:r>
    </w:p>
    <w:p w14:paraId="4D208EE9" w14:textId="77777777" w:rsidR="001350CA" w:rsidRPr="00651F52" w:rsidRDefault="001350CA" w:rsidP="001350CA">
      <w:pPr>
        <w:pStyle w:val="Akapitzlist"/>
        <w:rPr>
          <w:rFonts w:eastAsia="Times New Roman" w:cs="Times New Roman"/>
          <w:b/>
          <w:bCs/>
          <w:lang w:val="pl-PL"/>
        </w:rPr>
      </w:pPr>
    </w:p>
    <w:p w14:paraId="7517657F" w14:textId="7CE1508A" w:rsidR="001350CA" w:rsidRPr="00651F52" w:rsidRDefault="006C4CC9" w:rsidP="00006068">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color w:val="auto"/>
        </w:rPr>
        <w:t>7.</w:t>
      </w:r>
      <w:r w:rsidR="00006068">
        <w:rPr>
          <w:rFonts w:ascii="Times New Roman" w:hAnsi="Times New Roman"/>
          <w:color w:val="auto"/>
        </w:rPr>
        <w:t xml:space="preserve">3. </w:t>
      </w:r>
      <w:r w:rsidR="001350CA" w:rsidRPr="00651F52">
        <w:rPr>
          <w:rFonts w:ascii="Times New Roman" w:hAnsi="Times New Roman"/>
          <w:color w:val="auto"/>
        </w:rPr>
        <w:t>Prawa licencyjne dotyczące Utworów, w tym koncepcji, metod technicznych, algorytm</w:t>
      </w:r>
      <w:r w:rsidR="001350CA" w:rsidRPr="00855CF5">
        <w:rPr>
          <w:rFonts w:ascii="Times New Roman" w:hAnsi="Times New Roman"/>
          <w:color w:val="auto"/>
          <w:lang w:val="es-ES"/>
        </w:rPr>
        <w:t>ó</w:t>
      </w:r>
      <w:r w:rsidR="001350CA" w:rsidRPr="00651F52">
        <w:rPr>
          <w:rFonts w:ascii="Times New Roman" w:hAnsi="Times New Roman"/>
          <w:color w:val="auto"/>
        </w:rPr>
        <w:t>w użytych lub przedstawionych w trakcie wykonywania przedmiotu niniejszej Umowy, przysługują wyłącznie Zamawiającemu, również wtedy, gdy powstały w wyniku współpracy Stron lub na podstawie informacji przekazanych przez Zamawiającego.</w:t>
      </w:r>
    </w:p>
    <w:p w14:paraId="1D9DA5B6" w14:textId="77777777" w:rsidR="001350CA" w:rsidRPr="00651F52" w:rsidRDefault="001350CA" w:rsidP="001350CA">
      <w:pPr>
        <w:pStyle w:val="Tekstpodstawowy"/>
        <w:ind w:left="360"/>
        <w:jc w:val="both"/>
        <w:rPr>
          <w:rFonts w:ascii="Times New Roman" w:eastAsia="Times New Roman" w:hAnsi="Times New Roman" w:cs="Times New Roman"/>
          <w:b/>
          <w:bCs/>
        </w:rPr>
      </w:pPr>
    </w:p>
    <w:p w14:paraId="43EAF23C" w14:textId="57082EE0" w:rsidR="001350CA" w:rsidRPr="00651F52" w:rsidRDefault="006C4CC9" w:rsidP="00006068">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7.</w:t>
      </w:r>
      <w:r w:rsidR="00006068">
        <w:rPr>
          <w:rFonts w:ascii="Times New Roman" w:hAnsi="Times New Roman"/>
        </w:rPr>
        <w:t xml:space="preserve">4. </w:t>
      </w:r>
      <w:r w:rsidR="001350CA" w:rsidRPr="00651F52">
        <w:rPr>
          <w:rFonts w:ascii="Times New Roman" w:hAnsi="Times New Roman"/>
        </w:rPr>
        <w:t xml:space="preserve">Przeniesienie przez Wykonawcę praw związanych z wykonaniem przedmiotu Umowy, w zakresie, o którym mowa w pkt. </w:t>
      </w:r>
      <w:r w:rsidR="00CA1FE9">
        <w:rPr>
          <w:rFonts w:ascii="Times New Roman" w:hAnsi="Times New Roman"/>
        </w:rPr>
        <w:t>7</w:t>
      </w:r>
      <w:r w:rsidR="000A103E">
        <w:rPr>
          <w:rFonts w:ascii="Times New Roman" w:hAnsi="Times New Roman"/>
        </w:rPr>
        <w:t>.</w:t>
      </w:r>
      <w:r w:rsidR="001350CA" w:rsidRPr="00651F52">
        <w:rPr>
          <w:rFonts w:ascii="Times New Roman" w:hAnsi="Times New Roman"/>
        </w:rPr>
        <w:t>3</w:t>
      </w:r>
      <w:r w:rsidR="000A103E">
        <w:rPr>
          <w:rFonts w:ascii="Times New Roman" w:hAnsi="Times New Roman"/>
        </w:rPr>
        <w:t>.</w:t>
      </w:r>
      <w:r w:rsidR="001350CA" w:rsidRPr="00651F52">
        <w:rPr>
          <w:rFonts w:ascii="Times New Roman" w:hAnsi="Times New Roman"/>
        </w:rPr>
        <w:t xml:space="preserve"> powyżej bez uprzedniej pisemnej zgody Zamawiającego na jakąkolwiek osobę trzecią jest niedopuszczalne i nieważne i rodzi wszelkie konsekwencje związane z naruszeniem praw ochrony własności intelektualnej Zamawiającego.</w:t>
      </w:r>
    </w:p>
    <w:p w14:paraId="275BCDB4" w14:textId="77777777" w:rsidR="001350CA" w:rsidRPr="001350CA" w:rsidRDefault="001350CA" w:rsidP="001350CA">
      <w:pPr>
        <w:pStyle w:val="Akapitzlist"/>
        <w:rPr>
          <w:rFonts w:eastAsia="Times New Roman" w:cs="Times New Roman"/>
          <w:b/>
          <w:bCs/>
          <w:lang w:val="pl-PL"/>
        </w:rPr>
      </w:pPr>
    </w:p>
    <w:p w14:paraId="07EF2712" w14:textId="094D4630" w:rsidR="001350CA" w:rsidRPr="00651F52" w:rsidRDefault="006C4CC9" w:rsidP="006A001E">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eastAsia="Times New Roman" w:hAnsi="Times New Roman" w:cs="Times New Roman"/>
          <w:b/>
          <w:bCs/>
        </w:rPr>
      </w:pPr>
      <w:r>
        <w:rPr>
          <w:rFonts w:ascii="Times New Roman" w:hAnsi="Times New Roman"/>
        </w:rPr>
        <w:t>7.</w:t>
      </w:r>
      <w:r w:rsidR="006A001E">
        <w:rPr>
          <w:rFonts w:ascii="Times New Roman" w:hAnsi="Times New Roman"/>
        </w:rPr>
        <w:t xml:space="preserve">5. </w:t>
      </w:r>
      <w:r w:rsidR="001350CA" w:rsidRPr="00651F52">
        <w:rPr>
          <w:rFonts w:ascii="Times New Roman" w:hAnsi="Times New Roman"/>
        </w:rPr>
        <w:t xml:space="preserve">Jeżeli w trakcie trwania umowy powstaną lub zostaną ustalone  po stronie Zamawiającego jakiekolwiek produkty lub rezultaty jego twórczej działalności, w tym dokumentacja techniczna, kody źródłowe, materiały szkoleniowe, inne materiały towarzyszące, które wykraczają poza produkty (utwory) </w:t>
      </w:r>
      <w:r w:rsidR="00824DBF">
        <w:rPr>
          <w:rFonts w:ascii="Times New Roman" w:hAnsi="Times New Roman"/>
        </w:rPr>
        <w:t>p</w:t>
      </w:r>
      <w:r w:rsidR="001350CA" w:rsidRPr="00651F52">
        <w:rPr>
          <w:rFonts w:ascii="Times New Roman" w:hAnsi="Times New Roman"/>
        </w:rPr>
        <w:t xml:space="preserve">roducenta </w:t>
      </w:r>
      <w:r w:rsidR="00824DBF">
        <w:rPr>
          <w:rFonts w:ascii="Times New Roman" w:hAnsi="Times New Roman"/>
        </w:rPr>
        <w:t>Systemu</w:t>
      </w:r>
      <w:r w:rsidR="001350CA" w:rsidRPr="00651F52">
        <w:rPr>
          <w:rFonts w:ascii="Times New Roman" w:hAnsi="Times New Roman"/>
        </w:rPr>
        <w:t xml:space="preserve">, wówczas są one przedmiotem prawa autorskiego (Utworami), których wyłącznym właścicielem jest Zamawiający i Wykonawca nie nabywa w stosunku do nich jakichkolwiek praw własności oraz nie nabywa licencji do tych utworów. W takim przypadku, nie stosuje się odpowiednio zapisów </w:t>
      </w:r>
      <w:r w:rsidR="00F238BB">
        <w:rPr>
          <w:rFonts w:ascii="Times New Roman" w:hAnsi="Times New Roman"/>
        </w:rPr>
        <w:t>punktu</w:t>
      </w:r>
      <w:r w:rsidR="000A103E">
        <w:rPr>
          <w:rFonts w:ascii="Times New Roman" w:hAnsi="Times New Roman"/>
        </w:rPr>
        <w:t xml:space="preserve"> </w:t>
      </w:r>
      <w:r w:rsidR="001350CA" w:rsidRPr="00651F52">
        <w:rPr>
          <w:rFonts w:ascii="Times New Roman" w:hAnsi="Times New Roman"/>
        </w:rPr>
        <w:t xml:space="preserve">5 niniejszej Umowy.  </w:t>
      </w:r>
    </w:p>
    <w:p w14:paraId="22E07674" w14:textId="77777777" w:rsidR="00BF4450" w:rsidRDefault="00BF4450" w:rsidP="008A2CA4">
      <w:pPr>
        <w:pStyle w:val="Tekstpodstawowy"/>
        <w:jc w:val="both"/>
        <w:rPr>
          <w:rFonts w:ascii="Times New Roman" w:hAnsi="Times New Roman"/>
          <w:b/>
          <w:bCs/>
          <w:color w:val="auto"/>
        </w:rPr>
      </w:pPr>
    </w:p>
    <w:p w14:paraId="5E9FB578" w14:textId="5290E50B" w:rsidR="007C138B" w:rsidRPr="00083C95" w:rsidRDefault="007C138B" w:rsidP="009827CD">
      <w:pPr>
        <w:pStyle w:val="Tekstpodstawowy"/>
        <w:rPr>
          <w:sz w:val="20"/>
          <w:szCs w:val="20"/>
        </w:rPr>
      </w:pPr>
    </w:p>
    <w:p w14:paraId="30019875" w14:textId="6613EF03" w:rsidR="007C138B" w:rsidRPr="00855CF5" w:rsidRDefault="00AB0899" w:rsidP="00AB0899">
      <w:pPr>
        <w:pStyle w:val="Tekstpodstawowy"/>
      </w:pPr>
      <w:r>
        <w:rPr>
          <w:rFonts w:ascii="Times New Roman" w:hAnsi="Times New Roman"/>
          <w:b/>
          <w:bCs/>
        </w:rPr>
        <w:t xml:space="preserve">8. </w:t>
      </w:r>
      <w:bookmarkStart w:id="6" w:name="_Hlk107174490"/>
      <w:r w:rsidR="007C138B" w:rsidRPr="007C138B">
        <w:rPr>
          <w:rFonts w:ascii="Times New Roman" w:hAnsi="Times New Roman"/>
          <w:b/>
          <w:bCs/>
        </w:rPr>
        <w:t>OKRES</w:t>
      </w:r>
      <w:r w:rsidR="00D85D40">
        <w:rPr>
          <w:rFonts w:ascii="Times New Roman" w:hAnsi="Times New Roman"/>
          <w:b/>
          <w:bCs/>
        </w:rPr>
        <w:t xml:space="preserve"> </w:t>
      </w:r>
      <w:r w:rsidR="007C138B" w:rsidRPr="007C138B">
        <w:rPr>
          <w:rFonts w:ascii="Times New Roman" w:hAnsi="Times New Roman"/>
          <w:b/>
          <w:bCs/>
        </w:rPr>
        <w:t>REALIZACJI UMOWY</w:t>
      </w:r>
      <w:bookmarkEnd w:id="6"/>
    </w:p>
    <w:p w14:paraId="48428E81" w14:textId="77777777" w:rsidR="007C138B" w:rsidRPr="007C138B" w:rsidRDefault="007C138B" w:rsidP="007C138B">
      <w:pPr>
        <w:pStyle w:val="Akapitzlist"/>
        <w:ind w:left="0"/>
        <w:rPr>
          <w:rFonts w:eastAsia="Times New Roman" w:cs="Times New Roman"/>
          <w:b/>
          <w:bCs/>
          <w:lang w:val="pl-PL"/>
        </w:rPr>
      </w:pPr>
    </w:p>
    <w:p w14:paraId="0C7E8A90" w14:textId="5C64664A" w:rsidR="00F748B3" w:rsidRDefault="00AB0899" w:rsidP="007C138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8.</w:t>
      </w:r>
      <w:r w:rsidR="007C138B">
        <w:rPr>
          <w:rFonts w:ascii="Times New Roman" w:hAnsi="Times New Roman"/>
          <w:color w:val="auto"/>
        </w:rPr>
        <w:t xml:space="preserve">1. </w:t>
      </w:r>
      <w:r w:rsidR="007C138B" w:rsidRPr="00651F52">
        <w:rPr>
          <w:rFonts w:ascii="Times New Roman" w:hAnsi="Times New Roman"/>
          <w:color w:val="auto"/>
        </w:rPr>
        <w:t xml:space="preserve">Niniejsza Umowa będzie realizowana przez okres 5 lat </w:t>
      </w:r>
      <w:bookmarkStart w:id="7" w:name="_Hlk107433068"/>
      <w:r w:rsidR="00E33CAB">
        <w:rPr>
          <w:rFonts w:ascii="Times New Roman" w:hAnsi="Times New Roman"/>
          <w:color w:val="auto"/>
        </w:rPr>
        <w:t xml:space="preserve">od pierwszego dnia miesiąca następującego po dacie odbioru oprogramowania dostarczonego przez Wykonawcę  </w:t>
      </w:r>
      <w:r w:rsidR="007C138B" w:rsidRPr="00651F52">
        <w:rPr>
          <w:rFonts w:ascii="Times New Roman" w:hAnsi="Times New Roman"/>
          <w:color w:val="auto"/>
        </w:rPr>
        <w:t>co stanowi maksymalny okres obowiązywania licencji.</w:t>
      </w:r>
      <w:bookmarkEnd w:id="7"/>
    </w:p>
    <w:p w14:paraId="40EEDED4" w14:textId="77777777" w:rsidR="00F748B3" w:rsidRDefault="00F748B3" w:rsidP="007C138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p>
    <w:p w14:paraId="3C61C813" w14:textId="6C49A62D" w:rsidR="007C138B" w:rsidRDefault="00AB0899" w:rsidP="007C138B">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olor w:val="auto"/>
        </w:rPr>
      </w:pPr>
      <w:r>
        <w:rPr>
          <w:rFonts w:ascii="Times New Roman" w:hAnsi="Times New Roman"/>
          <w:color w:val="auto"/>
        </w:rPr>
        <w:t>8.</w:t>
      </w:r>
      <w:r w:rsidR="00F748B3">
        <w:rPr>
          <w:rFonts w:ascii="Times New Roman" w:hAnsi="Times New Roman"/>
          <w:color w:val="auto"/>
        </w:rPr>
        <w:t xml:space="preserve">2. </w:t>
      </w:r>
      <w:r w:rsidR="009F10C3" w:rsidRPr="00651F52">
        <w:rPr>
          <w:rFonts w:ascii="Times New Roman" w:hAnsi="Times New Roman"/>
          <w:color w:val="auto"/>
        </w:rPr>
        <w:t>Wykonawca udziela Zamawiającemu licencji na</w:t>
      </w:r>
      <w:r w:rsidR="009F10C3">
        <w:rPr>
          <w:rFonts w:ascii="Times New Roman" w:hAnsi="Times New Roman"/>
          <w:color w:val="auto"/>
        </w:rPr>
        <w:t xml:space="preserve"> System</w:t>
      </w:r>
      <w:r w:rsidR="009F10C3" w:rsidRPr="00651F52">
        <w:rPr>
          <w:rFonts w:ascii="Times New Roman" w:hAnsi="Times New Roman"/>
          <w:color w:val="auto"/>
        </w:rPr>
        <w:t xml:space="preserve"> na okres wskazany w </w:t>
      </w:r>
      <w:r w:rsidR="00A97594">
        <w:rPr>
          <w:rFonts w:ascii="Times New Roman" w:hAnsi="Times New Roman"/>
          <w:color w:val="auto"/>
        </w:rPr>
        <w:t>pkt</w:t>
      </w:r>
      <w:r w:rsidR="009F10C3" w:rsidRPr="00651F52">
        <w:rPr>
          <w:rFonts w:ascii="Times New Roman" w:hAnsi="Times New Roman"/>
          <w:color w:val="auto"/>
        </w:rPr>
        <w:t xml:space="preserve">. </w:t>
      </w:r>
      <w:r w:rsidR="00A97594">
        <w:rPr>
          <w:rFonts w:ascii="Times New Roman" w:hAnsi="Times New Roman"/>
          <w:color w:val="auto"/>
        </w:rPr>
        <w:t>8.</w:t>
      </w:r>
      <w:r w:rsidR="009F10C3" w:rsidRPr="00651F52">
        <w:rPr>
          <w:rFonts w:ascii="Times New Roman" w:hAnsi="Times New Roman"/>
          <w:color w:val="auto"/>
        </w:rPr>
        <w:t>1</w:t>
      </w:r>
      <w:r w:rsidR="00A97594">
        <w:rPr>
          <w:rFonts w:ascii="Times New Roman" w:hAnsi="Times New Roman"/>
          <w:color w:val="auto"/>
        </w:rPr>
        <w:t>.</w:t>
      </w:r>
      <w:r w:rsidR="009F10C3" w:rsidRPr="00651F52">
        <w:rPr>
          <w:rFonts w:ascii="Times New Roman" w:hAnsi="Times New Roman"/>
          <w:color w:val="auto"/>
        </w:rPr>
        <w:t xml:space="preserve"> od momentu odbioru</w:t>
      </w:r>
      <w:r w:rsidR="00B758DF">
        <w:rPr>
          <w:rFonts w:ascii="Times New Roman" w:hAnsi="Times New Roman"/>
          <w:color w:val="auto"/>
        </w:rPr>
        <w:t xml:space="preserve"> licencji w formie subskrypcji.</w:t>
      </w:r>
    </w:p>
    <w:p w14:paraId="495A8390" w14:textId="401A92C1" w:rsidR="0004568B" w:rsidRDefault="0004568B" w:rsidP="00D61E63">
      <w:pPr>
        <w:pStyle w:val="Tekstpodstawowy"/>
        <w:rPr>
          <w:rFonts w:ascii="Times New Roman" w:eastAsia="Times New Roman" w:hAnsi="Times New Roman" w:cs="Times New Roman"/>
          <w:b/>
          <w:bCs/>
        </w:rPr>
      </w:pPr>
    </w:p>
    <w:p w14:paraId="567CDEC9" w14:textId="77777777" w:rsidR="00836C92" w:rsidRDefault="00836C92" w:rsidP="00D61E63">
      <w:pPr>
        <w:pStyle w:val="Tekstpodstawowy"/>
        <w:rPr>
          <w:rFonts w:ascii="Times New Roman" w:hAnsi="Times New Roman"/>
          <w:b/>
          <w:bCs/>
        </w:rPr>
      </w:pPr>
    </w:p>
    <w:p w14:paraId="0AC13823" w14:textId="77777777" w:rsidR="00595F96" w:rsidRPr="009827CD" w:rsidRDefault="00595F96" w:rsidP="00D61E63">
      <w:pPr>
        <w:pStyle w:val="Tekstpodstawowy"/>
        <w:rPr>
          <w:rFonts w:ascii="Times New Roman" w:hAnsi="Times New Roman"/>
          <w:b/>
          <w:bCs/>
          <w:sz w:val="20"/>
          <w:szCs w:val="20"/>
        </w:rPr>
      </w:pPr>
    </w:p>
    <w:p w14:paraId="51A22906" w14:textId="316DC499" w:rsidR="00467917" w:rsidRPr="00DD50BF" w:rsidRDefault="00467917" w:rsidP="00467917">
      <w:pPr>
        <w:pStyle w:val="Tekstpodstawowy"/>
        <w:jc w:val="both"/>
        <w:rPr>
          <w:rFonts w:ascii="Times New Roman" w:hAnsi="Times New Roman"/>
          <w:b/>
          <w:bCs/>
          <w:color w:val="auto"/>
        </w:rPr>
      </w:pPr>
      <w:bookmarkStart w:id="8" w:name="_Hlk107174608"/>
      <w:r w:rsidRPr="00DD50BF">
        <w:rPr>
          <w:rFonts w:ascii="Times New Roman" w:hAnsi="Times New Roman"/>
          <w:b/>
          <w:bCs/>
          <w:color w:val="auto"/>
        </w:rPr>
        <w:t xml:space="preserve">CZĘŚĆ </w:t>
      </w:r>
      <w:r>
        <w:rPr>
          <w:rFonts w:ascii="Times New Roman" w:hAnsi="Times New Roman"/>
          <w:b/>
          <w:bCs/>
          <w:color w:val="auto"/>
        </w:rPr>
        <w:t>B</w:t>
      </w:r>
      <w:r w:rsidRPr="00DD50BF">
        <w:rPr>
          <w:rFonts w:ascii="Times New Roman" w:hAnsi="Times New Roman"/>
          <w:b/>
          <w:bCs/>
          <w:color w:val="auto"/>
        </w:rPr>
        <w:t xml:space="preserve"> – DOTYCZY </w:t>
      </w:r>
      <w:r>
        <w:rPr>
          <w:rFonts w:ascii="Times New Roman" w:hAnsi="Times New Roman"/>
          <w:b/>
          <w:bCs/>
          <w:color w:val="auto"/>
        </w:rPr>
        <w:t>WDROŻENIA</w:t>
      </w:r>
      <w:r w:rsidR="007717B5">
        <w:rPr>
          <w:rFonts w:ascii="Times New Roman" w:hAnsi="Times New Roman"/>
          <w:b/>
          <w:bCs/>
          <w:color w:val="auto"/>
        </w:rPr>
        <w:t xml:space="preserve">, </w:t>
      </w:r>
      <w:r>
        <w:rPr>
          <w:rFonts w:ascii="Times New Roman" w:hAnsi="Times New Roman"/>
          <w:b/>
          <w:bCs/>
          <w:color w:val="auto"/>
        </w:rPr>
        <w:t>UTR</w:t>
      </w:r>
      <w:r w:rsidR="002A6165">
        <w:rPr>
          <w:rFonts w:ascii="Times New Roman" w:hAnsi="Times New Roman"/>
          <w:b/>
          <w:bCs/>
          <w:color w:val="auto"/>
        </w:rPr>
        <w:t>Z</w:t>
      </w:r>
      <w:r>
        <w:rPr>
          <w:rFonts w:ascii="Times New Roman" w:hAnsi="Times New Roman"/>
          <w:b/>
          <w:bCs/>
          <w:color w:val="auto"/>
        </w:rPr>
        <w:t>YMANIA</w:t>
      </w:r>
      <w:r w:rsidRPr="00DD50BF">
        <w:rPr>
          <w:rFonts w:ascii="Times New Roman" w:hAnsi="Times New Roman"/>
          <w:b/>
          <w:bCs/>
          <w:color w:val="auto"/>
        </w:rPr>
        <w:t xml:space="preserve"> </w:t>
      </w:r>
      <w:r w:rsidR="007717B5">
        <w:rPr>
          <w:rFonts w:ascii="Times New Roman" w:hAnsi="Times New Roman"/>
          <w:b/>
          <w:bCs/>
          <w:color w:val="auto"/>
        </w:rPr>
        <w:t xml:space="preserve">I ROZWOJU </w:t>
      </w:r>
      <w:r w:rsidRPr="00DD50BF">
        <w:rPr>
          <w:rFonts w:ascii="Times New Roman" w:hAnsi="Times New Roman"/>
          <w:b/>
          <w:bCs/>
          <w:color w:val="auto"/>
        </w:rPr>
        <w:t>SYSTEMU ERP</w:t>
      </w:r>
    </w:p>
    <w:bookmarkEnd w:id="8"/>
    <w:p w14:paraId="030DE7C7" w14:textId="77777777" w:rsidR="0004568B" w:rsidRDefault="0004568B" w:rsidP="00595F96">
      <w:pPr>
        <w:pStyle w:val="Tekstpodstawowy"/>
        <w:spacing w:after="120"/>
        <w:rPr>
          <w:rFonts w:ascii="Times New Roman" w:hAnsi="Times New Roman"/>
          <w:b/>
          <w:bCs/>
        </w:rPr>
      </w:pPr>
    </w:p>
    <w:p w14:paraId="2CA47A2F" w14:textId="175C0B34" w:rsidR="00337FF6" w:rsidRPr="00D40144" w:rsidRDefault="00417495" w:rsidP="00D61E63">
      <w:pPr>
        <w:pStyle w:val="Tekstpodstawowy"/>
        <w:rPr>
          <w:rFonts w:ascii="Times New Roman" w:hAnsi="Times New Roman"/>
          <w:b/>
          <w:bCs/>
        </w:rPr>
      </w:pPr>
      <w:r>
        <w:rPr>
          <w:rFonts w:ascii="Times New Roman" w:hAnsi="Times New Roman"/>
          <w:b/>
          <w:bCs/>
        </w:rPr>
        <w:t>9</w:t>
      </w:r>
      <w:r w:rsidR="00157863">
        <w:rPr>
          <w:rFonts w:ascii="Times New Roman" w:hAnsi="Times New Roman"/>
          <w:b/>
          <w:bCs/>
        </w:rPr>
        <w:t xml:space="preserve">. </w:t>
      </w:r>
      <w:r w:rsidR="00445A35" w:rsidRPr="001B1A2E">
        <w:rPr>
          <w:rFonts w:ascii="Times New Roman" w:hAnsi="Times New Roman"/>
          <w:b/>
          <w:bCs/>
        </w:rPr>
        <w:t>PRZEDMIOT UMOWY</w:t>
      </w:r>
    </w:p>
    <w:p w14:paraId="33414D8E" w14:textId="1080B4AA" w:rsidR="00C068A8" w:rsidRDefault="00C068A8">
      <w:pPr>
        <w:pStyle w:val="Tekstpodstawowy"/>
        <w:jc w:val="both"/>
        <w:rPr>
          <w:rFonts w:ascii="Times New Roman" w:hAnsi="Times New Roman"/>
          <w:color w:val="70AD47" w:themeColor="accent6"/>
        </w:rPr>
      </w:pPr>
    </w:p>
    <w:p w14:paraId="741FC05A" w14:textId="21D5FCD8" w:rsidR="00FA47EB" w:rsidRPr="00F551B0" w:rsidRDefault="00506882" w:rsidP="00FA47EB">
      <w:pPr>
        <w:pStyle w:val="Tekstpodstawowy"/>
        <w:jc w:val="both"/>
        <w:rPr>
          <w:rFonts w:ascii="Times New Roman" w:hAnsi="Times New Roman"/>
          <w:color w:val="0070C0"/>
        </w:rPr>
      </w:pPr>
      <w:r>
        <w:rPr>
          <w:rFonts w:ascii="Times New Roman" w:hAnsi="Times New Roman"/>
        </w:rPr>
        <w:t>9</w:t>
      </w:r>
      <w:r w:rsidR="00FA47EB" w:rsidRPr="645198C7">
        <w:rPr>
          <w:rFonts w:ascii="Times New Roman" w:hAnsi="Times New Roman"/>
        </w:rPr>
        <w:t xml:space="preserve">.1 Przedmiotem niniejszej umowy </w:t>
      </w:r>
      <w:r w:rsidR="00EA3A34">
        <w:rPr>
          <w:rFonts w:ascii="Times New Roman" w:hAnsi="Times New Roman"/>
        </w:rPr>
        <w:t xml:space="preserve">w Części B </w:t>
      </w:r>
      <w:r w:rsidR="00FA47EB" w:rsidRPr="645198C7">
        <w:rPr>
          <w:rFonts w:ascii="Times New Roman" w:hAnsi="Times New Roman"/>
        </w:rPr>
        <w:t xml:space="preserve">jest usługa wdrożenia </w:t>
      </w:r>
      <w:r w:rsidR="004D558F">
        <w:rPr>
          <w:rFonts w:ascii="Times New Roman" w:hAnsi="Times New Roman"/>
        </w:rPr>
        <w:t xml:space="preserve">Systemu ERP dla </w:t>
      </w:r>
      <w:r w:rsidR="00FA47EB" w:rsidRPr="645198C7">
        <w:rPr>
          <w:rFonts w:ascii="Times New Roman" w:hAnsi="Times New Roman"/>
        </w:rPr>
        <w:t xml:space="preserve">Data-centrycznego Systemu </w:t>
      </w:r>
      <w:r w:rsidR="00FA47EB" w:rsidRPr="00821C2D">
        <w:rPr>
          <w:rFonts w:ascii="Times New Roman" w:hAnsi="Times New Roman"/>
          <w:color w:val="auto"/>
        </w:rPr>
        <w:t>Informatycznego (DSI) tj. konfiguracja funkcjonalna, wdrożenie oprogramowania</w:t>
      </w:r>
      <w:r w:rsidR="00055AC5" w:rsidRPr="00821C2D">
        <w:rPr>
          <w:rFonts w:ascii="Times New Roman" w:hAnsi="Times New Roman"/>
          <w:color w:val="auto"/>
        </w:rPr>
        <w:t xml:space="preserve"> </w:t>
      </w:r>
      <w:r w:rsidR="00FA47EB" w:rsidRPr="00821C2D">
        <w:rPr>
          <w:rFonts w:ascii="Times New Roman" w:hAnsi="Times New Roman"/>
          <w:color w:val="auto"/>
        </w:rPr>
        <w:t>udostępnianego w chmurze (PaaS) na bazie zakupionych licencji w formie subskrypcji</w:t>
      </w:r>
      <w:r w:rsidR="00055AC5" w:rsidRPr="00821C2D">
        <w:rPr>
          <w:rFonts w:ascii="Times New Roman" w:hAnsi="Times New Roman"/>
          <w:color w:val="auto"/>
        </w:rPr>
        <w:t xml:space="preserve"> o którym mowa w Części A niniejszej umowy</w:t>
      </w:r>
      <w:r w:rsidR="00FA47EB" w:rsidRPr="00821C2D">
        <w:rPr>
          <w:rFonts w:ascii="Times New Roman" w:hAnsi="Times New Roman"/>
          <w:color w:val="auto"/>
        </w:rPr>
        <w:t>,</w:t>
      </w:r>
      <w:r w:rsidR="00FE18E6" w:rsidRPr="00821C2D">
        <w:rPr>
          <w:rFonts w:ascii="Times New Roman" w:hAnsi="Times New Roman"/>
          <w:color w:val="auto"/>
        </w:rPr>
        <w:t xml:space="preserve"> </w:t>
      </w:r>
      <w:r w:rsidR="00FA47EB" w:rsidRPr="00821C2D">
        <w:rPr>
          <w:rFonts w:ascii="Times New Roman" w:hAnsi="Times New Roman"/>
          <w:color w:val="auto"/>
        </w:rPr>
        <w:t>usługi utrzymania</w:t>
      </w:r>
      <w:r w:rsidR="00131E0E" w:rsidRPr="00821C2D">
        <w:rPr>
          <w:rFonts w:ascii="Times New Roman" w:hAnsi="Times New Roman"/>
          <w:color w:val="auto"/>
        </w:rPr>
        <w:t xml:space="preserve"> i rozwoju</w:t>
      </w:r>
      <w:r w:rsidR="00FE18E6" w:rsidRPr="00821C2D">
        <w:rPr>
          <w:rFonts w:ascii="Times New Roman" w:hAnsi="Times New Roman"/>
          <w:color w:val="auto"/>
        </w:rPr>
        <w:t xml:space="preserve"> oraz szkolenia użytkowników </w:t>
      </w:r>
      <w:r w:rsidR="00437C5F" w:rsidRPr="00821C2D">
        <w:rPr>
          <w:rFonts w:ascii="Times New Roman" w:hAnsi="Times New Roman"/>
          <w:color w:val="auto"/>
        </w:rPr>
        <w:t>Systemu (</w:t>
      </w:r>
      <w:r w:rsidR="00FE18E6" w:rsidRPr="00821C2D">
        <w:rPr>
          <w:rFonts w:ascii="Times New Roman" w:hAnsi="Times New Roman"/>
          <w:color w:val="auto"/>
        </w:rPr>
        <w:t xml:space="preserve">końcowych, </w:t>
      </w:r>
      <w:r w:rsidR="00437C5F" w:rsidRPr="00821C2D">
        <w:rPr>
          <w:rFonts w:ascii="Times New Roman" w:hAnsi="Times New Roman"/>
          <w:color w:val="auto"/>
        </w:rPr>
        <w:t xml:space="preserve">kluczowych i administratorów), </w:t>
      </w:r>
      <w:r w:rsidR="00FE18E6" w:rsidRPr="00821C2D">
        <w:rPr>
          <w:rFonts w:ascii="Times New Roman" w:hAnsi="Times New Roman"/>
          <w:color w:val="auto"/>
        </w:rPr>
        <w:t xml:space="preserve">o których mowa Załączniku nr 14 – Szkolenia. </w:t>
      </w:r>
    </w:p>
    <w:p w14:paraId="0123212E" w14:textId="77777777" w:rsidR="00FA47EB" w:rsidRDefault="00FA47EB" w:rsidP="00FA47EB">
      <w:pPr>
        <w:pStyle w:val="Tekstpodstawowy"/>
        <w:jc w:val="both"/>
        <w:rPr>
          <w:rFonts w:ascii="Times New Roman" w:hAnsi="Times New Roman"/>
        </w:rPr>
      </w:pPr>
    </w:p>
    <w:p w14:paraId="3BBC8527" w14:textId="30534596" w:rsidR="00FA47EB" w:rsidRDefault="00E60153" w:rsidP="00FA47EB">
      <w:pPr>
        <w:pStyle w:val="Tekstpodstawowy"/>
        <w:jc w:val="both"/>
        <w:rPr>
          <w:rFonts w:ascii="Times New Roman" w:hAnsi="Times New Roman"/>
        </w:rPr>
      </w:pPr>
      <w:r>
        <w:rPr>
          <w:rFonts w:ascii="Times New Roman" w:hAnsi="Times New Roman"/>
        </w:rPr>
        <w:t>9</w:t>
      </w:r>
      <w:r w:rsidR="00FA47EB" w:rsidRPr="009B51F4">
        <w:rPr>
          <w:rFonts w:ascii="Times New Roman" w:hAnsi="Times New Roman"/>
        </w:rPr>
        <w:t>.2</w:t>
      </w:r>
      <w:r w:rsidR="00FA47EB">
        <w:rPr>
          <w:rFonts w:ascii="Times New Roman" w:hAnsi="Times New Roman"/>
        </w:rPr>
        <w:t xml:space="preserve">. Niniejsza </w:t>
      </w:r>
      <w:r>
        <w:rPr>
          <w:rFonts w:ascii="Times New Roman" w:hAnsi="Times New Roman"/>
        </w:rPr>
        <w:t xml:space="preserve">Część B </w:t>
      </w:r>
      <w:r w:rsidR="00FA47EB">
        <w:rPr>
          <w:rFonts w:ascii="Times New Roman" w:hAnsi="Times New Roman"/>
        </w:rPr>
        <w:t>umow</w:t>
      </w:r>
      <w:r w:rsidR="0047470C">
        <w:rPr>
          <w:rFonts w:ascii="Times New Roman" w:hAnsi="Times New Roman"/>
        </w:rPr>
        <w:t>y</w:t>
      </w:r>
      <w:r w:rsidR="00FA47EB">
        <w:rPr>
          <w:rFonts w:ascii="Times New Roman" w:hAnsi="Times New Roman"/>
        </w:rPr>
        <w:t xml:space="preserve"> obejmuje:</w:t>
      </w:r>
    </w:p>
    <w:p w14:paraId="4A4CFFC9" w14:textId="77777777" w:rsidR="00FA47EB" w:rsidRPr="00147134" w:rsidRDefault="00FA47EB" w:rsidP="00FA47EB">
      <w:pPr>
        <w:pStyle w:val="Tekstpodstawowy"/>
        <w:jc w:val="both"/>
        <w:rPr>
          <w:rFonts w:ascii="Times New Roman" w:hAnsi="Times New Roman"/>
        </w:rPr>
      </w:pPr>
    </w:p>
    <w:p w14:paraId="34FE5264" w14:textId="4C0B8AAA" w:rsidR="00A44A6F" w:rsidRPr="001E590B" w:rsidRDefault="00C36B3F" w:rsidP="00A44A6F">
      <w:pPr>
        <w:pStyle w:val="Tekstpodstawowy"/>
        <w:jc w:val="both"/>
        <w:rPr>
          <w:rFonts w:ascii="Times New Roman" w:hAnsi="Times New Roman"/>
          <w:color w:val="auto"/>
        </w:rPr>
      </w:pPr>
      <w:r w:rsidRPr="00492BFF">
        <w:rPr>
          <w:rStyle w:val="normaltextrun"/>
          <w:rFonts w:ascii="Times New Roman" w:eastAsia="Times New Roman" w:hAnsi="Times New Roman" w:cs="Times New Roman"/>
          <w:color w:val="auto"/>
        </w:rPr>
        <w:t>a</w:t>
      </w:r>
      <w:r w:rsidR="00605C0C" w:rsidRPr="00492BFF">
        <w:rPr>
          <w:rStyle w:val="normaltextrun"/>
          <w:rFonts w:ascii="Times New Roman" w:eastAsia="Times New Roman" w:hAnsi="Times New Roman" w:cs="Times New Roman"/>
          <w:color w:val="auto"/>
        </w:rPr>
        <w:t xml:space="preserve">) Zadanie nr </w:t>
      </w:r>
      <w:r w:rsidRPr="00492BFF">
        <w:rPr>
          <w:rStyle w:val="normaltextrun"/>
          <w:rFonts w:ascii="Times New Roman" w:eastAsia="Times New Roman" w:hAnsi="Times New Roman" w:cs="Times New Roman"/>
          <w:color w:val="auto"/>
        </w:rPr>
        <w:t>1</w:t>
      </w:r>
      <w:r w:rsidR="00605C0C" w:rsidRPr="00492BFF">
        <w:rPr>
          <w:rStyle w:val="normaltextrun"/>
          <w:rFonts w:ascii="Times New Roman" w:eastAsia="Times New Roman" w:hAnsi="Times New Roman" w:cs="Times New Roman"/>
          <w:color w:val="auto"/>
        </w:rPr>
        <w:t xml:space="preserve">: </w:t>
      </w:r>
      <w:r w:rsidR="0FE11976" w:rsidRPr="00492BFF">
        <w:rPr>
          <w:rStyle w:val="normaltextrun"/>
          <w:rFonts w:ascii="Times New Roman" w:eastAsia="Times New Roman" w:hAnsi="Times New Roman" w:cs="Times New Roman"/>
          <w:color w:val="auto"/>
        </w:rPr>
        <w:t xml:space="preserve">Wdrożenie i utrzymanie </w:t>
      </w:r>
      <w:r w:rsidR="007B012C" w:rsidRPr="00492BFF">
        <w:rPr>
          <w:rStyle w:val="normaltextrun"/>
          <w:rFonts w:ascii="Times New Roman" w:eastAsia="Times New Roman" w:hAnsi="Times New Roman" w:cs="Times New Roman"/>
          <w:color w:val="auto"/>
        </w:rPr>
        <w:t>Systemu</w:t>
      </w:r>
      <w:r w:rsidR="00A20C6A" w:rsidRPr="00492BFF">
        <w:rPr>
          <w:rStyle w:val="normaltextrun"/>
          <w:rFonts w:ascii="Times New Roman" w:eastAsia="Times New Roman" w:hAnsi="Times New Roman" w:cs="Times New Roman"/>
          <w:color w:val="auto"/>
        </w:rPr>
        <w:t>. Wdrożeni</w:t>
      </w:r>
      <w:r w:rsidR="003D5F76" w:rsidRPr="00492BFF">
        <w:rPr>
          <w:rStyle w:val="normaltextrun"/>
          <w:rFonts w:ascii="Times New Roman" w:eastAsia="Times New Roman" w:hAnsi="Times New Roman" w:cs="Times New Roman"/>
          <w:color w:val="auto"/>
        </w:rPr>
        <w:t xml:space="preserve">a poszczególnych modułów </w:t>
      </w:r>
      <w:r w:rsidR="00A20C6A" w:rsidRPr="00492BFF">
        <w:rPr>
          <w:rStyle w:val="normaltextrun"/>
          <w:rFonts w:ascii="Times New Roman" w:eastAsia="Times New Roman" w:hAnsi="Times New Roman" w:cs="Times New Roman"/>
          <w:color w:val="auto"/>
        </w:rPr>
        <w:t xml:space="preserve"> </w:t>
      </w:r>
      <w:r w:rsidR="003D5F76" w:rsidRPr="00492BFF">
        <w:rPr>
          <w:rStyle w:val="normaltextrun"/>
          <w:rFonts w:ascii="Times New Roman" w:eastAsia="Times New Roman" w:hAnsi="Times New Roman" w:cs="Times New Roman"/>
          <w:color w:val="auto"/>
        </w:rPr>
        <w:t xml:space="preserve">Systemu ERP </w:t>
      </w:r>
      <w:r w:rsidR="2C757E5F" w:rsidRPr="00492BFF">
        <w:rPr>
          <w:rFonts w:ascii="Times New Roman" w:eastAsia="Times New Roman" w:hAnsi="Times New Roman" w:cs="Times New Roman"/>
          <w:color w:val="auto"/>
        </w:rPr>
        <w:t xml:space="preserve">zakończone będą Startem Produkcyjnym </w:t>
      </w:r>
      <w:r w:rsidR="00056FB3" w:rsidRPr="00492BFF">
        <w:rPr>
          <w:rFonts w:ascii="Times New Roman" w:eastAsia="Times New Roman" w:hAnsi="Times New Roman" w:cs="Times New Roman"/>
          <w:color w:val="auto"/>
        </w:rPr>
        <w:t>m</w:t>
      </w:r>
      <w:r w:rsidR="003005A5" w:rsidRPr="00492BFF">
        <w:rPr>
          <w:rFonts w:ascii="Times New Roman" w:eastAsia="Times New Roman" w:hAnsi="Times New Roman" w:cs="Times New Roman"/>
          <w:color w:val="auto"/>
        </w:rPr>
        <w:t xml:space="preserve">odułów </w:t>
      </w:r>
      <w:r w:rsidR="00C24442" w:rsidRPr="00492BFF">
        <w:rPr>
          <w:rFonts w:ascii="Times New Roman" w:eastAsia="Times New Roman" w:hAnsi="Times New Roman" w:cs="Times New Roman"/>
          <w:color w:val="auto"/>
        </w:rPr>
        <w:t>Systemu</w:t>
      </w:r>
      <w:r w:rsidR="2C757E5F" w:rsidRPr="00492BFF">
        <w:rPr>
          <w:rFonts w:ascii="Times New Roman" w:eastAsia="Times New Roman" w:hAnsi="Times New Roman" w:cs="Times New Roman"/>
          <w:color w:val="auto"/>
        </w:rPr>
        <w:t xml:space="preserve">, w zakresie opisanym w Załączniku Nr 1 (Opis przedmiotu zamówienia), zgodnie z Harmonogramem Ramowym Projektu, który </w:t>
      </w:r>
      <w:r w:rsidR="2C757E5F" w:rsidRPr="001E590B">
        <w:rPr>
          <w:rFonts w:ascii="Times New Roman" w:eastAsia="Times New Roman" w:hAnsi="Times New Roman" w:cs="Times New Roman"/>
          <w:color w:val="auto"/>
        </w:rPr>
        <w:t xml:space="preserve">stanowi Załącznik nr 8 do Umowy oraz zgodnie z Metodyką stanowiącą Załącznik nr </w:t>
      </w:r>
      <w:r w:rsidR="00595F96" w:rsidRPr="001E590B">
        <w:rPr>
          <w:rFonts w:ascii="Times New Roman" w:eastAsia="Times New Roman" w:hAnsi="Times New Roman" w:cs="Times New Roman"/>
          <w:color w:val="auto"/>
        </w:rPr>
        <w:t>5</w:t>
      </w:r>
      <w:r w:rsidR="2C757E5F" w:rsidRPr="001E590B">
        <w:rPr>
          <w:rFonts w:ascii="Times New Roman" w:eastAsia="Times New Roman" w:hAnsi="Times New Roman" w:cs="Times New Roman"/>
          <w:color w:val="auto"/>
        </w:rPr>
        <w:t xml:space="preserve"> do Umowy.</w:t>
      </w:r>
      <w:r w:rsidR="002A3B29" w:rsidRPr="001E590B">
        <w:rPr>
          <w:rFonts w:ascii="Times New Roman" w:eastAsia="Times New Roman" w:hAnsi="Times New Roman" w:cs="Times New Roman"/>
          <w:color w:val="auto"/>
        </w:rPr>
        <w:t xml:space="preserve"> Utrzymanie </w:t>
      </w:r>
      <w:r w:rsidR="00A14006" w:rsidRPr="001E590B">
        <w:rPr>
          <w:rFonts w:ascii="Times New Roman" w:eastAsia="Times New Roman" w:hAnsi="Times New Roman" w:cs="Times New Roman"/>
          <w:color w:val="auto"/>
        </w:rPr>
        <w:t xml:space="preserve">Systemu </w:t>
      </w:r>
      <w:r w:rsidR="00F21E6B" w:rsidRPr="001E590B">
        <w:rPr>
          <w:rFonts w:ascii="Times New Roman" w:eastAsia="Times New Roman" w:hAnsi="Times New Roman" w:cs="Times New Roman"/>
          <w:color w:val="auto"/>
        </w:rPr>
        <w:t xml:space="preserve">dla poszczególnych </w:t>
      </w:r>
      <w:r w:rsidR="007E69EA" w:rsidRPr="001E590B">
        <w:rPr>
          <w:rFonts w:ascii="Times New Roman" w:eastAsia="Times New Roman" w:hAnsi="Times New Roman" w:cs="Times New Roman"/>
          <w:color w:val="auto"/>
        </w:rPr>
        <w:t xml:space="preserve">modułów Systemu </w:t>
      </w:r>
      <w:r w:rsidR="00CF029A" w:rsidRPr="001E590B">
        <w:rPr>
          <w:rFonts w:ascii="Times New Roman" w:eastAsia="Times New Roman" w:hAnsi="Times New Roman" w:cs="Times New Roman"/>
          <w:color w:val="auto"/>
        </w:rPr>
        <w:t xml:space="preserve">rozpoczyna się </w:t>
      </w:r>
      <w:r w:rsidR="00BB4931" w:rsidRPr="001E590B">
        <w:rPr>
          <w:rFonts w:ascii="Times New Roman" w:eastAsia="Times New Roman" w:hAnsi="Times New Roman" w:cs="Times New Roman"/>
          <w:color w:val="auto"/>
        </w:rPr>
        <w:t>od momentu Star</w:t>
      </w:r>
      <w:r w:rsidR="00056FB3" w:rsidRPr="001E590B">
        <w:rPr>
          <w:rFonts w:ascii="Times New Roman" w:eastAsia="Times New Roman" w:hAnsi="Times New Roman" w:cs="Times New Roman"/>
          <w:color w:val="auto"/>
        </w:rPr>
        <w:t>t</w:t>
      </w:r>
      <w:r w:rsidR="00BB4931" w:rsidRPr="001E590B">
        <w:rPr>
          <w:rFonts w:ascii="Times New Roman" w:eastAsia="Times New Roman" w:hAnsi="Times New Roman" w:cs="Times New Roman"/>
          <w:color w:val="auto"/>
        </w:rPr>
        <w:t>u Produkcyjnego</w:t>
      </w:r>
      <w:r w:rsidR="007E69EA" w:rsidRPr="001E590B">
        <w:rPr>
          <w:rFonts w:ascii="Times New Roman" w:eastAsia="Times New Roman" w:hAnsi="Times New Roman" w:cs="Times New Roman"/>
          <w:color w:val="auto"/>
        </w:rPr>
        <w:t xml:space="preserve"> danego modułu Systemu</w:t>
      </w:r>
      <w:r w:rsidR="00B83DE9" w:rsidRPr="001E590B">
        <w:rPr>
          <w:rFonts w:ascii="Times New Roman" w:eastAsia="Times New Roman" w:hAnsi="Times New Roman" w:cs="Times New Roman"/>
          <w:color w:val="auto"/>
        </w:rPr>
        <w:t>, w</w:t>
      </w:r>
      <w:r w:rsidR="00CD024D">
        <w:rPr>
          <w:rFonts w:ascii="Times New Roman" w:eastAsia="Times New Roman" w:hAnsi="Times New Roman" w:cs="Times New Roman"/>
          <w:color w:val="auto"/>
        </w:rPr>
        <w:t> </w:t>
      </w:r>
      <w:r w:rsidR="00B83DE9" w:rsidRPr="001E590B">
        <w:rPr>
          <w:rFonts w:ascii="Times New Roman" w:eastAsia="Times New Roman" w:hAnsi="Times New Roman" w:cs="Times New Roman"/>
          <w:color w:val="auto"/>
        </w:rPr>
        <w:t xml:space="preserve">zakresie opisanym </w:t>
      </w:r>
      <w:r w:rsidR="003150E0" w:rsidRPr="001E590B">
        <w:rPr>
          <w:rFonts w:ascii="Times New Roman" w:eastAsia="Times New Roman" w:hAnsi="Times New Roman" w:cs="Times New Roman"/>
          <w:color w:val="auto"/>
        </w:rPr>
        <w:t>w Załączniku Nr</w:t>
      </w:r>
      <w:r w:rsidR="00CA5924" w:rsidRPr="001E590B">
        <w:rPr>
          <w:rFonts w:ascii="Times New Roman" w:eastAsia="Times New Roman" w:hAnsi="Times New Roman" w:cs="Times New Roman"/>
          <w:color w:val="auto"/>
        </w:rPr>
        <w:t xml:space="preserve"> 16 (Zakres usług serwisowych).</w:t>
      </w:r>
    </w:p>
    <w:p w14:paraId="2D5E9528" w14:textId="77777777" w:rsidR="00440F68" w:rsidRPr="001E590B" w:rsidRDefault="00440F68" w:rsidP="00773097">
      <w:pPr>
        <w:pStyle w:val="Tekstpodstawowy"/>
        <w:jc w:val="both"/>
        <w:rPr>
          <w:rFonts w:ascii="Times New Roman" w:eastAsia="Times New Roman" w:hAnsi="Times New Roman" w:cs="Times New Roman"/>
          <w:color w:val="auto"/>
        </w:rPr>
      </w:pPr>
    </w:p>
    <w:p w14:paraId="18CE6E9D" w14:textId="22319B7F" w:rsidR="008C527A" w:rsidRPr="00492BFF" w:rsidRDefault="002A7632" w:rsidP="003A456C">
      <w:pPr>
        <w:pStyle w:val="Tekstpodstawowy"/>
        <w:jc w:val="both"/>
        <w:rPr>
          <w:rFonts w:ascii="Times New Roman" w:eastAsia="Times New Roman" w:hAnsi="Times New Roman" w:cs="Times New Roman"/>
          <w:color w:val="auto"/>
        </w:rPr>
      </w:pPr>
      <w:r>
        <w:rPr>
          <w:rFonts w:ascii="Times New Roman" w:eastAsia="Times New Roman" w:hAnsi="Times New Roman" w:cs="Times New Roman"/>
          <w:color w:val="auto"/>
        </w:rPr>
        <w:t>b</w:t>
      </w:r>
      <w:r w:rsidR="00773097" w:rsidRPr="001E590B">
        <w:rPr>
          <w:rFonts w:ascii="Times New Roman" w:eastAsia="Times New Roman" w:hAnsi="Times New Roman" w:cs="Times New Roman"/>
          <w:color w:val="auto"/>
        </w:rPr>
        <w:t>)</w:t>
      </w:r>
      <w:r w:rsidR="00887DB2" w:rsidRPr="001E590B">
        <w:rPr>
          <w:rFonts w:ascii="Times New Roman" w:eastAsia="Times New Roman" w:hAnsi="Times New Roman" w:cs="Times New Roman"/>
          <w:color w:val="auto"/>
        </w:rPr>
        <w:t xml:space="preserve"> </w:t>
      </w:r>
      <w:r w:rsidR="00147134" w:rsidRPr="001E590B">
        <w:rPr>
          <w:rFonts w:ascii="Times New Roman" w:eastAsia="Times New Roman" w:hAnsi="Times New Roman" w:cs="Times New Roman"/>
          <w:color w:val="auto"/>
        </w:rPr>
        <w:t xml:space="preserve">Zadanie nr </w:t>
      </w:r>
      <w:r w:rsidR="00C74C0C" w:rsidRPr="001E590B">
        <w:rPr>
          <w:rFonts w:ascii="Times New Roman" w:eastAsia="Times New Roman" w:hAnsi="Times New Roman" w:cs="Times New Roman"/>
          <w:color w:val="auto"/>
        </w:rPr>
        <w:t>2</w:t>
      </w:r>
      <w:r w:rsidR="00147134" w:rsidRPr="001E590B">
        <w:rPr>
          <w:rFonts w:ascii="Times New Roman" w:eastAsia="Times New Roman" w:hAnsi="Times New Roman" w:cs="Times New Roman"/>
          <w:color w:val="auto"/>
        </w:rPr>
        <w:t xml:space="preserve">: </w:t>
      </w:r>
      <w:r w:rsidR="007D1948" w:rsidRPr="001E590B">
        <w:rPr>
          <w:rFonts w:ascii="Times New Roman" w:eastAsia="Times New Roman" w:hAnsi="Times New Roman" w:cs="Times New Roman"/>
          <w:color w:val="auto"/>
        </w:rPr>
        <w:t xml:space="preserve">Rozwój </w:t>
      </w:r>
      <w:r w:rsidR="00024852" w:rsidRPr="001E590B">
        <w:rPr>
          <w:rFonts w:ascii="Times New Roman" w:eastAsia="Times New Roman" w:hAnsi="Times New Roman" w:cs="Times New Roman"/>
          <w:color w:val="auto"/>
        </w:rPr>
        <w:t>Systemu</w:t>
      </w:r>
      <w:r w:rsidR="007D1948" w:rsidRPr="001E590B">
        <w:rPr>
          <w:rFonts w:ascii="Times New Roman" w:eastAsia="Times New Roman" w:hAnsi="Times New Roman" w:cs="Times New Roman"/>
          <w:color w:val="auto"/>
        </w:rPr>
        <w:t xml:space="preserve"> (</w:t>
      </w:r>
      <w:r w:rsidR="00760DE2" w:rsidRPr="001E590B">
        <w:rPr>
          <w:rFonts w:ascii="Times New Roman" w:eastAsia="Times New Roman" w:hAnsi="Times New Roman" w:cs="Times New Roman"/>
          <w:color w:val="auto"/>
        </w:rPr>
        <w:t>praw</w:t>
      </w:r>
      <w:r w:rsidR="008F70F7" w:rsidRPr="001E590B">
        <w:rPr>
          <w:rFonts w:ascii="Times New Roman" w:eastAsia="Times New Roman" w:hAnsi="Times New Roman" w:cs="Times New Roman"/>
          <w:color w:val="auto"/>
        </w:rPr>
        <w:t>o</w:t>
      </w:r>
      <w:r w:rsidR="00760DE2" w:rsidRPr="001E590B">
        <w:rPr>
          <w:rFonts w:ascii="Times New Roman" w:eastAsia="Times New Roman" w:hAnsi="Times New Roman" w:cs="Times New Roman"/>
          <w:color w:val="auto"/>
        </w:rPr>
        <w:t xml:space="preserve"> opcji</w:t>
      </w:r>
      <w:r w:rsidR="007D1948" w:rsidRPr="001E590B">
        <w:rPr>
          <w:rFonts w:ascii="Times New Roman" w:eastAsia="Times New Roman" w:hAnsi="Times New Roman" w:cs="Times New Roman"/>
          <w:color w:val="auto"/>
        </w:rPr>
        <w:t xml:space="preserve">) – </w:t>
      </w:r>
      <w:r w:rsidR="008C527A" w:rsidRPr="001E590B">
        <w:rPr>
          <w:rFonts w:ascii="Times New Roman" w:eastAsia="Times New Roman" w:hAnsi="Times New Roman" w:cs="Times New Roman"/>
          <w:color w:val="auto"/>
        </w:rPr>
        <w:t>prace dodatkowe rozliczane godzinowo</w:t>
      </w:r>
      <w:r w:rsidR="00CB1EA2" w:rsidRPr="001E590B">
        <w:rPr>
          <w:rFonts w:ascii="Times New Roman" w:eastAsia="Times New Roman" w:hAnsi="Times New Roman" w:cs="Times New Roman"/>
          <w:color w:val="auto"/>
        </w:rPr>
        <w:t>,</w:t>
      </w:r>
      <w:r w:rsidR="008C527A" w:rsidRPr="001E590B">
        <w:rPr>
          <w:rFonts w:ascii="Times New Roman" w:eastAsia="Times New Roman" w:hAnsi="Times New Roman" w:cs="Times New Roman"/>
          <w:color w:val="auto"/>
        </w:rPr>
        <w:t xml:space="preserve"> w</w:t>
      </w:r>
      <w:r w:rsidR="00CD024D">
        <w:rPr>
          <w:rFonts w:ascii="Times New Roman" w:eastAsia="Times New Roman" w:hAnsi="Times New Roman" w:cs="Times New Roman"/>
          <w:color w:val="auto"/>
        </w:rPr>
        <w:t> </w:t>
      </w:r>
      <w:r w:rsidR="008C527A" w:rsidRPr="001E590B">
        <w:rPr>
          <w:rFonts w:ascii="Times New Roman" w:eastAsia="Times New Roman" w:hAnsi="Times New Roman" w:cs="Times New Roman"/>
          <w:color w:val="auto"/>
        </w:rPr>
        <w:t xml:space="preserve">wymiarze do 2000 Roboczodni w okresie trwania Umowy (tj. w trakcie realizacji </w:t>
      </w:r>
      <w:r w:rsidR="00E01B3B" w:rsidRPr="001E590B">
        <w:rPr>
          <w:rFonts w:ascii="Times New Roman" w:eastAsia="Times New Roman" w:hAnsi="Times New Roman" w:cs="Times New Roman"/>
          <w:color w:val="auto"/>
        </w:rPr>
        <w:t>Z</w:t>
      </w:r>
      <w:r w:rsidR="008C527A" w:rsidRPr="001E590B">
        <w:rPr>
          <w:rFonts w:ascii="Times New Roman" w:eastAsia="Times New Roman" w:hAnsi="Times New Roman" w:cs="Times New Roman"/>
          <w:color w:val="auto"/>
        </w:rPr>
        <w:t xml:space="preserve">adania nr </w:t>
      </w:r>
      <w:r w:rsidR="00A479CF" w:rsidRPr="001E590B">
        <w:rPr>
          <w:rFonts w:ascii="Times New Roman" w:eastAsia="Times New Roman" w:hAnsi="Times New Roman" w:cs="Times New Roman"/>
          <w:color w:val="auto"/>
        </w:rPr>
        <w:t>1</w:t>
      </w:r>
      <w:r w:rsidR="008C527A" w:rsidRPr="001E590B">
        <w:rPr>
          <w:rFonts w:ascii="Times New Roman" w:eastAsia="Times New Roman" w:hAnsi="Times New Roman" w:cs="Times New Roman"/>
          <w:color w:val="auto"/>
        </w:rPr>
        <w:t>), w zakresie wykraczającym poza wymagania opisane w Załączniku nr 1 (Opis przedmiotu zamówienia)</w:t>
      </w:r>
      <w:r w:rsidR="00836514" w:rsidRPr="001E590B">
        <w:rPr>
          <w:rFonts w:ascii="Times New Roman" w:eastAsia="Times New Roman" w:hAnsi="Times New Roman" w:cs="Times New Roman"/>
          <w:color w:val="auto"/>
        </w:rPr>
        <w:t xml:space="preserve">, </w:t>
      </w:r>
      <w:r w:rsidR="008C527A" w:rsidRPr="001E590B">
        <w:rPr>
          <w:rFonts w:ascii="Times New Roman" w:eastAsia="Times New Roman" w:hAnsi="Times New Roman" w:cs="Times New Roman"/>
          <w:color w:val="auto"/>
        </w:rPr>
        <w:t xml:space="preserve">na warunkach określonych w Załączniku nr 2 (Formularz </w:t>
      </w:r>
      <w:r w:rsidR="00BB7B4B" w:rsidRPr="001E590B">
        <w:rPr>
          <w:rFonts w:ascii="Times New Roman" w:eastAsia="Times New Roman" w:hAnsi="Times New Roman" w:cs="Times New Roman"/>
          <w:color w:val="auto"/>
        </w:rPr>
        <w:t>oferty</w:t>
      </w:r>
      <w:r w:rsidR="008C527A" w:rsidRPr="001E590B">
        <w:rPr>
          <w:rFonts w:ascii="Times New Roman" w:eastAsia="Times New Roman" w:hAnsi="Times New Roman" w:cs="Times New Roman"/>
          <w:color w:val="auto"/>
        </w:rPr>
        <w:t>)</w:t>
      </w:r>
      <w:r w:rsidR="00836514" w:rsidRPr="001E590B">
        <w:rPr>
          <w:rFonts w:ascii="Times New Roman" w:eastAsia="Times New Roman" w:hAnsi="Times New Roman" w:cs="Times New Roman"/>
          <w:color w:val="auto"/>
        </w:rPr>
        <w:t xml:space="preserve"> oraz zgodnie </w:t>
      </w:r>
      <w:r w:rsidR="006E7AA6" w:rsidRPr="001E590B">
        <w:rPr>
          <w:rFonts w:ascii="Times New Roman" w:eastAsia="Times New Roman" w:hAnsi="Times New Roman" w:cs="Times New Roman"/>
          <w:color w:val="auto"/>
        </w:rPr>
        <w:t>z</w:t>
      </w:r>
      <w:r w:rsidR="00CD024D">
        <w:rPr>
          <w:rFonts w:ascii="Times New Roman" w:eastAsia="Times New Roman" w:hAnsi="Times New Roman" w:cs="Times New Roman"/>
          <w:color w:val="auto"/>
        </w:rPr>
        <w:t> </w:t>
      </w:r>
      <w:r w:rsidR="006E0943" w:rsidRPr="001E590B">
        <w:rPr>
          <w:rFonts w:ascii="Times New Roman" w:eastAsia="Times New Roman" w:hAnsi="Times New Roman" w:cs="Times New Roman"/>
          <w:color w:val="auto"/>
        </w:rPr>
        <w:t>Załącznikiem nr 17 (Zakres usług roz</w:t>
      </w:r>
      <w:r w:rsidR="006E0943" w:rsidRPr="00492BFF">
        <w:rPr>
          <w:rFonts w:ascii="Times New Roman" w:eastAsia="Times New Roman" w:hAnsi="Times New Roman" w:cs="Times New Roman"/>
          <w:color w:val="auto"/>
        </w:rPr>
        <w:t>wojowych).</w:t>
      </w:r>
    </w:p>
    <w:p w14:paraId="42CAC1E2" w14:textId="77777777" w:rsidR="00FE3B18" w:rsidRPr="006B6C9F" w:rsidRDefault="00FE3B18" w:rsidP="003A456C">
      <w:pPr>
        <w:pStyle w:val="Tekstpodstawowy"/>
        <w:jc w:val="both"/>
        <w:rPr>
          <w:rFonts w:ascii="Times New Roman" w:eastAsia="Times New Roman" w:hAnsi="Times New Roman" w:cs="Times New Roman"/>
        </w:rPr>
      </w:pPr>
    </w:p>
    <w:p w14:paraId="06354C51" w14:textId="45F589BD" w:rsidR="006C16B2" w:rsidRPr="007005C7" w:rsidRDefault="00C86165" w:rsidP="006C16B2">
      <w:pPr>
        <w:pStyle w:val="Tekstpodstawowy"/>
        <w:jc w:val="both"/>
        <w:rPr>
          <w:rFonts w:ascii="Times New Roman" w:eastAsia="Times New Roman" w:hAnsi="Times New Roman" w:cs="Times New Roman"/>
        </w:rPr>
      </w:pPr>
      <w:r>
        <w:rPr>
          <w:rFonts w:ascii="Times New Roman" w:eastAsia="Times New Roman" w:hAnsi="Times New Roman" w:cs="Times New Roman"/>
        </w:rPr>
        <w:t>9</w:t>
      </w:r>
      <w:r w:rsidR="006C16B2" w:rsidRPr="006B6C9F">
        <w:rPr>
          <w:rFonts w:ascii="Times New Roman" w:eastAsia="Times New Roman" w:hAnsi="Times New Roman" w:cs="Times New Roman"/>
        </w:rPr>
        <w:t xml:space="preserve">.3. Zamawiający gwarantuje realizację Umowy w zakresie </w:t>
      </w:r>
      <w:r w:rsidR="00D92109" w:rsidRPr="006B6C9F">
        <w:rPr>
          <w:rFonts w:ascii="Times New Roman" w:eastAsia="Times New Roman" w:hAnsi="Times New Roman" w:cs="Times New Roman"/>
        </w:rPr>
        <w:t>Z</w:t>
      </w:r>
      <w:r w:rsidR="006C16B2" w:rsidRPr="006B6C9F">
        <w:rPr>
          <w:rFonts w:ascii="Times New Roman" w:eastAsia="Times New Roman" w:hAnsi="Times New Roman" w:cs="Times New Roman"/>
        </w:rPr>
        <w:t xml:space="preserve">adania nr </w:t>
      </w:r>
      <w:r w:rsidR="00492BFF">
        <w:rPr>
          <w:rFonts w:ascii="Times New Roman" w:eastAsia="Times New Roman" w:hAnsi="Times New Roman" w:cs="Times New Roman"/>
        </w:rPr>
        <w:t>1</w:t>
      </w:r>
      <w:r w:rsidR="006C16B2" w:rsidRPr="006B6C9F">
        <w:rPr>
          <w:rFonts w:ascii="Times New Roman" w:eastAsia="Times New Roman" w:hAnsi="Times New Roman" w:cs="Times New Roman"/>
        </w:rPr>
        <w:t xml:space="preserve">.  Realizacja Umowy w zakresie objętym </w:t>
      </w:r>
      <w:r w:rsidR="00D92109" w:rsidRPr="006B6C9F">
        <w:rPr>
          <w:rFonts w:ascii="Times New Roman" w:eastAsia="Times New Roman" w:hAnsi="Times New Roman" w:cs="Times New Roman"/>
        </w:rPr>
        <w:t>Z</w:t>
      </w:r>
      <w:r w:rsidR="006C16B2" w:rsidRPr="006B6C9F">
        <w:rPr>
          <w:rFonts w:ascii="Times New Roman" w:eastAsia="Times New Roman" w:hAnsi="Times New Roman" w:cs="Times New Roman"/>
        </w:rPr>
        <w:t xml:space="preserve">adaniem nr </w:t>
      </w:r>
      <w:r w:rsidR="00492BFF">
        <w:rPr>
          <w:rFonts w:ascii="Times New Roman" w:eastAsia="Times New Roman" w:hAnsi="Times New Roman" w:cs="Times New Roman"/>
        </w:rPr>
        <w:t>2</w:t>
      </w:r>
      <w:r w:rsidR="006C16B2" w:rsidRPr="006B6C9F">
        <w:rPr>
          <w:rFonts w:ascii="Times New Roman" w:eastAsia="Times New Roman" w:hAnsi="Times New Roman" w:cs="Times New Roman"/>
        </w:rPr>
        <w:t xml:space="preserve"> jest </w:t>
      </w:r>
      <w:r w:rsidR="007D424C" w:rsidRPr="007D424C">
        <w:rPr>
          <w:rFonts w:ascii="Times New Roman" w:eastAsia="Times New Roman" w:hAnsi="Times New Roman" w:cs="Times New Roman"/>
        </w:rPr>
        <w:t xml:space="preserve">zależna od  możliwości finansowych Zamawiającego, jego potrzeb związanych z rozwojem Systemu </w:t>
      </w:r>
      <w:r w:rsidR="006C16B2" w:rsidRPr="007D424C">
        <w:rPr>
          <w:rFonts w:ascii="Times New Roman" w:eastAsia="Times New Roman" w:hAnsi="Times New Roman" w:cs="Times New Roman"/>
        </w:rPr>
        <w:t>(</w:t>
      </w:r>
      <w:r w:rsidR="006C16B2" w:rsidRPr="645198C7">
        <w:rPr>
          <w:rFonts w:ascii="Times New Roman" w:eastAsia="Times New Roman" w:hAnsi="Times New Roman" w:cs="Times New Roman"/>
        </w:rPr>
        <w:t xml:space="preserve">prawo opcji) z uwzględnieniem postanowień w pkt </w:t>
      </w:r>
      <w:r>
        <w:rPr>
          <w:rFonts w:ascii="Times New Roman" w:eastAsia="Times New Roman" w:hAnsi="Times New Roman" w:cs="Times New Roman"/>
        </w:rPr>
        <w:t>9</w:t>
      </w:r>
      <w:r w:rsidR="006C16B2" w:rsidRPr="645198C7">
        <w:rPr>
          <w:rFonts w:ascii="Times New Roman" w:eastAsia="Times New Roman" w:hAnsi="Times New Roman" w:cs="Times New Roman"/>
        </w:rPr>
        <w:t xml:space="preserve">.4. i </w:t>
      </w:r>
      <w:r>
        <w:rPr>
          <w:rFonts w:ascii="Times New Roman" w:eastAsia="Times New Roman" w:hAnsi="Times New Roman" w:cs="Times New Roman"/>
        </w:rPr>
        <w:t>9</w:t>
      </w:r>
      <w:r w:rsidR="006C16B2" w:rsidRPr="645198C7">
        <w:rPr>
          <w:rFonts w:ascii="Times New Roman" w:eastAsia="Times New Roman" w:hAnsi="Times New Roman" w:cs="Times New Roman"/>
        </w:rPr>
        <w:t>.5.</w:t>
      </w:r>
    </w:p>
    <w:p w14:paraId="3908FAB3" w14:textId="77777777" w:rsidR="008E7F82" w:rsidRPr="00773097" w:rsidRDefault="008E7F82" w:rsidP="00773097">
      <w:pPr>
        <w:pStyle w:val="Tekstpodstawowy"/>
        <w:jc w:val="both"/>
        <w:rPr>
          <w:rFonts w:ascii="Times New Roman" w:eastAsia="Times New Roman" w:hAnsi="Times New Roman" w:cs="Times New Roman"/>
          <w:b/>
          <w:bCs/>
        </w:rPr>
      </w:pPr>
    </w:p>
    <w:p w14:paraId="79B07249" w14:textId="4E0A7E71" w:rsidR="00773097" w:rsidRPr="00086757" w:rsidRDefault="00C86165" w:rsidP="00773097">
      <w:pPr>
        <w:pStyle w:val="Tekstpodstawowy"/>
        <w:jc w:val="both"/>
        <w:rPr>
          <w:rFonts w:ascii="Times New Roman" w:eastAsia="Times New Roman" w:hAnsi="Times New Roman" w:cs="Times New Roman"/>
        </w:rPr>
      </w:pPr>
      <w:r>
        <w:rPr>
          <w:rFonts w:ascii="Times New Roman" w:eastAsia="Times New Roman" w:hAnsi="Times New Roman" w:cs="Times New Roman"/>
        </w:rPr>
        <w:t>9</w:t>
      </w:r>
      <w:r w:rsidR="00773097" w:rsidRPr="645198C7">
        <w:rPr>
          <w:rFonts w:ascii="Times New Roman" w:eastAsia="Times New Roman" w:hAnsi="Times New Roman" w:cs="Times New Roman"/>
        </w:rPr>
        <w:t>.</w:t>
      </w:r>
      <w:r w:rsidR="00086757" w:rsidRPr="645198C7">
        <w:rPr>
          <w:rFonts w:ascii="Times New Roman" w:eastAsia="Times New Roman" w:hAnsi="Times New Roman" w:cs="Times New Roman"/>
        </w:rPr>
        <w:t>4</w:t>
      </w:r>
      <w:r w:rsidR="00773097" w:rsidRPr="645198C7">
        <w:rPr>
          <w:rFonts w:ascii="Times New Roman" w:eastAsia="Times New Roman" w:hAnsi="Times New Roman" w:cs="Times New Roman"/>
        </w:rPr>
        <w:t>.</w:t>
      </w:r>
      <w:r w:rsidR="00086757" w:rsidRPr="645198C7">
        <w:rPr>
          <w:rFonts w:ascii="Times New Roman" w:eastAsia="Times New Roman" w:hAnsi="Times New Roman" w:cs="Times New Roman"/>
        </w:rPr>
        <w:t xml:space="preserve"> </w:t>
      </w:r>
      <w:r w:rsidR="00773097" w:rsidRPr="645198C7">
        <w:rPr>
          <w:rFonts w:ascii="Times New Roman" w:eastAsia="Times New Roman" w:hAnsi="Times New Roman" w:cs="Times New Roman"/>
        </w:rPr>
        <w:t>Prawo opcji jest uprawnieniem Zamawiającego, z którego może, ale nie musi skorzystać w ramach realizacji niniejszej Umowy. W przypadku nieskorzystania przez Zamawiającego z</w:t>
      </w:r>
      <w:r w:rsidR="00CD024D">
        <w:rPr>
          <w:rFonts w:ascii="Times New Roman" w:eastAsia="Times New Roman" w:hAnsi="Times New Roman" w:cs="Times New Roman"/>
        </w:rPr>
        <w:t> </w:t>
      </w:r>
      <w:r w:rsidR="00773097" w:rsidRPr="645198C7">
        <w:rPr>
          <w:rFonts w:ascii="Times New Roman" w:eastAsia="Times New Roman" w:hAnsi="Times New Roman" w:cs="Times New Roman"/>
        </w:rPr>
        <w:t>prawa opcji, Wykonawcy nie przysługują żadne roszczenia z tytułu niewykonania lub nienależytego wykonania umowy przez Zamawiającego, co niniejszym Wykonawca potwierdza.</w:t>
      </w:r>
    </w:p>
    <w:p w14:paraId="3C119B37" w14:textId="77777777" w:rsidR="007D424C" w:rsidRPr="008D3071" w:rsidRDefault="007D424C" w:rsidP="007D424C">
      <w:pPr>
        <w:pStyle w:val="Tekstpodstawowy"/>
        <w:jc w:val="both"/>
        <w:rPr>
          <w:rFonts w:ascii="Times New Roman" w:eastAsia="Times New Roman" w:hAnsi="Times New Roman" w:cs="Times New Roman"/>
          <w:highlight w:val="yellow"/>
        </w:rPr>
      </w:pPr>
    </w:p>
    <w:p w14:paraId="0A7C52E4" w14:textId="678C1727" w:rsidR="007D424C" w:rsidRDefault="007D424C" w:rsidP="007D424C">
      <w:pPr>
        <w:pStyle w:val="Tekstpodstawowy"/>
        <w:jc w:val="both"/>
        <w:rPr>
          <w:rFonts w:ascii="Times New Roman" w:eastAsia="Times New Roman" w:hAnsi="Times New Roman" w:cs="Times New Roman"/>
        </w:rPr>
      </w:pPr>
      <w:bookmarkStart w:id="9" w:name="_Hlk107433189"/>
      <w:r w:rsidRPr="007D424C">
        <w:rPr>
          <w:rFonts w:ascii="Times New Roman" w:eastAsia="Times New Roman" w:hAnsi="Times New Roman" w:cs="Times New Roman"/>
        </w:rPr>
        <w:t xml:space="preserve">9.5. Skorzystanie z prawa opcji nie wymaga podpisania dodatkowej </w:t>
      </w:r>
      <w:r>
        <w:rPr>
          <w:rFonts w:ascii="Times New Roman" w:eastAsia="Times New Roman" w:hAnsi="Times New Roman" w:cs="Times New Roman"/>
        </w:rPr>
        <w:t>Umowy. Prawo opcji zostanie zrealizowane przez złożenie przez Zamawiającego jednostronnego oświadczenia w</w:t>
      </w:r>
      <w:r w:rsidR="00CD024D">
        <w:rPr>
          <w:rFonts w:ascii="Times New Roman" w:eastAsia="Times New Roman" w:hAnsi="Times New Roman" w:cs="Times New Roman"/>
        </w:rPr>
        <w:t> </w:t>
      </w:r>
      <w:r>
        <w:rPr>
          <w:rFonts w:ascii="Times New Roman" w:eastAsia="Times New Roman" w:hAnsi="Times New Roman" w:cs="Times New Roman"/>
        </w:rPr>
        <w:t xml:space="preserve">okresie od momentu zakończenia wdrożenia do końca obowiązywania umowy. </w:t>
      </w:r>
    </w:p>
    <w:p w14:paraId="24747556" w14:textId="22C61F2D" w:rsidR="00B4688F" w:rsidRDefault="00B4688F" w:rsidP="007D424C">
      <w:pPr>
        <w:pStyle w:val="Tekstpodstawowy"/>
        <w:jc w:val="both"/>
        <w:rPr>
          <w:rFonts w:ascii="Times New Roman" w:eastAsia="Times New Roman" w:hAnsi="Times New Roman" w:cs="Times New Roman"/>
        </w:rPr>
      </w:pPr>
    </w:p>
    <w:p w14:paraId="25A6C2A6" w14:textId="74177015" w:rsidR="00B4688F" w:rsidRPr="00086757" w:rsidRDefault="00B4688F" w:rsidP="007D424C">
      <w:pPr>
        <w:pStyle w:val="Tekstpodstawowy"/>
        <w:jc w:val="both"/>
        <w:rPr>
          <w:rFonts w:ascii="Times New Roman" w:eastAsia="Times New Roman" w:hAnsi="Times New Roman" w:cs="Times New Roman"/>
        </w:rPr>
      </w:pPr>
      <w:r>
        <w:rPr>
          <w:rFonts w:ascii="Times New Roman" w:eastAsia="Times New Roman" w:hAnsi="Times New Roman" w:cs="Times New Roman"/>
        </w:rPr>
        <w:t xml:space="preserve">9.6. Prawo opcji dotyczy usługi rozwoju systemu i będzie polegało na zamawianiu przez Zamawiającego tzw. Roboczodni. Cena za </w:t>
      </w:r>
      <w:r w:rsidR="00C74FC4">
        <w:rPr>
          <w:rFonts w:ascii="Times New Roman" w:eastAsia="Times New Roman" w:hAnsi="Times New Roman" w:cs="Times New Roman"/>
        </w:rPr>
        <w:t>Roboczodzień</w:t>
      </w:r>
      <w:r>
        <w:rPr>
          <w:rFonts w:ascii="Times New Roman" w:eastAsia="Times New Roman" w:hAnsi="Times New Roman" w:cs="Times New Roman"/>
        </w:rPr>
        <w:t xml:space="preserve"> ma charakter uśredniony i jest taka sama dla różnych usług oraz różnych konsultantów. </w:t>
      </w:r>
    </w:p>
    <w:bookmarkEnd w:id="9"/>
    <w:p w14:paraId="61BFF6BE" w14:textId="77777777" w:rsidR="00086757" w:rsidRPr="00773097" w:rsidRDefault="00086757" w:rsidP="00773097">
      <w:pPr>
        <w:pStyle w:val="Tekstpodstawowy"/>
        <w:jc w:val="both"/>
        <w:rPr>
          <w:rFonts w:ascii="Times New Roman" w:eastAsia="Times New Roman" w:hAnsi="Times New Roman" w:cs="Times New Roman"/>
          <w:b/>
          <w:bCs/>
        </w:rPr>
      </w:pPr>
    </w:p>
    <w:p w14:paraId="5FD1EA12" w14:textId="1F27DEC2" w:rsidR="00773097" w:rsidRDefault="00C86165" w:rsidP="00773097">
      <w:pPr>
        <w:pStyle w:val="Tekstpodstawowy"/>
        <w:jc w:val="both"/>
        <w:rPr>
          <w:rFonts w:ascii="Times New Roman" w:eastAsia="Times New Roman" w:hAnsi="Times New Roman" w:cs="Times New Roman"/>
        </w:rPr>
      </w:pPr>
      <w:r>
        <w:rPr>
          <w:rFonts w:ascii="Times New Roman" w:eastAsia="Times New Roman" w:hAnsi="Times New Roman" w:cs="Times New Roman"/>
        </w:rPr>
        <w:t>9</w:t>
      </w:r>
      <w:r w:rsidR="00773097" w:rsidRPr="00086757">
        <w:rPr>
          <w:rFonts w:ascii="Times New Roman" w:eastAsia="Times New Roman" w:hAnsi="Times New Roman" w:cs="Times New Roman"/>
        </w:rPr>
        <w:t>.</w:t>
      </w:r>
      <w:r w:rsidR="00D95D38">
        <w:rPr>
          <w:rFonts w:ascii="Times New Roman" w:eastAsia="Times New Roman" w:hAnsi="Times New Roman" w:cs="Times New Roman"/>
        </w:rPr>
        <w:t>7</w:t>
      </w:r>
      <w:r w:rsidR="00773097" w:rsidRPr="00086757">
        <w:rPr>
          <w:rFonts w:ascii="Times New Roman" w:eastAsia="Times New Roman" w:hAnsi="Times New Roman" w:cs="Times New Roman"/>
        </w:rPr>
        <w:t>.</w:t>
      </w:r>
      <w:r w:rsidR="00086757">
        <w:rPr>
          <w:rFonts w:ascii="Times New Roman" w:eastAsia="Times New Roman" w:hAnsi="Times New Roman" w:cs="Times New Roman"/>
        </w:rPr>
        <w:t xml:space="preserve"> </w:t>
      </w:r>
      <w:r w:rsidR="00773097" w:rsidRPr="00086757">
        <w:rPr>
          <w:rFonts w:ascii="Times New Roman" w:eastAsia="Times New Roman" w:hAnsi="Times New Roman" w:cs="Times New Roman"/>
        </w:rPr>
        <w:t xml:space="preserve">Przedmiot Umowy określony w </w:t>
      </w:r>
      <w:r w:rsidR="00595F96">
        <w:rPr>
          <w:rFonts w:ascii="Times New Roman" w:eastAsia="Times New Roman" w:hAnsi="Times New Roman" w:cs="Times New Roman"/>
        </w:rPr>
        <w:t>pkt</w:t>
      </w:r>
      <w:r w:rsidR="00773097" w:rsidRPr="00086757">
        <w:rPr>
          <w:rFonts w:ascii="Times New Roman" w:eastAsia="Times New Roman" w:hAnsi="Times New Roman" w:cs="Times New Roman"/>
        </w:rPr>
        <w:t xml:space="preserve">. </w:t>
      </w:r>
      <w:r>
        <w:rPr>
          <w:rFonts w:ascii="Times New Roman" w:eastAsia="Times New Roman" w:hAnsi="Times New Roman" w:cs="Times New Roman"/>
        </w:rPr>
        <w:t>9</w:t>
      </w:r>
      <w:r w:rsidR="00773097" w:rsidRPr="00086757">
        <w:rPr>
          <w:rFonts w:ascii="Times New Roman" w:eastAsia="Times New Roman" w:hAnsi="Times New Roman" w:cs="Times New Roman"/>
        </w:rPr>
        <w:t>.1 obejmuje wszystkie Utwory, jakie powstaną w</w:t>
      </w:r>
      <w:r w:rsidR="00CD024D">
        <w:rPr>
          <w:rFonts w:ascii="Times New Roman" w:eastAsia="Times New Roman" w:hAnsi="Times New Roman" w:cs="Times New Roman"/>
        </w:rPr>
        <w:t> </w:t>
      </w:r>
      <w:r w:rsidR="00773097" w:rsidRPr="00086757">
        <w:rPr>
          <w:rFonts w:ascii="Times New Roman" w:eastAsia="Times New Roman" w:hAnsi="Times New Roman" w:cs="Times New Roman"/>
        </w:rPr>
        <w:t>wyniku jego realizacji.</w:t>
      </w:r>
    </w:p>
    <w:p w14:paraId="36874750" w14:textId="7EC78A5F" w:rsidR="00B71B8F" w:rsidRDefault="00B71B8F" w:rsidP="00773097">
      <w:pPr>
        <w:pStyle w:val="Tekstpodstawowy"/>
        <w:jc w:val="both"/>
        <w:rPr>
          <w:rFonts w:ascii="Times New Roman" w:eastAsia="Times New Roman" w:hAnsi="Times New Roman" w:cs="Times New Roman"/>
        </w:rPr>
      </w:pPr>
    </w:p>
    <w:p w14:paraId="4F155493" w14:textId="4B172F4F" w:rsidR="00B71B8F" w:rsidRDefault="00A96FA0" w:rsidP="00B71B8F">
      <w:pPr>
        <w:pStyle w:val="Tekstpodstawowy"/>
        <w:jc w:val="both"/>
        <w:rPr>
          <w:rFonts w:ascii="Times New Roman" w:eastAsia="Times New Roman" w:hAnsi="Times New Roman" w:cs="Times New Roman"/>
        </w:rPr>
      </w:pPr>
      <w:r>
        <w:rPr>
          <w:rFonts w:ascii="Times New Roman" w:eastAsia="Times New Roman" w:hAnsi="Times New Roman" w:cs="Times New Roman"/>
        </w:rPr>
        <w:t>9</w:t>
      </w:r>
      <w:r w:rsidR="5B34955D" w:rsidRPr="0FE11976">
        <w:rPr>
          <w:rFonts w:ascii="Times New Roman" w:eastAsia="Times New Roman" w:hAnsi="Times New Roman" w:cs="Times New Roman"/>
        </w:rPr>
        <w:t>.</w:t>
      </w:r>
      <w:r w:rsidR="00D95D38">
        <w:rPr>
          <w:rFonts w:ascii="Times New Roman" w:eastAsia="Times New Roman" w:hAnsi="Times New Roman" w:cs="Times New Roman"/>
        </w:rPr>
        <w:t>8</w:t>
      </w:r>
      <w:r w:rsidR="5B34955D" w:rsidRPr="0FE11976">
        <w:rPr>
          <w:rFonts w:ascii="Times New Roman" w:eastAsia="Times New Roman" w:hAnsi="Times New Roman" w:cs="Times New Roman"/>
        </w:rPr>
        <w:t xml:space="preserve">. </w:t>
      </w:r>
      <w:r w:rsidR="5B34955D" w:rsidRPr="00821C2D">
        <w:rPr>
          <w:rFonts w:ascii="Times New Roman" w:eastAsia="Times New Roman" w:hAnsi="Times New Roman" w:cs="Times New Roman"/>
          <w:color w:val="auto"/>
        </w:rPr>
        <w:t xml:space="preserve">Wykonawca we współpracy z Zamawiającym przygotuje w </w:t>
      </w:r>
      <w:r w:rsidR="00131202" w:rsidRPr="00821C2D">
        <w:rPr>
          <w:rFonts w:ascii="Times New Roman" w:eastAsia="Times New Roman" w:hAnsi="Times New Roman" w:cs="Times New Roman"/>
          <w:color w:val="auto"/>
        </w:rPr>
        <w:t>maksymalnym terminie 30 dni od podpisania</w:t>
      </w:r>
      <w:r w:rsidR="006321CE" w:rsidRPr="00821C2D">
        <w:rPr>
          <w:rFonts w:ascii="Times New Roman" w:eastAsia="Times New Roman" w:hAnsi="Times New Roman" w:cs="Times New Roman"/>
          <w:color w:val="auto"/>
        </w:rPr>
        <w:t xml:space="preserve"> umowy</w:t>
      </w:r>
      <w:r w:rsidR="00131202" w:rsidRPr="00821C2D">
        <w:rPr>
          <w:rFonts w:ascii="Times New Roman" w:eastAsia="Times New Roman" w:hAnsi="Times New Roman" w:cs="Times New Roman"/>
          <w:color w:val="auto"/>
        </w:rPr>
        <w:t xml:space="preserve"> </w:t>
      </w:r>
      <w:r w:rsidR="5B34955D" w:rsidRPr="00821C2D">
        <w:rPr>
          <w:rFonts w:ascii="Times New Roman" w:eastAsia="Times New Roman" w:hAnsi="Times New Roman" w:cs="Times New Roman"/>
          <w:color w:val="auto"/>
        </w:rPr>
        <w:t>Koncepcję Wdrożenia</w:t>
      </w:r>
      <w:r w:rsidR="00F551B0" w:rsidRPr="00821C2D">
        <w:rPr>
          <w:rFonts w:ascii="Times New Roman" w:eastAsia="Times New Roman" w:hAnsi="Times New Roman" w:cs="Times New Roman"/>
          <w:color w:val="auto"/>
        </w:rPr>
        <w:t>, Harmonogram Szczegółowy Projektu</w:t>
      </w:r>
      <w:r w:rsidR="001D65BF" w:rsidRPr="00821C2D">
        <w:rPr>
          <w:rFonts w:ascii="Times New Roman" w:eastAsia="Times New Roman" w:hAnsi="Times New Roman" w:cs="Times New Roman"/>
          <w:color w:val="auto"/>
        </w:rPr>
        <w:t xml:space="preserve"> oraz Kartę Projektu</w:t>
      </w:r>
      <w:r w:rsidR="5B34955D" w:rsidRPr="00821C2D">
        <w:rPr>
          <w:rFonts w:ascii="Times New Roman" w:eastAsia="Times New Roman" w:hAnsi="Times New Roman" w:cs="Times New Roman"/>
          <w:color w:val="auto"/>
        </w:rPr>
        <w:t>, na podstawie Załącznika nr 1 do Umowy. Koncepcja Wdrożenia będzie podlegała odbiorowi przez Zamawiającego</w:t>
      </w:r>
      <w:r w:rsidR="007014F7" w:rsidRPr="00821C2D">
        <w:rPr>
          <w:rFonts w:ascii="Times New Roman" w:eastAsia="Times New Roman" w:hAnsi="Times New Roman" w:cs="Times New Roman"/>
          <w:color w:val="auto"/>
        </w:rPr>
        <w:t xml:space="preserve"> w </w:t>
      </w:r>
      <w:bookmarkStart w:id="10" w:name="_Hlk107433334"/>
      <w:r w:rsidR="007014F7" w:rsidRPr="00821C2D">
        <w:rPr>
          <w:rFonts w:ascii="Times New Roman" w:eastAsia="Times New Roman" w:hAnsi="Times New Roman" w:cs="Times New Roman"/>
          <w:color w:val="auto"/>
        </w:rPr>
        <w:t>terminie 5 Dni roboczych</w:t>
      </w:r>
      <w:r w:rsidR="5B34955D" w:rsidRPr="00821C2D">
        <w:rPr>
          <w:rFonts w:ascii="Times New Roman" w:eastAsia="Times New Roman" w:hAnsi="Times New Roman" w:cs="Times New Roman"/>
          <w:color w:val="auto"/>
        </w:rPr>
        <w:t xml:space="preserve">. </w:t>
      </w:r>
      <w:bookmarkEnd w:id="10"/>
      <w:r w:rsidR="5B34955D" w:rsidRPr="0FE11976">
        <w:rPr>
          <w:rFonts w:ascii="Times New Roman" w:eastAsia="Times New Roman" w:hAnsi="Times New Roman" w:cs="Times New Roman"/>
        </w:rPr>
        <w:t xml:space="preserve">Odebrana przez Zamawiającego Koncepcja Wdrożenia będzie stanowiła wyłączną podstawę dalszych Prac (będzie wyznaczała zakres szczegółowy Projektu), </w:t>
      </w:r>
      <w:r w:rsidR="5527088B" w:rsidRPr="0FE11976">
        <w:rPr>
          <w:rFonts w:ascii="Times New Roman" w:eastAsia="Times New Roman" w:hAnsi="Times New Roman" w:cs="Times New Roman"/>
        </w:rPr>
        <w:t>uzupełniając</w:t>
      </w:r>
      <w:r w:rsidR="5B34955D" w:rsidRPr="0FE11976">
        <w:rPr>
          <w:rFonts w:ascii="Times New Roman" w:eastAsia="Times New Roman" w:hAnsi="Times New Roman" w:cs="Times New Roman"/>
        </w:rPr>
        <w:t xml:space="preserve"> Załącznik nr 1 do Umow</w:t>
      </w:r>
      <w:r w:rsidR="5527088B" w:rsidRPr="0FE11976">
        <w:rPr>
          <w:rFonts w:ascii="Times New Roman" w:eastAsia="Times New Roman" w:hAnsi="Times New Roman" w:cs="Times New Roman"/>
        </w:rPr>
        <w:t>y.</w:t>
      </w:r>
      <w:r w:rsidR="4FBA6CD3" w:rsidRPr="0FE11976">
        <w:rPr>
          <w:rFonts w:ascii="Times New Roman" w:eastAsia="Times New Roman" w:hAnsi="Times New Roman" w:cs="Times New Roman"/>
        </w:rPr>
        <w:t xml:space="preserve"> </w:t>
      </w:r>
    </w:p>
    <w:p w14:paraId="005A7D73" w14:textId="77777777" w:rsidR="00B71B8F" w:rsidRPr="00086757" w:rsidRDefault="00B71B8F" w:rsidP="00B71B8F">
      <w:pPr>
        <w:pStyle w:val="Tekstpodstawowy"/>
        <w:jc w:val="both"/>
        <w:rPr>
          <w:rFonts w:ascii="Times New Roman" w:eastAsia="Times New Roman" w:hAnsi="Times New Roman" w:cs="Times New Roman"/>
        </w:rPr>
      </w:pPr>
    </w:p>
    <w:p w14:paraId="2A8B436D" w14:textId="2CFB4D3E" w:rsidR="00B71B8F" w:rsidRDefault="00EC2C18" w:rsidP="0FE11976">
      <w:pPr>
        <w:pStyle w:val="Tekstpodstawowy"/>
        <w:jc w:val="both"/>
        <w:rPr>
          <w:rFonts w:ascii="Times New Roman" w:eastAsia="Times New Roman" w:hAnsi="Times New Roman" w:cs="Times New Roman"/>
          <w:strike/>
        </w:rPr>
      </w:pPr>
      <w:r>
        <w:rPr>
          <w:rFonts w:ascii="Times New Roman" w:eastAsia="Times New Roman" w:hAnsi="Times New Roman" w:cs="Times New Roman"/>
        </w:rPr>
        <w:t>9</w:t>
      </w:r>
      <w:r w:rsidR="5B34955D" w:rsidRPr="0FE11976">
        <w:rPr>
          <w:rFonts w:ascii="Times New Roman" w:eastAsia="Times New Roman" w:hAnsi="Times New Roman" w:cs="Times New Roman"/>
        </w:rPr>
        <w:t>.</w:t>
      </w:r>
      <w:r w:rsidR="00D95D38">
        <w:rPr>
          <w:rFonts w:ascii="Times New Roman" w:eastAsia="Times New Roman" w:hAnsi="Times New Roman" w:cs="Times New Roman"/>
        </w:rPr>
        <w:t>9</w:t>
      </w:r>
      <w:r w:rsidR="5B34955D" w:rsidRPr="0FE11976">
        <w:rPr>
          <w:rFonts w:ascii="Times New Roman" w:eastAsia="Times New Roman" w:hAnsi="Times New Roman" w:cs="Times New Roman"/>
        </w:rPr>
        <w:t xml:space="preserve">. W celu Wdrożenia </w:t>
      </w:r>
      <w:r w:rsidR="00514E0F">
        <w:rPr>
          <w:rFonts w:ascii="Times New Roman" w:eastAsia="Times New Roman" w:hAnsi="Times New Roman" w:cs="Times New Roman"/>
        </w:rPr>
        <w:t>Systemu</w:t>
      </w:r>
      <w:r w:rsidR="5B34955D" w:rsidRPr="0FE11976">
        <w:rPr>
          <w:rFonts w:ascii="Times New Roman" w:eastAsia="Times New Roman" w:hAnsi="Times New Roman" w:cs="Times New Roman"/>
        </w:rPr>
        <w:t xml:space="preserve">, Wykonawca we współpracy z Zamawiającym zrealizuje Prace, działając zgodnie z zasadą staranności wymaganej od podmiotów profesjonalnie zajmujących się wdrażaniem systemów IT. Wykonawca w ramach dobrych standardów rynkowych i posiadanych wieloletnich doświadczeń, odzwierciedlonych w przyjętej Metodyce, zaproponuje Zamawiającemu sposób realizacji Prac oraz narzędzia informatyczne, które pozwolą na Wdrożenie </w:t>
      </w:r>
      <w:r w:rsidR="00343293">
        <w:rPr>
          <w:rFonts w:ascii="Times New Roman" w:eastAsia="Times New Roman" w:hAnsi="Times New Roman" w:cs="Times New Roman"/>
        </w:rPr>
        <w:t>Systemu</w:t>
      </w:r>
      <w:r w:rsidR="5B34955D" w:rsidRPr="0FE11976">
        <w:rPr>
          <w:rFonts w:ascii="Times New Roman" w:eastAsia="Times New Roman" w:hAnsi="Times New Roman" w:cs="Times New Roman"/>
        </w:rPr>
        <w:t xml:space="preserve"> w sposób optymalny dla Zamawiającego z punktu widzenia jego kosztów i efektywności Prac wdrożeniowych oraz uwzględniający przyjętą przez Zamawiającego Metodykę. Ostatecznego wyboru sposobu realizacji Prac i narzędzi informatycznych zastosowanych do Wdrożenia </w:t>
      </w:r>
      <w:r w:rsidR="00343293">
        <w:rPr>
          <w:rFonts w:ascii="Times New Roman" w:eastAsia="Times New Roman" w:hAnsi="Times New Roman" w:cs="Times New Roman"/>
        </w:rPr>
        <w:t>Systemu</w:t>
      </w:r>
      <w:r w:rsidR="5B34955D" w:rsidRPr="0FE11976">
        <w:rPr>
          <w:rFonts w:ascii="Times New Roman" w:eastAsia="Times New Roman" w:hAnsi="Times New Roman" w:cs="Times New Roman"/>
        </w:rPr>
        <w:t xml:space="preserve"> dokona Kierownik Projektu Zamawiającego.</w:t>
      </w:r>
    </w:p>
    <w:p w14:paraId="6B41EA78" w14:textId="77777777" w:rsidR="00344760" w:rsidRPr="00086757" w:rsidRDefault="00344760" w:rsidP="00773097">
      <w:pPr>
        <w:pStyle w:val="Tekstpodstawowy"/>
        <w:jc w:val="both"/>
        <w:rPr>
          <w:rFonts w:ascii="Times New Roman" w:eastAsia="Times New Roman" w:hAnsi="Times New Roman" w:cs="Times New Roman"/>
        </w:rPr>
      </w:pPr>
    </w:p>
    <w:p w14:paraId="312ABF06" w14:textId="33734574" w:rsidR="00773097" w:rsidRDefault="00EC2C18" w:rsidP="00773097">
      <w:pPr>
        <w:pStyle w:val="Tekstpodstawowy"/>
        <w:jc w:val="both"/>
        <w:rPr>
          <w:rFonts w:ascii="Times New Roman" w:eastAsia="Times New Roman" w:hAnsi="Times New Roman" w:cs="Times New Roman"/>
        </w:rPr>
      </w:pPr>
      <w:r>
        <w:rPr>
          <w:rFonts w:ascii="Times New Roman" w:eastAsia="Times New Roman" w:hAnsi="Times New Roman" w:cs="Times New Roman"/>
        </w:rPr>
        <w:t>9</w:t>
      </w:r>
      <w:r w:rsidR="00773097" w:rsidRPr="00086757">
        <w:rPr>
          <w:rFonts w:ascii="Times New Roman" w:eastAsia="Times New Roman" w:hAnsi="Times New Roman" w:cs="Times New Roman"/>
        </w:rPr>
        <w:t>.</w:t>
      </w:r>
      <w:r w:rsidR="00D95D38">
        <w:rPr>
          <w:rFonts w:ascii="Times New Roman" w:eastAsia="Times New Roman" w:hAnsi="Times New Roman" w:cs="Times New Roman"/>
        </w:rPr>
        <w:t>10</w:t>
      </w:r>
      <w:r w:rsidR="00773097" w:rsidRPr="00086757">
        <w:rPr>
          <w:rFonts w:ascii="Times New Roman" w:eastAsia="Times New Roman" w:hAnsi="Times New Roman" w:cs="Times New Roman"/>
        </w:rPr>
        <w:t>.</w:t>
      </w:r>
      <w:r w:rsidR="00E608BA">
        <w:rPr>
          <w:rFonts w:ascii="Times New Roman" w:eastAsia="Times New Roman" w:hAnsi="Times New Roman" w:cs="Times New Roman"/>
        </w:rPr>
        <w:t xml:space="preserve"> </w:t>
      </w:r>
      <w:r w:rsidR="00773097" w:rsidRPr="00086757">
        <w:rPr>
          <w:rFonts w:ascii="Times New Roman" w:eastAsia="Times New Roman" w:hAnsi="Times New Roman" w:cs="Times New Roman"/>
        </w:rPr>
        <w:t>Wykonawca oświadcza, że posiada niezbędne kwalifikacje i zasoby do rzetelnego i</w:t>
      </w:r>
      <w:r w:rsidR="00CD024D">
        <w:rPr>
          <w:rFonts w:ascii="Times New Roman" w:eastAsia="Times New Roman" w:hAnsi="Times New Roman" w:cs="Times New Roman"/>
        </w:rPr>
        <w:t> </w:t>
      </w:r>
      <w:r w:rsidR="00773097" w:rsidRPr="00086757">
        <w:rPr>
          <w:rFonts w:ascii="Times New Roman" w:eastAsia="Times New Roman" w:hAnsi="Times New Roman" w:cs="Times New Roman"/>
        </w:rPr>
        <w:t xml:space="preserve">terminowego zrealizowania Projektu. </w:t>
      </w:r>
    </w:p>
    <w:p w14:paraId="00E45E51" w14:textId="77777777" w:rsidR="00344760" w:rsidRPr="00086757" w:rsidRDefault="00344760" w:rsidP="00773097">
      <w:pPr>
        <w:pStyle w:val="Tekstpodstawowy"/>
        <w:jc w:val="both"/>
        <w:rPr>
          <w:rFonts w:ascii="Times New Roman" w:eastAsia="Times New Roman" w:hAnsi="Times New Roman" w:cs="Times New Roman"/>
        </w:rPr>
      </w:pPr>
    </w:p>
    <w:p w14:paraId="4FEF1741" w14:textId="7FB2D859" w:rsidR="00773097" w:rsidRDefault="008128E7" w:rsidP="00773097">
      <w:pPr>
        <w:pStyle w:val="Tekstpodstawowy"/>
        <w:jc w:val="both"/>
        <w:rPr>
          <w:rFonts w:ascii="Times New Roman" w:eastAsia="Times New Roman" w:hAnsi="Times New Roman" w:cs="Times New Roman"/>
        </w:rPr>
      </w:pPr>
      <w:r>
        <w:rPr>
          <w:rFonts w:ascii="Times New Roman" w:eastAsia="Times New Roman" w:hAnsi="Times New Roman" w:cs="Times New Roman"/>
        </w:rPr>
        <w:t>9</w:t>
      </w:r>
      <w:r w:rsidR="00773097" w:rsidRPr="00086757">
        <w:rPr>
          <w:rFonts w:ascii="Times New Roman" w:eastAsia="Times New Roman" w:hAnsi="Times New Roman" w:cs="Times New Roman"/>
        </w:rPr>
        <w:t>.</w:t>
      </w:r>
      <w:r w:rsidR="00086757" w:rsidRPr="00086757">
        <w:rPr>
          <w:rFonts w:ascii="Times New Roman" w:eastAsia="Times New Roman" w:hAnsi="Times New Roman" w:cs="Times New Roman"/>
        </w:rPr>
        <w:t>1</w:t>
      </w:r>
      <w:r w:rsidR="00D95D38">
        <w:rPr>
          <w:rFonts w:ascii="Times New Roman" w:eastAsia="Times New Roman" w:hAnsi="Times New Roman" w:cs="Times New Roman"/>
        </w:rPr>
        <w:t>1</w:t>
      </w:r>
      <w:r w:rsidR="00773097" w:rsidRPr="00086757">
        <w:rPr>
          <w:rFonts w:ascii="Times New Roman" w:eastAsia="Times New Roman" w:hAnsi="Times New Roman" w:cs="Times New Roman"/>
        </w:rPr>
        <w:t>.</w:t>
      </w:r>
      <w:r w:rsidR="00E608BA">
        <w:rPr>
          <w:rFonts w:ascii="Times New Roman" w:eastAsia="Times New Roman" w:hAnsi="Times New Roman" w:cs="Times New Roman"/>
        </w:rPr>
        <w:t xml:space="preserve"> </w:t>
      </w:r>
      <w:r w:rsidR="00773097" w:rsidRPr="00086757">
        <w:rPr>
          <w:rFonts w:ascii="Times New Roman" w:eastAsia="Times New Roman" w:hAnsi="Times New Roman" w:cs="Times New Roman"/>
        </w:rPr>
        <w:t xml:space="preserve">Strony potwierdzają, że w celu prawidłowego wykonania Prac, a w konsekwencji stworzenia Produktów zgodnych z założeniami Umowy, konieczna jest wzajemna współpraca Stron w zakresie i w sposób opisany w Umowie, w szczególności </w:t>
      </w:r>
      <w:r w:rsidR="00773097" w:rsidRPr="001E590B">
        <w:rPr>
          <w:rFonts w:ascii="Times New Roman" w:eastAsia="Times New Roman" w:hAnsi="Times New Roman" w:cs="Times New Roman"/>
        </w:rPr>
        <w:t xml:space="preserve">w Załączniku nr </w:t>
      </w:r>
      <w:r w:rsidR="007727F5" w:rsidRPr="001E590B">
        <w:rPr>
          <w:rFonts w:ascii="Times New Roman" w:eastAsia="Times New Roman" w:hAnsi="Times New Roman" w:cs="Times New Roman"/>
        </w:rPr>
        <w:t>6</w:t>
      </w:r>
      <w:r w:rsidR="00773097" w:rsidRPr="001E590B">
        <w:rPr>
          <w:rFonts w:ascii="Times New Roman" w:eastAsia="Times New Roman" w:hAnsi="Times New Roman" w:cs="Times New Roman"/>
        </w:rPr>
        <w:t>.</w:t>
      </w:r>
      <w:r w:rsidR="00773097" w:rsidRPr="00086757">
        <w:rPr>
          <w:rFonts w:ascii="Times New Roman" w:eastAsia="Times New Roman" w:hAnsi="Times New Roman" w:cs="Times New Roman"/>
        </w:rPr>
        <w:t xml:space="preserve"> Z</w:t>
      </w:r>
      <w:r w:rsidR="00B73513">
        <w:rPr>
          <w:rFonts w:ascii="Times New Roman" w:eastAsia="Times New Roman" w:hAnsi="Times New Roman" w:cs="Times New Roman"/>
        </w:rPr>
        <w:t>amawiający</w:t>
      </w:r>
      <w:r w:rsidR="00773097" w:rsidRPr="00086757">
        <w:rPr>
          <w:rFonts w:ascii="Times New Roman" w:eastAsia="Times New Roman" w:hAnsi="Times New Roman" w:cs="Times New Roman"/>
        </w:rPr>
        <w:t xml:space="preserve"> i Wykonawca wspólnie ponoszą odpowiedzialność za prawidłowy przebieg współpracy. </w:t>
      </w:r>
    </w:p>
    <w:p w14:paraId="7D5326CC" w14:textId="77777777" w:rsidR="008E4023" w:rsidRDefault="008E4023" w:rsidP="00D27827">
      <w:pPr>
        <w:pStyle w:val="Tekstpodstawowy"/>
        <w:jc w:val="both"/>
        <w:rPr>
          <w:rFonts w:ascii="Times New Roman" w:eastAsia="Times New Roman" w:hAnsi="Times New Roman" w:cs="Times New Roman"/>
        </w:rPr>
      </w:pPr>
    </w:p>
    <w:p w14:paraId="4589B960" w14:textId="4DF8F685" w:rsidR="00473DC4" w:rsidRPr="00C549DA" w:rsidRDefault="008128E7" w:rsidP="00C549DA">
      <w:pPr>
        <w:pStyle w:val="Tekstpodstawowy"/>
        <w:jc w:val="both"/>
        <w:rPr>
          <w:rFonts w:ascii="Times New Roman" w:eastAsia="Times New Roman" w:hAnsi="Times New Roman" w:cs="Times New Roman"/>
          <w:color w:val="FF0000"/>
        </w:rPr>
      </w:pPr>
      <w:r>
        <w:rPr>
          <w:rFonts w:ascii="Times New Roman" w:eastAsia="Times New Roman" w:hAnsi="Times New Roman" w:cs="Times New Roman"/>
        </w:rPr>
        <w:t>9</w:t>
      </w:r>
      <w:r w:rsidR="00D27827" w:rsidRPr="00086757">
        <w:rPr>
          <w:rFonts w:ascii="Times New Roman" w:eastAsia="Times New Roman" w:hAnsi="Times New Roman" w:cs="Times New Roman"/>
        </w:rPr>
        <w:t>.1</w:t>
      </w:r>
      <w:r w:rsidR="00D95D38">
        <w:rPr>
          <w:rFonts w:ascii="Times New Roman" w:eastAsia="Times New Roman" w:hAnsi="Times New Roman" w:cs="Times New Roman"/>
        </w:rPr>
        <w:t>2</w:t>
      </w:r>
      <w:r w:rsidR="00D27827" w:rsidRPr="00086757">
        <w:rPr>
          <w:rFonts w:ascii="Times New Roman" w:eastAsia="Times New Roman" w:hAnsi="Times New Roman" w:cs="Times New Roman"/>
        </w:rPr>
        <w:t>.</w:t>
      </w:r>
      <w:r w:rsidR="00D27827">
        <w:rPr>
          <w:rFonts w:ascii="Times New Roman" w:eastAsia="Times New Roman" w:hAnsi="Times New Roman" w:cs="Times New Roman"/>
        </w:rPr>
        <w:t xml:space="preserve"> </w:t>
      </w:r>
      <w:r w:rsidR="00D27827" w:rsidRPr="00086757">
        <w:rPr>
          <w:rFonts w:ascii="Times New Roman" w:eastAsia="Times New Roman" w:hAnsi="Times New Roman" w:cs="Times New Roman"/>
        </w:rPr>
        <w:t>Miejscem wykonywania Umowy będzie siedziba Zamawiającego</w:t>
      </w:r>
      <w:r w:rsidR="00D27827">
        <w:rPr>
          <w:rFonts w:ascii="Times New Roman" w:eastAsia="Times New Roman" w:hAnsi="Times New Roman" w:cs="Times New Roman"/>
        </w:rPr>
        <w:t xml:space="preserve"> lub Wykonawcy, d</w:t>
      </w:r>
      <w:r w:rsidR="00D27827" w:rsidRPr="007864F0">
        <w:rPr>
          <w:rFonts w:ascii="Times New Roman" w:eastAsia="Times New Roman" w:hAnsi="Times New Roman" w:cs="Times New Roman"/>
        </w:rPr>
        <w:t>opuszcza się wykonywani</w:t>
      </w:r>
      <w:r w:rsidR="00D27827">
        <w:rPr>
          <w:rFonts w:ascii="Times New Roman" w:eastAsia="Times New Roman" w:hAnsi="Times New Roman" w:cs="Times New Roman"/>
        </w:rPr>
        <w:t>e</w:t>
      </w:r>
      <w:r w:rsidR="00D27827" w:rsidRPr="007864F0">
        <w:rPr>
          <w:rFonts w:ascii="Times New Roman" w:eastAsia="Times New Roman" w:hAnsi="Times New Roman" w:cs="Times New Roman"/>
        </w:rPr>
        <w:t xml:space="preserve"> niniejszej Umowy poprzez dostęp zdalny. Zamawiający zobowiązuje się zapewnić i utrzymać infrastrukturę zdalnego dostępu do </w:t>
      </w:r>
      <w:r w:rsidR="009F40AE">
        <w:rPr>
          <w:rFonts w:ascii="Times New Roman" w:eastAsia="Times New Roman" w:hAnsi="Times New Roman" w:cs="Times New Roman"/>
        </w:rPr>
        <w:t>Systemu</w:t>
      </w:r>
      <w:r w:rsidR="008B5C2C">
        <w:rPr>
          <w:rFonts w:ascii="Times New Roman" w:eastAsia="Times New Roman" w:hAnsi="Times New Roman" w:cs="Times New Roman"/>
        </w:rPr>
        <w:t>.</w:t>
      </w:r>
    </w:p>
    <w:p w14:paraId="4A1A08C5" w14:textId="30760980" w:rsidR="00473DC4" w:rsidRDefault="00473DC4" w:rsidP="006934DC">
      <w:pPr>
        <w:pStyle w:val="Tekstpodstawowy"/>
        <w:rPr>
          <w:rFonts w:ascii="Times New Roman" w:hAnsi="Times New Roman"/>
          <w:b/>
          <w:bCs/>
        </w:rPr>
      </w:pPr>
    </w:p>
    <w:p w14:paraId="3B573357" w14:textId="77777777" w:rsidR="0004568B" w:rsidRDefault="0004568B" w:rsidP="006934DC">
      <w:pPr>
        <w:pStyle w:val="Tekstpodstawowy"/>
        <w:rPr>
          <w:rFonts w:ascii="Times New Roman" w:hAnsi="Times New Roman"/>
          <w:b/>
          <w:bCs/>
        </w:rPr>
      </w:pPr>
    </w:p>
    <w:p w14:paraId="475DB7FB" w14:textId="41D09BD2" w:rsidR="006934DC" w:rsidRPr="00D40144" w:rsidRDefault="008128E7" w:rsidP="006934DC">
      <w:pPr>
        <w:pStyle w:val="Tekstpodstawowy"/>
        <w:rPr>
          <w:rFonts w:ascii="Times New Roman" w:hAnsi="Times New Roman"/>
          <w:b/>
          <w:bCs/>
        </w:rPr>
      </w:pPr>
      <w:r>
        <w:rPr>
          <w:rFonts w:ascii="Times New Roman" w:hAnsi="Times New Roman"/>
          <w:b/>
          <w:bCs/>
        </w:rPr>
        <w:t>1</w:t>
      </w:r>
      <w:r w:rsidR="00A56AB5">
        <w:rPr>
          <w:rFonts w:ascii="Times New Roman" w:hAnsi="Times New Roman"/>
          <w:b/>
          <w:bCs/>
        </w:rPr>
        <w:t>0</w:t>
      </w:r>
      <w:r w:rsidR="0994E862" w:rsidRPr="0FE11976">
        <w:rPr>
          <w:rFonts w:ascii="Times New Roman" w:hAnsi="Times New Roman"/>
          <w:b/>
          <w:bCs/>
        </w:rPr>
        <w:t xml:space="preserve">. </w:t>
      </w:r>
      <w:bookmarkStart w:id="11" w:name="_Hlk107174919"/>
      <w:r w:rsidR="0994E862" w:rsidRPr="0FE11976">
        <w:rPr>
          <w:rFonts w:ascii="Times New Roman" w:hAnsi="Times New Roman"/>
          <w:b/>
          <w:bCs/>
        </w:rPr>
        <w:t>PR</w:t>
      </w:r>
      <w:r w:rsidR="0DE8CB19" w:rsidRPr="0FE11976">
        <w:rPr>
          <w:rFonts w:ascii="Times New Roman" w:hAnsi="Times New Roman"/>
          <w:b/>
          <w:bCs/>
        </w:rPr>
        <w:t>OCEDURA ZMIAN</w:t>
      </w:r>
      <w:bookmarkEnd w:id="11"/>
    </w:p>
    <w:p w14:paraId="67C2AF56" w14:textId="32CD61D7" w:rsidR="00A909B2" w:rsidRDefault="00A909B2">
      <w:pPr>
        <w:pStyle w:val="Tekstpodstawowy"/>
        <w:jc w:val="both"/>
        <w:rPr>
          <w:rFonts w:ascii="Times New Roman" w:eastAsia="Times New Roman" w:hAnsi="Times New Roman" w:cs="Times New Roman"/>
        </w:rPr>
      </w:pPr>
    </w:p>
    <w:p w14:paraId="39401AD7" w14:textId="60BE959C" w:rsidR="00A909B2" w:rsidRDefault="008128E7" w:rsidP="00A909B2">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0</w:t>
      </w:r>
      <w:r w:rsidR="00A909B2" w:rsidRPr="00A909B2">
        <w:rPr>
          <w:rFonts w:ascii="Times New Roman" w:eastAsia="Times New Roman" w:hAnsi="Times New Roman" w:cs="Times New Roman"/>
        </w:rPr>
        <w:t>.1</w:t>
      </w:r>
      <w:r w:rsidR="0006057A">
        <w:rPr>
          <w:rFonts w:ascii="Times New Roman" w:eastAsia="Times New Roman" w:hAnsi="Times New Roman" w:cs="Times New Roman"/>
        </w:rPr>
        <w:t xml:space="preserve">. </w:t>
      </w:r>
      <w:r w:rsidR="00A909B2" w:rsidRPr="00A909B2">
        <w:rPr>
          <w:rFonts w:ascii="Times New Roman" w:eastAsia="Times New Roman" w:hAnsi="Times New Roman" w:cs="Times New Roman"/>
        </w:rPr>
        <w:t>Procedura zmian obejmuje wnioski Change Request (CR)</w:t>
      </w:r>
      <w:r w:rsidR="009E1B59">
        <w:rPr>
          <w:rFonts w:ascii="Times New Roman" w:eastAsia="Times New Roman" w:hAnsi="Times New Roman" w:cs="Times New Roman"/>
        </w:rPr>
        <w:t>.</w:t>
      </w:r>
    </w:p>
    <w:p w14:paraId="21F5E555" w14:textId="77777777" w:rsidR="006D083F" w:rsidRPr="00A909B2" w:rsidRDefault="006D083F" w:rsidP="00A909B2">
      <w:pPr>
        <w:pStyle w:val="Tekstpodstawowy"/>
        <w:jc w:val="both"/>
        <w:rPr>
          <w:rFonts w:ascii="Times New Roman" w:eastAsia="Times New Roman" w:hAnsi="Times New Roman" w:cs="Times New Roman"/>
        </w:rPr>
      </w:pPr>
    </w:p>
    <w:p w14:paraId="6B526D17" w14:textId="06AC16AC" w:rsidR="00A909B2" w:rsidRDefault="0017173C" w:rsidP="00A909B2">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0</w:t>
      </w:r>
      <w:r w:rsidR="5109AED4" w:rsidRPr="0FE11976">
        <w:rPr>
          <w:rFonts w:ascii="Times New Roman" w:eastAsia="Times New Roman" w:hAnsi="Times New Roman" w:cs="Times New Roman"/>
        </w:rPr>
        <w:t>.2</w:t>
      </w:r>
      <w:r w:rsidR="0DE8CB19" w:rsidRPr="0FE11976">
        <w:rPr>
          <w:rFonts w:ascii="Times New Roman" w:eastAsia="Times New Roman" w:hAnsi="Times New Roman" w:cs="Times New Roman"/>
        </w:rPr>
        <w:t xml:space="preserve">. </w:t>
      </w:r>
      <w:r w:rsidR="5109AED4" w:rsidRPr="0FE11976">
        <w:rPr>
          <w:rFonts w:ascii="Times New Roman" w:eastAsia="Times New Roman" w:hAnsi="Times New Roman" w:cs="Times New Roman"/>
        </w:rPr>
        <w:t xml:space="preserve">W ramach Change Request (CR), strony dopuszczają możliwość </w:t>
      </w:r>
      <w:r w:rsidR="00056C2C">
        <w:rPr>
          <w:rFonts w:ascii="Times New Roman" w:eastAsia="Times New Roman" w:hAnsi="Times New Roman" w:cs="Times New Roman"/>
        </w:rPr>
        <w:t xml:space="preserve">zdefiniowania zakresu </w:t>
      </w:r>
      <w:r w:rsidR="00D95D38">
        <w:rPr>
          <w:rFonts w:ascii="Times New Roman" w:eastAsia="Times New Roman" w:hAnsi="Times New Roman" w:cs="Times New Roman"/>
        </w:rPr>
        <w:t xml:space="preserve">zmian w ramach wdrożenia, a także rozwoju (prawo opcji) </w:t>
      </w:r>
      <w:r w:rsidR="00851F69">
        <w:rPr>
          <w:rFonts w:ascii="Times New Roman" w:eastAsia="Times New Roman" w:hAnsi="Times New Roman" w:cs="Times New Roman"/>
        </w:rPr>
        <w:t>proporcjonaln</w:t>
      </w:r>
      <w:r w:rsidR="00D95D38">
        <w:rPr>
          <w:rFonts w:ascii="Times New Roman" w:eastAsia="Times New Roman" w:hAnsi="Times New Roman" w:cs="Times New Roman"/>
        </w:rPr>
        <w:t>ie</w:t>
      </w:r>
      <w:r w:rsidR="00851F69">
        <w:rPr>
          <w:rFonts w:ascii="Times New Roman" w:eastAsia="Times New Roman" w:hAnsi="Times New Roman" w:cs="Times New Roman"/>
        </w:rPr>
        <w:t xml:space="preserve"> do potrzeb Zamawiającego, </w:t>
      </w:r>
      <w:r w:rsidR="00FC2651">
        <w:rPr>
          <w:rFonts w:ascii="Times New Roman" w:eastAsia="Times New Roman" w:hAnsi="Times New Roman" w:cs="Times New Roman"/>
        </w:rPr>
        <w:t xml:space="preserve">ewentualnej zmiany terminów </w:t>
      </w:r>
      <w:r w:rsidR="0043473B">
        <w:rPr>
          <w:rFonts w:ascii="Times New Roman" w:eastAsia="Times New Roman" w:hAnsi="Times New Roman" w:cs="Times New Roman"/>
        </w:rPr>
        <w:t xml:space="preserve">wynikających z </w:t>
      </w:r>
      <w:r w:rsidR="006C5B3D">
        <w:rPr>
          <w:rFonts w:ascii="Times New Roman" w:eastAsia="Times New Roman" w:hAnsi="Times New Roman" w:cs="Times New Roman"/>
        </w:rPr>
        <w:t>H</w:t>
      </w:r>
      <w:r w:rsidR="0043473B">
        <w:rPr>
          <w:rFonts w:ascii="Times New Roman" w:eastAsia="Times New Roman" w:hAnsi="Times New Roman" w:cs="Times New Roman"/>
        </w:rPr>
        <w:t xml:space="preserve">armonogramu </w:t>
      </w:r>
      <w:r w:rsidR="006C5B3D">
        <w:rPr>
          <w:rFonts w:ascii="Times New Roman" w:eastAsia="Times New Roman" w:hAnsi="Times New Roman" w:cs="Times New Roman"/>
        </w:rPr>
        <w:t xml:space="preserve">Szczegółowego Projektu </w:t>
      </w:r>
      <w:r w:rsidR="5109AED4" w:rsidRPr="0FE11976">
        <w:rPr>
          <w:rFonts w:ascii="Times New Roman" w:eastAsia="Times New Roman" w:hAnsi="Times New Roman" w:cs="Times New Roman"/>
        </w:rPr>
        <w:t xml:space="preserve">lub </w:t>
      </w:r>
      <w:r w:rsidR="12E1B36D" w:rsidRPr="0FE11976">
        <w:rPr>
          <w:rFonts w:ascii="Times New Roman" w:eastAsia="Times New Roman" w:hAnsi="Times New Roman" w:cs="Times New Roman"/>
        </w:rPr>
        <w:t xml:space="preserve">zmiany </w:t>
      </w:r>
      <w:r w:rsidR="5109AED4" w:rsidRPr="0FE11976">
        <w:rPr>
          <w:rFonts w:ascii="Times New Roman" w:eastAsia="Times New Roman" w:hAnsi="Times New Roman" w:cs="Times New Roman"/>
        </w:rPr>
        <w:t>sposobu wykonania Prac objętych przedmiotem Umowy, wyłącznie z zachowaniem opisanej w niniejszym punkcie Procedury Zmian. Szczegółowy opis Procedury Zmian i czynnością z nią związanych znajduje się w Zgłoszeniu Zmiany w</w:t>
      </w:r>
      <w:r w:rsidR="0045025A">
        <w:rPr>
          <w:rFonts w:ascii="Times New Roman" w:eastAsia="Times New Roman" w:hAnsi="Times New Roman" w:cs="Times New Roman"/>
        </w:rPr>
        <w:t> </w:t>
      </w:r>
      <w:r w:rsidR="5109AED4" w:rsidRPr="0FE11976">
        <w:rPr>
          <w:rFonts w:ascii="Times New Roman" w:eastAsia="Times New Roman" w:hAnsi="Times New Roman" w:cs="Times New Roman"/>
        </w:rPr>
        <w:t xml:space="preserve">Projekcie, </w:t>
      </w:r>
      <w:r w:rsidR="5109AED4" w:rsidRPr="001E590B">
        <w:rPr>
          <w:rFonts w:ascii="Times New Roman" w:eastAsia="Times New Roman" w:hAnsi="Times New Roman" w:cs="Times New Roman"/>
        </w:rPr>
        <w:t>stanowiącym Załącznik nr 1</w:t>
      </w:r>
      <w:r w:rsidR="00080AA6">
        <w:rPr>
          <w:rFonts w:ascii="Times New Roman" w:eastAsia="Times New Roman" w:hAnsi="Times New Roman" w:cs="Times New Roman"/>
        </w:rPr>
        <w:t>2</w:t>
      </w:r>
      <w:r w:rsidR="5109AED4" w:rsidRPr="001E590B">
        <w:rPr>
          <w:rFonts w:ascii="Times New Roman" w:eastAsia="Times New Roman" w:hAnsi="Times New Roman" w:cs="Times New Roman"/>
        </w:rPr>
        <w:t xml:space="preserve"> do Umowy.</w:t>
      </w:r>
    </w:p>
    <w:p w14:paraId="4C97E982" w14:textId="77777777" w:rsidR="006D083F" w:rsidRPr="00A909B2" w:rsidRDefault="006D083F" w:rsidP="00A909B2">
      <w:pPr>
        <w:pStyle w:val="Tekstpodstawowy"/>
        <w:jc w:val="both"/>
        <w:rPr>
          <w:rFonts w:ascii="Times New Roman" w:eastAsia="Times New Roman" w:hAnsi="Times New Roman" w:cs="Times New Roman"/>
        </w:rPr>
      </w:pPr>
    </w:p>
    <w:p w14:paraId="542FF408" w14:textId="635CF471" w:rsidR="00A909B2" w:rsidRPr="001E590B" w:rsidRDefault="00152DD1" w:rsidP="00A909B2">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0</w:t>
      </w:r>
      <w:r w:rsidR="5109AED4" w:rsidRPr="0FE11976">
        <w:rPr>
          <w:rFonts w:ascii="Times New Roman" w:eastAsia="Times New Roman" w:hAnsi="Times New Roman" w:cs="Times New Roman"/>
        </w:rPr>
        <w:t>.3</w:t>
      </w:r>
      <w:r w:rsidR="42C0C512" w:rsidRPr="0FE11976">
        <w:rPr>
          <w:rFonts w:ascii="Times New Roman" w:eastAsia="Times New Roman" w:hAnsi="Times New Roman" w:cs="Times New Roman"/>
        </w:rPr>
        <w:t xml:space="preserve">. </w:t>
      </w:r>
      <w:r w:rsidR="5109AED4" w:rsidRPr="0FE11976">
        <w:rPr>
          <w:rFonts w:ascii="Times New Roman" w:eastAsia="Times New Roman" w:hAnsi="Times New Roman" w:cs="Times New Roman"/>
        </w:rPr>
        <w:t xml:space="preserve">Procedura Zmian zostaje </w:t>
      </w:r>
      <w:r w:rsidR="5109AED4" w:rsidRPr="001E590B">
        <w:rPr>
          <w:rFonts w:ascii="Times New Roman" w:eastAsia="Times New Roman" w:hAnsi="Times New Roman" w:cs="Times New Roman"/>
        </w:rPr>
        <w:t>zainicjowana poprzez zgłoszenie jednej ze Stron drugiej Stron</w:t>
      </w:r>
      <w:r w:rsidR="7FFE0D43" w:rsidRPr="001E590B">
        <w:rPr>
          <w:rFonts w:ascii="Times New Roman" w:eastAsia="Times New Roman" w:hAnsi="Times New Roman" w:cs="Times New Roman"/>
        </w:rPr>
        <w:t>ie</w:t>
      </w:r>
      <w:r w:rsidR="5109AED4" w:rsidRPr="001E590B">
        <w:rPr>
          <w:rFonts w:ascii="Times New Roman" w:eastAsia="Times New Roman" w:hAnsi="Times New Roman" w:cs="Times New Roman"/>
        </w:rPr>
        <w:t xml:space="preserve"> wniosku CR w formie korespondencji elektronicznej kierowanej na adres e-mail wskazany w</w:t>
      </w:r>
      <w:r w:rsidR="0045025A">
        <w:rPr>
          <w:rFonts w:ascii="Times New Roman" w:eastAsia="Times New Roman" w:hAnsi="Times New Roman" w:cs="Times New Roman"/>
        </w:rPr>
        <w:t> </w:t>
      </w:r>
      <w:r w:rsidR="5109AED4" w:rsidRPr="001E590B">
        <w:rPr>
          <w:rFonts w:ascii="Times New Roman" w:eastAsia="Times New Roman" w:hAnsi="Times New Roman" w:cs="Times New Roman"/>
        </w:rPr>
        <w:t xml:space="preserve">Załączniku nr </w:t>
      </w:r>
      <w:r w:rsidR="02FF7707" w:rsidRPr="001E590B">
        <w:rPr>
          <w:rFonts w:ascii="Times New Roman" w:eastAsia="Times New Roman" w:hAnsi="Times New Roman" w:cs="Times New Roman"/>
        </w:rPr>
        <w:t>1</w:t>
      </w:r>
      <w:r w:rsidR="00080AA6">
        <w:rPr>
          <w:rFonts w:ascii="Times New Roman" w:eastAsia="Times New Roman" w:hAnsi="Times New Roman" w:cs="Times New Roman"/>
        </w:rPr>
        <w:t>2</w:t>
      </w:r>
      <w:r w:rsidR="5109AED4" w:rsidRPr="001E590B">
        <w:rPr>
          <w:rFonts w:ascii="Times New Roman" w:eastAsia="Times New Roman" w:hAnsi="Times New Roman" w:cs="Times New Roman"/>
        </w:rPr>
        <w:t xml:space="preserve"> do Umowy.</w:t>
      </w:r>
    </w:p>
    <w:p w14:paraId="32EBBB54" w14:textId="77777777" w:rsidR="0097742C" w:rsidRPr="001E590B" w:rsidRDefault="0097742C" w:rsidP="00A909B2">
      <w:pPr>
        <w:pStyle w:val="Tekstpodstawowy"/>
        <w:jc w:val="both"/>
        <w:rPr>
          <w:rFonts w:ascii="Times New Roman" w:eastAsia="Times New Roman" w:hAnsi="Times New Roman" w:cs="Times New Roman"/>
        </w:rPr>
      </w:pPr>
    </w:p>
    <w:p w14:paraId="106C315B" w14:textId="0BE5F051" w:rsidR="00A909B2" w:rsidRPr="001E590B" w:rsidRDefault="00152DD1" w:rsidP="00A909B2">
      <w:pPr>
        <w:pStyle w:val="Tekstpodstawowy"/>
        <w:jc w:val="both"/>
        <w:rPr>
          <w:rFonts w:ascii="Times New Roman" w:eastAsia="Times New Roman" w:hAnsi="Times New Roman" w:cs="Times New Roman"/>
        </w:rPr>
      </w:pPr>
      <w:r w:rsidRPr="001E590B">
        <w:rPr>
          <w:rFonts w:ascii="Times New Roman" w:eastAsia="Times New Roman" w:hAnsi="Times New Roman" w:cs="Times New Roman"/>
        </w:rPr>
        <w:t>1</w:t>
      </w:r>
      <w:r w:rsidR="00A56AB5" w:rsidRPr="001E590B">
        <w:rPr>
          <w:rFonts w:ascii="Times New Roman" w:eastAsia="Times New Roman" w:hAnsi="Times New Roman" w:cs="Times New Roman"/>
        </w:rPr>
        <w:t>0</w:t>
      </w:r>
      <w:r w:rsidR="5109AED4" w:rsidRPr="001E590B">
        <w:rPr>
          <w:rFonts w:ascii="Times New Roman" w:eastAsia="Times New Roman" w:hAnsi="Times New Roman" w:cs="Times New Roman"/>
        </w:rPr>
        <w:t>.4</w:t>
      </w:r>
      <w:r w:rsidR="42C0C512" w:rsidRPr="001E590B">
        <w:rPr>
          <w:rFonts w:ascii="Times New Roman" w:eastAsia="Times New Roman" w:hAnsi="Times New Roman" w:cs="Times New Roman"/>
        </w:rPr>
        <w:t xml:space="preserve">. </w:t>
      </w:r>
      <w:r w:rsidR="5109AED4" w:rsidRPr="001E590B">
        <w:rPr>
          <w:rFonts w:ascii="Times New Roman" w:eastAsia="Times New Roman" w:hAnsi="Times New Roman" w:cs="Times New Roman"/>
        </w:rPr>
        <w:t>Jeśli Kierownik Projektu Z</w:t>
      </w:r>
      <w:r w:rsidR="7D8A8A3D" w:rsidRPr="001E590B">
        <w:rPr>
          <w:rFonts w:ascii="Times New Roman" w:eastAsia="Times New Roman" w:hAnsi="Times New Roman" w:cs="Times New Roman"/>
        </w:rPr>
        <w:t>amawiającego</w:t>
      </w:r>
      <w:r w:rsidR="5109AED4" w:rsidRPr="001E590B">
        <w:rPr>
          <w:rFonts w:ascii="Times New Roman" w:eastAsia="Times New Roman" w:hAnsi="Times New Roman" w:cs="Times New Roman"/>
        </w:rPr>
        <w:t xml:space="preserve"> złoży wniosek CR, Wykonawca w terminie 7 Dni roboczych od daty złożenia wniosku o zmianę, dokona analizy proponowanych zmian, informując Z</w:t>
      </w:r>
      <w:r w:rsidR="2338B0C9" w:rsidRPr="001E590B">
        <w:rPr>
          <w:rFonts w:ascii="Times New Roman" w:eastAsia="Times New Roman" w:hAnsi="Times New Roman" w:cs="Times New Roman"/>
        </w:rPr>
        <w:t>amawiającego</w:t>
      </w:r>
      <w:r w:rsidR="5109AED4" w:rsidRPr="001E590B">
        <w:rPr>
          <w:rFonts w:ascii="Times New Roman" w:eastAsia="Times New Roman" w:hAnsi="Times New Roman" w:cs="Times New Roman"/>
        </w:rPr>
        <w:t xml:space="preserve"> (w formie korespondencji elektronicznej skierowanej na adres e-mail</w:t>
      </w:r>
      <w:r w:rsidR="00C41755">
        <w:rPr>
          <w:rFonts w:ascii="Times New Roman" w:eastAsia="Times New Roman" w:hAnsi="Times New Roman" w:cs="Times New Roman"/>
        </w:rPr>
        <w:t> </w:t>
      </w:r>
      <w:r w:rsidR="5109AED4" w:rsidRPr="001E590B">
        <w:rPr>
          <w:rFonts w:ascii="Times New Roman" w:eastAsia="Times New Roman" w:hAnsi="Times New Roman" w:cs="Times New Roman"/>
        </w:rPr>
        <w:t>Kierownika Projektu Z</w:t>
      </w:r>
      <w:r w:rsidR="226DA6E5" w:rsidRPr="001E590B">
        <w:rPr>
          <w:rFonts w:ascii="Times New Roman" w:eastAsia="Times New Roman" w:hAnsi="Times New Roman" w:cs="Times New Roman"/>
        </w:rPr>
        <w:t>amawiającego</w:t>
      </w:r>
      <w:r w:rsidR="5109AED4" w:rsidRPr="001E590B">
        <w:rPr>
          <w:rFonts w:ascii="Times New Roman" w:eastAsia="Times New Roman" w:hAnsi="Times New Roman" w:cs="Times New Roman"/>
        </w:rPr>
        <w:t xml:space="preserve"> wskazany w Załączniku nr </w:t>
      </w:r>
      <w:r w:rsidR="1B000542" w:rsidRPr="001E590B">
        <w:rPr>
          <w:rFonts w:ascii="Times New Roman" w:eastAsia="Times New Roman" w:hAnsi="Times New Roman" w:cs="Times New Roman"/>
        </w:rPr>
        <w:t>1</w:t>
      </w:r>
      <w:r w:rsidR="00080AA6">
        <w:rPr>
          <w:rFonts w:ascii="Times New Roman" w:eastAsia="Times New Roman" w:hAnsi="Times New Roman" w:cs="Times New Roman"/>
        </w:rPr>
        <w:t>2</w:t>
      </w:r>
      <w:r w:rsidR="5109AED4" w:rsidRPr="001E590B">
        <w:rPr>
          <w:rFonts w:ascii="Times New Roman" w:eastAsia="Times New Roman" w:hAnsi="Times New Roman" w:cs="Times New Roman"/>
        </w:rPr>
        <w:t xml:space="preserve"> do Umowy) o czasie wymaganym do wprowadzenia zmian, ich koszcie oraz ewentualnym wpływie zmian na wykonane dotychczas Prace, Harmonogram </w:t>
      </w:r>
      <w:r w:rsidR="000409A4">
        <w:rPr>
          <w:rFonts w:ascii="Times New Roman" w:eastAsia="Times New Roman" w:hAnsi="Times New Roman" w:cs="Times New Roman"/>
        </w:rPr>
        <w:t xml:space="preserve">Szczegółowy </w:t>
      </w:r>
      <w:r w:rsidR="5109AED4" w:rsidRPr="001E590B">
        <w:rPr>
          <w:rFonts w:ascii="Times New Roman" w:eastAsia="Times New Roman" w:hAnsi="Times New Roman" w:cs="Times New Roman"/>
        </w:rPr>
        <w:t>Projektu oraz zakres współdziałania. Wykonawca w tym samym terminie ma prawo - oprócz bądź zamiast informacji, o której mowa w niniejszym punkcie - poinformować Z</w:t>
      </w:r>
      <w:r w:rsidR="7D8A8A3D" w:rsidRPr="001E590B">
        <w:rPr>
          <w:rFonts w:ascii="Times New Roman" w:eastAsia="Times New Roman" w:hAnsi="Times New Roman" w:cs="Times New Roman"/>
        </w:rPr>
        <w:t>amawiającego</w:t>
      </w:r>
      <w:r w:rsidR="5109AED4" w:rsidRPr="001E590B">
        <w:rPr>
          <w:rFonts w:ascii="Times New Roman" w:eastAsia="Times New Roman" w:hAnsi="Times New Roman" w:cs="Times New Roman"/>
        </w:rPr>
        <w:t xml:space="preserve"> o odmowie zgody na realizację wniosku w przypadku, gdy jego realizacja stanowiłaby istotne ryzyko dla prawidłowego wykonania Projektu. </w:t>
      </w:r>
    </w:p>
    <w:p w14:paraId="387A0247" w14:textId="77777777" w:rsidR="00A41849" w:rsidRPr="001E590B" w:rsidRDefault="00A41849" w:rsidP="00A909B2">
      <w:pPr>
        <w:pStyle w:val="Tekstpodstawowy"/>
        <w:jc w:val="both"/>
        <w:rPr>
          <w:rFonts w:ascii="Times New Roman" w:eastAsia="Times New Roman" w:hAnsi="Times New Roman" w:cs="Times New Roman"/>
        </w:rPr>
      </w:pPr>
    </w:p>
    <w:p w14:paraId="0C2F48A7" w14:textId="4D5F15D4" w:rsidR="00A909B2" w:rsidRDefault="23A403E5" w:rsidP="00A909B2">
      <w:pPr>
        <w:pStyle w:val="Tekstpodstawowy"/>
        <w:jc w:val="both"/>
        <w:rPr>
          <w:rFonts w:ascii="Times New Roman" w:eastAsia="Times New Roman" w:hAnsi="Times New Roman" w:cs="Times New Roman"/>
        </w:rPr>
      </w:pPr>
      <w:r w:rsidRPr="5E86FEDF">
        <w:rPr>
          <w:rFonts w:ascii="Times New Roman" w:eastAsia="Times New Roman" w:hAnsi="Times New Roman" w:cs="Times New Roman"/>
        </w:rPr>
        <w:t>1</w:t>
      </w:r>
      <w:r w:rsidR="21EEF8A2" w:rsidRPr="5E86FEDF">
        <w:rPr>
          <w:rFonts w:ascii="Times New Roman" w:eastAsia="Times New Roman" w:hAnsi="Times New Roman" w:cs="Times New Roman"/>
        </w:rPr>
        <w:t>0</w:t>
      </w:r>
      <w:r w:rsidR="5615A29A" w:rsidRPr="5E86FEDF">
        <w:rPr>
          <w:rFonts w:ascii="Times New Roman" w:eastAsia="Times New Roman" w:hAnsi="Times New Roman" w:cs="Times New Roman"/>
        </w:rPr>
        <w:t>.5</w:t>
      </w:r>
      <w:r w:rsidR="7F19AD58" w:rsidRPr="5E86FEDF">
        <w:rPr>
          <w:rFonts w:ascii="Times New Roman" w:eastAsia="Times New Roman" w:hAnsi="Times New Roman" w:cs="Times New Roman"/>
        </w:rPr>
        <w:t xml:space="preserve">. </w:t>
      </w:r>
      <w:r w:rsidR="5615A29A" w:rsidRPr="5E86FEDF">
        <w:rPr>
          <w:rFonts w:ascii="Times New Roman" w:eastAsia="Times New Roman" w:hAnsi="Times New Roman" w:cs="Times New Roman"/>
        </w:rPr>
        <w:t>Kierownik Projektu Z</w:t>
      </w:r>
      <w:r w:rsidR="0D66DB2F" w:rsidRPr="5E86FEDF">
        <w:rPr>
          <w:rFonts w:ascii="Times New Roman" w:eastAsia="Times New Roman" w:hAnsi="Times New Roman" w:cs="Times New Roman"/>
        </w:rPr>
        <w:t>amawiającego</w:t>
      </w:r>
      <w:r w:rsidR="5615A29A" w:rsidRPr="5E86FEDF">
        <w:rPr>
          <w:rFonts w:ascii="Times New Roman" w:eastAsia="Times New Roman" w:hAnsi="Times New Roman" w:cs="Times New Roman"/>
        </w:rPr>
        <w:t xml:space="preserve"> podejmie decyzję w sprawie realizacji wniosku w</w:t>
      </w:r>
      <w:r w:rsidR="00C41755">
        <w:rPr>
          <w:rFonts w:ascii="Times New Roman" w:eastAsia="Times New Roman" w:hAnsi="Times New Roman" w:cs="Times New Roman"/>
        </w:rPr>
        <w:t> </w:t>
      </w:r>
      <w:r w:rsidR="5615A29A" w:rsidRPr="5E86FEDF">
        <w:rPr>
          <w:rFonts w:ascii="Times New Roman" w:eastAsia="Times New Roman" w:hAnsi="Times New Roman" w:cs="Times New Roman"/>
        </w:rPr>
        <w:t>terminie</w:t>
      </w:r>
      <w:r w:rsidR="73871801" w:rsidRPr="5E86FEDF">
        <w:rPr>
          <w:rFonts w:ascii="Times New Roman" w:eastAsia="Times New Roman" w:hAnsi="Times New Roman" w:cs="Times New Roman"/>
        </w:rPr>
        <w:t xml:space="preserve"> </w:t>
      </w:r>
      <w:r w:rsidR="73871801" w:rsidRPr="5E86FEDF">
        <w:rPr>
          <w:rFonts w:ascii="Times New Roman" w:eastAsia="Times New Roman" w:hAnsi="Times New Roman" w:cs="Times New Roman"/>
          <w:color w:val="auto"/>
        </w:rPr>
        <w:t>do</w:t>
      </w:r>
      <w:r w:rsidR="5615A29A" w:rsidRPr="5E86FEDF">
        <w:rPr>
          <w:rFonts w:ascii="Times New Roman" w:eastAsia="Times New Roman" w:hAnsi="Times New Roman" w:cs="Times New Roman"/>
          <w:color w:val="auto"/>
        </w:rPr>
        <w:t xml:space="preserve"> </w:t>
      </w:r>
      <w:r w:rsidR="5615A29A" w:rsidRPr="5E86FEDF">
        <w:rPr>
          <w:rFonts w:ascii="Times New Roman" w:eastAsia="Times New Roman" w:hAnsi="Times New Roman" w:cs="Times New Roman"/>
        </w:rPr>
        <w:t>7 Dni roboczych od daty przedstawienia przez Wykonawcę informacji, o których mowa w pkt</w:t>
      </w:r>
      <w:r w:rsidR="21EEF8A2" w:rsidRPr="5E86FEDF">
        <w:rPr>
          <w:rFonts w:ascii="Times New Roman" w:eastAsia="Times New Roman" w:hAnsi="Times New Roman" w:cs="Times New Roman"/>
        </w:rPr>
        <w:t>.</w:t>
      </w:r>
      <w:r w:rsidR="5615A29A" w:rsidRPr="5E86FEDF">
        <w:rPr>
          <w:rFonts w:ascii="Times New Roman" w:eastAsia="Times New Roman" w:hAnsi="Times New Roman" w:cs="Times New Roman"/>
        </w:rPr>
        <w:t xml:space="preserve"> </w:t>
      </w:r>
      <w:r w:rsidR="48146C1A" w:rsidRPr="5E86FEDF">
        <w:rPr>
          <w:rFonts w:ascii="Times New Roman" w:eastAsia="Times New Roman" w:hAnsi="Times New Roman" w:cs="Times New Roman"/>
        </w:rPr>
        <w:t>1</w:t>
      </w:r>
      <w:r w:rsidR="21EEF8A2" w:rsidRPr="5E86FEDF">
        <w:rPr>
          <w:rFonts w:ascii="Times New Roman" w:eastAsia="Times New Roman" w:hAnsi="Times New Roman" w:cs="Times New Roman"/>
        </w:rPr>
        <w:t>0</w:t>
      </w:r>
      <w:r w:rsidR="5615A29A" w:rsidRPr="5E86FEDF">
        <w:rPr>
          <w:rFonts w:ascii="Times New Roman" w:eastAsia="Times New Roman" w:hAnsi="Times New Roman" w:cs="Times New Roman"/>
        </w:rPr>
        <w:t xml:space="preserve">.4., chyba że w ramach tych informacji </w:t>
      </w:r>
      <w:r w:rsidR="0E465DA9" w:rsidRPr="5E86FEDF">
        <w:rPr>
          <w:rFonts w:ascii="Times New Roman" w:eastAsia="Times New Roman" w:hAnsi="Times New Roman" w:cs="Times New Roman"/>
        </w:rPr>
        <w:t xml:space="preserve">Menadżer </w:t>
      </w:r>
      <w:r w:rsidR="5615A29A" w:rsidRPr="5E86FEDF">
        <w:rPr>
          <w:rFonts w:ascii="Times New Roman" w:eastAsia="Times New Roman" w:hAnsi="Times New Roman" w:cs="Times New Roman"/>
        </w:rPr>
        <w:t>Projektu Wykonawc</w:t>
      </w:r>
      <w:r w:rsidR="34B6F0C2" w:rsidRPr="5E86FEDF">
        <w:rPr>
          <w:rFonts w:ascii="Times New Roman" w:eastAsia="Times New Roman" w:hAnsi="Times New Roman" w:cs="Times New Roman"/>
        </w:rPr>
        <w:t xml:space="preserve">y </w:t>
      </w:r>
      <w:r w:rsidR="5615A29A" w:rsidRPr="5E86FEDF">
        <w:rPr>
          <w:rFonts w:ascii="Times New Roman" w:eastAsia="Times New Roman" w:hAnsi="Times New Roman" w:cs="Times New Roman"/>
        </w:rPr>
        <w:t xml:space="preserve">poinformuje o uzasadnionym braku zgody na realizację wniosku. Swoją decyzję </w:t>
      </w:r>
      <w:r w:rsidR="0E465DA9" w:rsidRPr="5E86FEDF">
        <w:rPr>
          <w:rFonts w:ascii="Times New Roman" w:eastAsia="Times New Roman" w:hAnsi="Times New Roman" w:cs="Times New Roman"/>
        </w:rPr>
        <w:t xml:space="preserve">Menadżer </w:t>
      </w:r>
      <w:r w:rsidR="5615A29A" w:rsidRPr="5E86FEDF">
        <w:rPr>
          <w:rFonts w:ascii="Times New Roman" w:eastAsia="Times New Roman" w:hAnsi="Times New Roman" w:cs="Times New Roman"/>
        </w:rPr>
        <w:t>Projektu Wykonawcy przekaże</w:t>
      </w:r>
      <w:r w:rsidR="5CB2DC2A" w:rsidRPr="5E86FEDF">
        <w:rPr>
          <w:rFonts w:ascii="Times New Roman" w:eastAsia="Times New Roman" w:hAnsi="Times New Roman" w:cs="Times New Roman"/>
        </w:rPr>
        <w:t xml:space="preserve"> </w:t>
      </w:r>
      <w:r w:rsidR="5615A29A" w:rsidRPr="5E86FEDF">
        <w:rPr>
          <w:rFonts w:ascii="Times New Roman" w:eastAsia="Times New Roman" w:hAnsi="Times New Roman" w:cs="Times New Roman"/>
        </w:rPr>
        <w:t xml:space="preserve">w formie wiadomości e-mail skierowanej na adres wskazany w Załączniku nr </w:t>
      </w:r>
      <w:r w:rsidR="1314C7DB" w:rsidRPr="5E86FEDF">
        <w:rPr>
          <w:rFonts w:ascii="Times New Roman" w:eastAsia="Times New Roman" w:hAnsi="Times New Roman" w:cs="Times New Roman"/>
        </w:rPr>
        <w:t>1</w:t>
      </w:r>
      <w:r w:rsidR="1D01FAD2" w:rsidRPr="5E86FEDF">
        <w:rPr>
          <w:rFonts w:ascii="Times New Roman" w:eastAsia="Times New Roman" w:hAnsi="Times New Roman" w:cs="Times New Roman"/>
        </w:rPr>
        <w:t>2</w:t>
      </w:r>
      <w:r w:rsidR="5615A29A" w:rsidRPr="5E86FEDF">
        <w:rPr>
          <w:rFonts w:ascii="Times New Roman" w:eastAsia="Times New Roman" w:hAnsi="Times New Roman" w:cs="Times New Roman"/>
        </w:rPr>
        <w:t xml:space="preserve"> do Umowy.</w:t>
      </w:r>
    </w:p>
    <w:p w14:paraId="1D8E0909" w14:textId="77777777" w:rsidR="00A266D8" w:rsidRDefault="00A266D8" w:rsidP="00A909B2">
      <w:pPr>
        <w:pStyle w:val="Tekstpodstawowy"/>
        <w:jc w:val="both"/>
        <w:rPr>
          <w:rFonts w:ascii="Times New Roman" w:eastAsia="Times New Roman" w:hAnsi="Times New Roman" w:cs="Times New Roman"/>
        </w:rPr>
      </w:pPr>
    </w:p>
    <w:p w14:paraId="058001EC" w14:textId="3A1EA247" w:rsidR="00B95138" w:rsidRDefault="007B3A1D" w:rsidP="00B9513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0</w:t>
      </w:r>
      <w:r w:rsidR="00B95138" w:rsidRPr="00B95138">
        <w:rPr>
          <w:rFonts w:ascii="Times New Roman" w:eastAsia="Times New Roman" w:hAnsi="Times New Roman" w:cs="Times New Roman"/>
        </w:rPr>
        <w:t>.6</w:t>
      </w:r>
      <w:r w:rsidR="00B95138">
        <w:rPr>
          <w:rFonts w:ascii="Times New Roman" w:eastAsia="Times New Roman" w:hAnsi="Times New Roman" w:cs="Times New Roman"/>
        </w:rPr>
        <w:t xml:space="preserve">. </w:t>
      </w:r>
      <w:r w:rsidR="00B95138" w:rsidRPr="00B95138">
        <w:rPr>
          <w:rFonts w:ascii="Times New Roman" w:eastAsia="Times New Roman" w:hAnsi="Times New Roman" w:cs="Times New Roman"/>
        </w:rPr>
        <w:t xml:space="preserve">Komunikacja związana z Procedurą Zmian może odbywać się pomiędzy </w:t>
      </w:r>
      <w:r w:rsidR="00C44ADF">
        <w:rPr>
          <w:rFonts w:ascii="Times New Roman" w:eastAsia="Times New Roman" w:hAnsi="Times New Roman" w:cs="Times New Roman"/>
        </w:rPr>
        <w:t>S</w:t>
      </w:r>
      <w:r w:rsidR="00CE5966">
        <w:rPr>
          <w:rFonts w:ascii="Times New Roman" w:eastAsia="Times New Roman" w:hAnsi="Times New Roman" w:cs="Times New Roman"/>
        </w:rPr>
        <w:t>tronami</w:t>
      </w:r>
      <w:r w:rsidR="00B95138" w:rsidRPr="00B95138">
        <w:rPr>
          <w:rFonts w:ascii="Times New Roman" w:eastAsia="Times New Roman" w:hAnsi="Times New Roman" w:cs="Times New Roman"/>
        </w:rPr>
        <w:t xml:space="preserve"> w</w:t>
      </w:r>
      <w:r w:rsidR="00C41755">
        <w:rPr>
          <w:rFonts w:ascii="Times New Roman" w:eastAsia="Times New Roman" w:hAnsi="Times New Roman" w:cs="Times New Roman"/>
        </w:rPr>
        <w:t> </w:t>
      </w:r>
      <w:r w:rsidR="00B95138" w:rsidRPr="00B95138">
        <w:rPr>
          <w:rFonts w:ascii="Times New Roman" w:eastAsia="Times New Roman" w:hAnsi="Times New Roman" w:cs="Times New Roman"/>
        </w:rPr>
        <w:t xml:space="preserve">formie elektronicznej (e-mail), przy czym na żądanie </w:t>
      </w:r>
      <w:r w:rsidR="00CE5966">
        <w:rPr>
          <w:rFonts w:ascii="Times New Roman" w:eastAsia="Times New Roman" w:hAnsi="Times New Roman" w:cs="Times New Roman"/>
        </w:rPr>
        <w:t>Menadżera</w:t>
      </w:r>
      <w:r w:rsidR="00B95138" w:rsidRPr="00B95138">
        <w:rPr>
          <w:rFonts w:ascii="Times New Roman" w:eastAsia="Times New Roman" w:hAnsi="Times New Roman" w:cs="Times New Roman"/>
        </w:rPr>
        <w:t xml:space="preserve"> Projektu Wykonawcy, wniosek o zmianę powinien zostać przekazany w formie pisemnej. Każda ze Stron udziela na podstawie Umowy wyznaczonemu przez siebie </w:t>
      </w:r>
      <w:r w:rsidR="00D03ADD" w:rsidRPr="00266929">
        <w:rPr>
          <w:rFonts w:ascii="Times New Roman" w:hAnsi="Times New Roman"/>
          <w:color w:val="auto"/>
        </w:rPr>
        <w:t>Kierownik</w:t>
      </w:r>
      <w:r w:rsidR="00D03ADD">
        <w:rPr>
          <w:rFonts w:ascii="Times New Roman" w:hAnsi="Times New Roman"/>
          <w:color w:val="auto"/>
        </w:rPr>
        <w:t>owi</w:t>
      </w:r>
      <w:r w:rsidR="00D03ADD" w:rsidRPr="00266929">
        <w:rPr>
          <w:rFonts w:ascii="Times New Roman" w:hAnsi="Times New Roman"/>
          <w:color w:val="auto"/>
        </w:rPr>
        <w:t xml:space="preserve"> Projektu Zamawiającego </w:t>
      </w:r>
      <w:r w:rsidR="00D03ADD">
        <w:rPr>
          <w:rFonts w:ascii="Times New Roman" w:hAnsi="Times New Roman"/>
          <w:color w:val="auto"/>
        </w:rPr>
        <w:t>oraz Menadżerowi Projektu</w:t>
      </w:r>
      <w:r w:rsidR="00D03ADD" w:rsidRPr="00266929">
        <w:rPr>
          <w:rFonts w:ascii="Times New Roman" w:hAnsi="Times New Roman"/>
          <w:color w:val="auto"/>
        </w:rPr>
        <w:t xml:space="preserve"> Wykonawcy</w:t>
      </w:r>
      <w:r w:rsidR="00D03ADD" w:rsidRPr="00B95138">
        <w:rPr>
          <w:rFonts w:ascii="Times New Roman" w:eastAsia="Times New Roman" w:hAnsi="Times New Roman" w:cs="Times New Roman"/>
        </w:rPr>
        <w:t xml:space="preserve"> </w:t>
      </w:r>
      <w:r w:rsidR="00B95138" w:rsidRPr="00B95138">
        <w:rPr>
          <w:rFonts w:ascii="Times New Roman" w:eastAsia="Times New Roman" w:hAnsi="Times New Roman" w:cs="Times New Roman"/>
        </w:rPr>
        <w:t xml:space="preserve">pełnomocnictwa do reprezentowania danej Strony do dokonywania ustaleń zgodnie z Procedurą Zmian. </w:t>
      </w:r>
    </w:p>
    <w:p w14:paraId="7D1603B8" w14:textId="77777777" w:rsidR="00D715B5" w:rsidRPr="00B95138" w:rsidRDefault="00D715B5" w:rsidP="00B95138">
      <w:pPr>
        <w:pStyle w:val="Tekstpodstawowy"/>
        <w:jc w:val="both"/>
        <w:rPr>
          <w:rFonts w:ascii="Times New Roman" w:eastAsia="Times New Roman" w:hAnsi="Times New Roman" w:cs="Times New Roman"/>
        </w:rPr>
      </w:pPr>
    </w:p>
    <w:p w14:paraId="1AD67375" w14:textId="27115B30" w:rsidR="00B95138" w:rsidRDefault="007B3A1D" w:rsidP="00B9513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0</w:t>
      </w:r>
      <w:r w:rsidR="00B95138" w:rsidRPr="00B95138">
        <w:rPr>
          <w:rFonts w:ascii="Times New Roman" w:eastAsia="Times New Roman" w:hAnsi="Times New Roman" w:cs="Times New Roman"/>
        </w:rPr>
        <w:t>.7</w:t>
      </w:r>
      <w:r w:rsidR="00D715B5">
        <w:rPr>
          <w:rFonts w:ascii="Times New Roman" w:eastAsia="Times New Roman" w:hAnsi="Times New Roman" w:cs="Times New Roman"/>
        </w:rPr>
        <w:t xml:space="preserve">. </w:t>
      </w:r>
      <w:r w:rsidR="00B95138" w:rsidRPr="00B95138">
        <w:rPr>
          <w:rFonts w:ascii="Times New Roman" w:eastAsia="Times New Roman" w:hAnsi="Times New Roman" w:cs="Times New Roman"/>
        </w:rPr>
        <w:t>Jeśli w trakcie realizacji wniosku zostaną wykonane jakiekolwiek Produkty, będą stosować się do nich odpowiednie postanowienia Umowy, w tym dotyczące praw własności intelektualnej i odpowiedzialności.</w:t>
      </w:r>
    </w:p>
    <w:p w14:paraId="5F42D40A" w14:textId="77777777" w:rsidR="00D715B5" w:rsidRPr="00B95138" w:rsidRDefault="00D715B5" w:rsidP="00B95138">
      <w:pPr>
        <w:pStyle w:val="Tekstpodstawowy"/>
        <w:jc w:val="both"/>
        <w:rPr>
          <w:rFonts w:ascii="Times New Roman" w:eastAsia="Times New Roman" w:hAnsi="Times New Roman" w:cs="Times New Roman"/>
        </w:rPr>
      </w:pPr>
    </w:p>
    <w:p w14:paraId="2D99A457" w14:textId="5DAC7C91" w:rsidR="00BC39F4" w:rsidRPr="001E590B" w:rsidRDefault="007D44EC" w:rsidP="001E590B">
      <w:pPr>
        <w:jc w:val="both"/>
        <w:rPr>
          <w:rFonts w:eastAsia="Times New Roman" w:cs="Times New Roman"/>
          <w:sz w:val="24"/>
          <w:szCs w:val="24"/>
          <w:lang w:val="pl-PL"/>
        </w:rPr>
      </w:pPr>
      <w:r w:rsidRPr="00DB6AA4">
        <w:rPr>
          <w:rFonts w:eastAsia="Times New Roman" w:cs="Times New Roman"/>
          <w:sz w:val="24"/>
          <w:szCs w:val="24"/>
          <w:lang w:val="pl-PL"/>
        </w:rPr>
        <w:t>1</w:t>
      </w:r>
      <w:r w:rsidR="00A56AB5" w:rsidRPr="00DB6AA4">
        <w:rPr>
          <w:rFonts w:eastAsia="Times New Roman" w:cs="Times New Roman"/>
          <w:sz w:val="24"/>
          <w:szCs w:val="24"/>
          <w:lang w:val="pl-PL"/>
        </w:rPr>
        <w:t>0</w:t>
      </w:r>
      <w:r w:rsidR="2D43AB18" w:rsidRPr="00DB6AA4">
        <w:rPr>
          <w:rFonts w:eastAsia="Times New Roman" w:cs="Times New Roman"/>
          <w:sz w:val="24"/>
          <w:szCs w:val="24"/>
          <w:lang w:val="pl-PL"/>
        </w:rPr>
        <w:t>.8</w:t>
      </w:r>
      <w:r w:rsidR="0E76F551" w:rsidRPr="00DB6AA4">
        <w:rPr>
          <w:rFonts w:eastAsia="Times New Roman" w:cs="Times New Roman"/>
          <w:sz w:val="24"/>
          <w:szCs w:val="24"/>
          <w:lang w:val="pl-PL"/>
        </w:rPr>
        <w:t xml:space="preserve">. </w:t>
      </w:r>
      <w:r w:rsidR="2D43AB18" w:rsidRPr="001E590B">
        <w:rPr>
          <w:rFonts w:eastAsia="Times New Roman" w:cs="Times New Roman"/>
          <w:color w:val="auto"/>
          <w:sz w:val="24"/>
          <w:szCs w:val="24"/>
          <w:lang w:val="pl-PL"/>
        </w:rPr>
        <w:t>Czynności podejmowane przez Wykonawcę w ramach</w:t>
      </w:r>
      <w:r w:rsidR="344FE90E" w:rsidRPr="001E590B">
        <w:rPr>
          <w:rFonts w:eastAsia="Times New Roman" w:cs="Times New Roman"/>
          <w:color w:val="auto"/>
          <w:sz w:val="24"/>
          <w:szCs w:val="24"/>
          <w:lang w:val="pl-PL"/>
        </w:rPr>
        <w:t xml:space="preserve"> </w:t>
      </w:r>
      <w:r w:rsidR="2D43AB18" w:rsidRPr="001E590B">
        <w:rPr>
          <w:rFonts w:eastAsia="Times New Roman" w:cs="Times New Roman"/>
          <w:color w:val="auto"/>
          <w:sz w:val="24"/>
          <w:szCs w:val="24"/>
          <w:lang w:val="pl-PL"/>
        </w:rPr>
        <w:t xml:space="preserve">realizacji wniosku Change Request będą realizowane i wynagradzane w ramach </w:t>
      </w:r>
      <w:r w:rsidR="00E758AC" w:rsidRPr="001E590B">
        <w:rPr>
          <w:rFonts w:eastAsia="Times New Roman" w:cs="Times New Roman"/>
          <w:color w:val="auto"/>
          <w:sz w:val="24"/>
          <w:szCs w:val="24"/>
          <w:lang w:val="pl-PL"/>
        </w:rPr>
        <w:t>Z</w:t>
      </w:r>
      <w:r w:rsidR="2D43AB18" w:rsidRPr="001E590B">
        <w:rPr>
          <w:rFonts w:eastAsia="Times New Roman" w:cs="Times New Roman"/>
          <w:color w:val="auto"/>
          <w:sz w:val="24"/>
          <w:szCs w:val="24"/>
          <w:lang w:val="pl-PL"/>
        </w:rPr>
        <w:t xml:space="preserve">adania nr </w:t>
      </w:r>
      <w:r w:rsidR="00E758AC" w:rsidRPr="001E590B">
        <w:rPr>
          <w:rFonts w:eastAsia="Times New Roman" w:cs="Times New Roman"/>
          <w:color w:val="auto"/>
          <w:sz w:val="24"/>
          <w:szCs w:val="24"/>
          <w:lang w:val="pl-PL"/>
        </w:rPr>
        <w:t>2</w:t>
      </w:r>
      <w:r w:rsidR="2D43AB18" w:rsidRPr="001E590B">
        <w:rPr>
          <w:rFonts w:eastAsia="Times New Roman" w:cs="Times New Roman"/>
          <w:color w:val="auto"/>
          <w:sz w:val="24"/>
          <w:szCs w:val="24"/>
          <w:lang w:val="pl-PL"/>
        </w:rPr>
        <w:t xml:space="preserve">, </w:t>
      </w:r>
      <w:r w:rsidR="00526A59" w:rsidRPr="001E590B">
        <w:rPr>
          <w:rFonts w:eastAsia="Times New Roman" w:cs="Times New Roman"/>
          <w:color w:val="auto"/>
          <w:sz w:val="24"/>
          <w:szCs w:val="24"/>
          <w:lang w:val="pl-PL"/>
        </w:rPr>
        <w:t>p</w:t>
      </w:r>
      <w:r w:rsidR="001E590B" w:rsidRPr="001E590B">
        <w:rPr>
          <w:rFonts w:eastAsia="Times New Roman" w:cs="Times New Roman"/>
          <w:color w:val="auto"/>
          <w:sz w:val="24"/>
          <w:szCs w:val="24"/>
          <w:lang w:val="pl-PL"/>
        </w:rPr>
        <w:t>unkt</w:t>
      </w:r>
      <w:r w:rsidR="00526A59" w:rsidRPr="001E590B">
        <w:rPr>
          <w:rFonts w:eastAsia="Times New Roman" w:cs="Times New Roman"/>
          <w:color w:val="auto"/>
          <w:sz w:val="24"/>
          <w:szCs w:val="24"/>
          <w:lang w:val="pl-PL"/>
        </w:rPr>
        <w:t xml:space="preserve"> 4 </w:t>
      </w:r>
      <w:r w:rsidR="001E590B" w:rsidRPr="001E590B">
        <w:rPr>
          <w:rFonts w:eastAsia="Times New Roman" w:cs="Times New Roman"/>
          <w:sz w:val="24"/>
          <w:szCs w:val="24"/>
          <w:lang w:val="pl-PL"/>
        </w:rPr>
        <w:t xml:space="preserve">Specyfikacji ceny zamówienia znajdującej się w Formularzu oferty.  </w:t>
      </w:r>
    </w:p>
    <w:p w14:paraId="1C9C801B" w14:textId="165F53E6" w:rsidR="532CE82A" w:rsidRDefault="532CE82A" w:rsidP="001E590B">
      <w:pPr>
        <w:pStyle w:val="Tekstpodstawowy"/>
        <w:spacing w:after="120"/>
        <w:jc w:val="both"/>
        <w:rPr>
          <w:rFonts w:ascii="Times New Roman" w:eastAsia="Times New Roman" w:hAnsi="Times New Roman" w:cs="Times New Roman"/>
          <w:b/>
          <w:bCs/>
        </w:rPr>
      </w:pPr>
    </w:p>
    <w:p w14:paraId="5E34ABBD" w14:textId="11E4BAF4" w:rsidR="00254B04" w:rsidRDefault="005A6494" w:rsidP="00254B04">
      <w:pPr>
        <w:pStyle w:val="Tekstpodstawowy"/>
        <w:jc w:val="both"/>
        <w:rPr>
          <w:rFonts w:ascii="Times New Roman" w:eastAsia="Times New Roman" w:hAnsi="Times New Roman" w:cs="Times New Roman"/>
          <w:b/>
          <w:bCs/>
        </w:rPr>
      </w:pPr>
      <w:r>
        <w:rPr>
          <w:rFonts w:ascii="Times New Roman" w:eastAsia="Times New Roman" w:hAnsi="Times New Roman" w:cs="Times New Roman"/>
          <w:b/>
          <w:bCs/>
        </w:rPr>
        <w:t>1</w:t>
      </w:r>
      <w:r w:rsidR="00A56AB5">
        <w:rPr>
          <w:rFonts w:ascii="Times New Roman" w:eastAsia="Times New Roman" w:hAnsi="Times New Roman" w:cs="Times New Roman"/>
          <w:b/>
          <w:bCs/>
        </w:rPr>
        <w:t>1</w:t>
      </w:r>
      <w:r w:rsidR="00254B04" w:rsidRPr="00254B04">
        <w:rPr>
          <w:rFonts w:ascii="Times New Roman" w:eastAsia="Times New Roman" w:hAnsi="Times New Roman" w:cs="Times New Roman"/>
          <w:b/>
          <w:bCs/>
        </w:rPr>
        <w:t xml:space="preserve">. ORGANIZACJA </w:t>
      </w:r>
      <w:r w:rsidR="00666144">
        <w:rPr>
          <w:rFonts w:ascii="Times New Roman" w:eastAsia="Times New Roman" w:hAnsi="Times New Roman" w:cs="Times New Roman"/>
          <w:b/>
          <w:bCs/>
        </w:rPr>
        <w:t>PROJEKTU</w:t>
      </w:r>
      <w:r w:rsidR="00254B04" w:rsidRPr="00254B04">
        <w:rPr>
          <w:rFonts w:ascii="Times New Roman" w:eastAsia="Times New Roman" w:hAnsi="Times New Roman" w:cs="Times New Roman"/>
          <w:b/>
          <w:bCs/>
        </w:rPr>
        <w:t xml:space="preserve"> </w:t>
      </w:r>
    </w:p>
    <w:p w14:paraId="26B82D50" w14:textId="02AF2D82" w:rsidR="00666144" w:rsidRDefault="00666144" w:rsidP="00254B04">
      <w:pPr>
        <w:pStyle w:val="Tekstpodstawowy"/>
        <w:jc w:val="both"/>
        <w:rPr>
          <w:rFonts w:ascii="Times New Roman" w:eastAsia="Times New Roman" w:hAnsi="Times New Roman" w:cs="Times New Roman"/>
        </w:rPr>
      </w:pPr>
    </w:p>
    <w:p w14:paraId="3F52BCD8" w14:textId="39313E2C" w:rsidR="00666144" w:rsidRDefault="005A6494"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00666144" w:rsidRPr="00666144">
        <w:rPr>
          <w:rFonts w:ascii="Times New Roman" w:eastAsia="Times New Roman" w:hAnsi="Times New Roman" w:cs="Times New Roman"/>
        </w:rPr>
        <w:t xml:space="preserve">.1. Wykonawca koordynuje prace związane z realizacją Projektu w celu osiągnięcia wymaganej jakości i terminowej realizacji prac. </w:t>
      </w:r>
      <w:r w:rsidR="00446CE8">
        <w:rPr>
          <w:rFonts w:ascii="Times New Roman" w:eastAsia="Times New Roman" w:hAnsi="Times New Roman" w:cs="Times New Roman"/>
        </w:rPr>
        <w:t>Zamawiający koordynuje prace, których wykonanie leży po stronie Zamawiającego lub stron trzecich</w:t>
      </w:r>
      <w:r w:rsidR="00715ABC">
        <w:rPr>
          <w:rFonts w:ascii="Times New Roman" w:eastAsia="Times New Roman" w:hAnsi="Times New Roman" w:cs="Times New Roman"/>
        </w:rPr>
        <w:t>,</w:t>
      </w:r>
      <w:r w:rsidR="00446CE8">
        <w:rPr>
          <w:rFonts w:ascii="Times New Roman" w:eastAsia="Times New Roman" w:hAnsi="Times New Roman" w:cs="Times New Roman"/>
        </w:rPr>
        <w:t xml:space="preserve"> którymi posługuje się w</w:t>
      </w:r>
      <w:r w:rsidR="00CA76DD">
        <w:rPr>
          <w:rFonts w:ascii="Times New Roman" w:eastAsia="Times New Roman" w:hAnsi="Times New Roman" w:cs="Times New Roman"/>
        </w:rPr>
        <w:t> </w:t>
      </w:r>
      <w:r w:rsidR="00446CE8">
        <w:rPr>
          <w:rFonts w:ascii="Times New Roman" w:eastAsia="Times New Roman" w:hAnsi="Times New Roman" w:cs="Times New Roman"/>
        </w:rPr>
        <w:t xml:space="preserve">realizacji Umowy. </w:t>
      </w:r>
      <w:r w:rsidR="00666144" w:rsidRPr="00666144">
        <w:rPr>
          <w:rFonts w:ascii="Times New Roman" w:eastAsia="Times New Roman" w:hAnsi="Times New Roman" w:cs="Times New Roman"/>
        </w:rPr>
        <w:t xml:space="preserve">Strony zobowiązane są do współpracy w ramach koordynacji wszelkich działań związanych z realizacją wdrożenia. Zakres kluczowych zadań projektowych przewidziany do realizacji przez Strony określony został w </w:t>
      </w:r>
      <w:r w:rsidR="00666144" w:rsidRPr="001A13E6">
        <w:rPr>
          <w:rFonts w:ascii="Times New Roman" w:eastAsia="Times New Roman" w:hAnsi="Times New Roman" w:cs="Times New Roman"/>
        </w:rPr>
        <w:t xml:space="preserve">Załączniku nr </w:t>
      </w:r>
      <w:r w:rsidR="007727F5" w:rsidRPr="001A13E6">
        <w:rPr>
          <w:rFonts w:ascii="Times New Roman" w:eastAsia="Times New Roman" w:hAnsi="Times New Roman" w:cs="Times New Roman"/>
        </w:rPr>
        <w:t>6</w:t>
      </w:r>
      <w:r w:rsidR="00666144" w:rsidRPr="001A13E6">
        <w:rPr>
          <w:rFonts w:ascii="Times New Roman" w:eastAsia="Times New Roman" w:hAnsi="Times New Roman" w:cs="Times New Roman"/>
        </w:rPr>
        <w:t xml:space="preserve"> (Podział odpowiedzialności Stron).</w:t>
      </w:r>
    </w:p>
    <w:p w14:paraId="6C4B5B7C" w14:textId="77777777" w:rsidR="006A5445" w:rsidRPr="00666144" w:rsidRDefault="006A5445" w:rsidP="00666144">
      <w:pPr>
        <w:pStyle w:val="Tekstpodstawowy"/>
        <w:jc w:val="both"/>
        <w:rPr>
          <w:rFonts w:ascii="Times New Roman" w:eastAsia="Times New Roman" w:hAnsi="Times New Roman" w:cs="Times New Roman"/>
        </w:rPr>
      </w:pPr>
    </w:p>
    <w:p w14:paraId="64238189" w14:textId="57165AF9" w:rsidR="00666144" w:rsidRDefault="005A6494"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00666144" w:rsidRPr="00666144">
        <w:rPr>
          <w:rFonts w:ascii="Times New Roman" w:eastAsia="Times New Roman" w:hAnsi="Times New Roman" w:cs="Times New Roman"/>
        </w:rPr>
        <w:t>.2. Dla celów zarządzania Projektem Strony powołują strukturę organizacyjną złożoną z</w:t>
      </w:r>
      <w:r w:rsidR="00CA76DD">
        <w:rPr>
          <w:rFonts w:ascii="Times New Roman" w:eastAsia="Times New Roman" w:hAnsi="Times New Roman" w:cs="Times New Roman"/>
        </w:rPr>
        <w:t> </w:t>
      </w:r>
      <w:r w:rsidR="00666144" w:rsidRPr="00666144">
        <w:rPr>
          <w:rFonts w:ascii="Times New Roman" w:eastAsia="Times New Roman" w:hAnsi="Times New Roman" w:cs="Times New Roman"/>
        </w:rPr>
        <w:t>Komitetu Sterującego</w:t>
      </w:r>
      <w:r w:rsidR="00171AC3">
        <w:rPr>
          <w:rFonts w:ascii="Times New Roman" w:eastAsia="Times New Roman" w:hAnsi="Times New Roman" w:cs="Times New Roman"/>
        </w:rPr>
        <w:t xml:space="preserve">, </w:t>
      </w:r>
      <w:r w:rsidR="00171AC3" w:rsidRPr="00266929">
        <w:rPr>
          <w:rFonts w:ascii="Times New Roman" w:hAnsi="Times New Roman"/>
          <w:color w:val="auto"/>
        </w:rPr>
        <w:t>Kierownik</w:t>
      </w:r>
      <w:r w:rsidR="00171AC3">
        <w:rPr>
          <w:rFonts w:ascii="Times New Roman" w:hAnsi="Times New Roman"/>
          <w:color w:val="auto"/>
        </w:rPr>
        <w:t>a</w:t>
      </w:r>
      <w:r w:rsidR="00171AC3" w:rsidRPr="00266929">
        <w:rPr>
          <w:rFonts w:ascii="Times New Roman" w:hAnsi="Times New Roman"/>
          <w:color w:val="auto"/>
        </w:rPr>
        <w:t xml:space="preserve"> Projektu Zamawiającego </w:t>
      </w:r>
      <w:r w:rsidR="00171AC3">
        <w:rPr>
          <w:rFonts w:ascii="Times New Roman" w:hAnsi="Times New Roman"/>
          <w:color w:val="auto"/>
        </w:rPr>
        <w:t>oraz Menadżera Projektu</w:t>
      </w:r>
      <w:r w:rsidR="00171AC3" w:rsidRPr="00266929">
        <w:rPr>
          <w:rFonts w:ascii="Times New Roman" w:hAnsi="Times New Roman"/>
          <w:color w:val="auto"/>
        </w:rPr>
        <w:t xml:space="preserve"> Wykonawcy</w:t>
      </w:r>
      <w:r w:rsidR="00171AC3">
        <w:rPr>
          <w:rFonts w:ascii="Times New Roman" w:hAnsi="Times New Roman"/>
          <w:color w:val="auto"/>
        </w:rPr>
        <w:t>.</w:t>
      </w:r>
      <w:r w:rsidR="00171AC3" w:rsidRPr="00666144">
        <w:rPr>
          <w:rFonts w:ascii="Times New Roman" w:eastAsia="Times New Roman" w:hAnsi="Times New Roman" w:cs="Times New Roman"/>
        </w:rPr>
        <w:t xml:space="preserve"> </w:t>
      </w:r>
      <w:r w:rsidR="00666144" w:rsidRPr="00666144">
        <w:rPr>
          <w:rFonts w:ascii="Times New Roman" w:eastAsia="Times New Roman" w:hAnsi="Times New Roman" w:cs="Times New Roman"/>
        </w:rPr>
        <w:t>Szczegółowy skład, zasady działania i kompetencje poszczególnych osób działających w ramach struktury organizacyjnej Wdrożenia określ</w:t>
      </w:r>
      <w:r w:rsidR="00FE10E9">
        <w:rPr>
          <w:rFonts w:ascii="Times New Roman" w:eastAsia="Times New Roman" w:hAnsi="Times New Roman" w:cs="Times New Roman"/>
        </w:rPr>
        <w:t>i</w:t>
      </w:r>
      <w:r w:rsidR="00666144" w:rsidRPr="00666144">
        <w:rPr>
          <w:rFonts w:ascii="Times New Roman" w:eastAsia="Times New Roman" w:hAnsi="Times New Roman" w:cs="Times New Roman"/>
        </w:rPr>
        <w:t xml:space="preserve"> Karta Projektu. </w:t>
      </w:r>
    </w:p>
    <w:p w14:paraId="7DFC7B9D" w14:textId="77777777" w:rsidR="007D567A" w:rsidRPr="00666144" w:rsidRDefault="007D567A" w:rsidP="00666144">
      <w:pPr>
        <w:pStyle w:val="Tekstpodstawowy"/>
        <w:jc w:val="both"/>
        <w:rPr>
          <w:rFonts w:ascii="Times New Roman" w:eastAsia="Times New Roman" w:hAnsi="Times New Roman" w:cs="Times New Roman"/>
        </w:rPr>
      </w:pPr>
    </w:p>
    <w:p w14:paraId="412D4128" w14:textId="7578022F" w:rsidR="00666144" w:rsidRDefault="004357C7"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00666144" w:rsidRPr="00666144">
        <w:rPr>
          <w:rFonts w:ascii="Times New Roman" w:eastAsia="Times New Roman" w:hAnsi="Times New Roman" w:cs="Times New Roman"/>
        </w:rPr>
        <w:t>.3. Członkowie struktury organizacyjnej Projektu działają w charakterze pełnomocników danej Strony, w granicach kompetencji określonych Umową. Wszelkie zmiany do niniejszej Umowy muszą być podpisane przez osoby uprawnione do reprezentowania Zamawiającego i</w:t>
      </w:r>
      <w:r w:rsidR="00CA76DD">
        <w:rPr>
          <w:rFonts w:ascii="Times New Roman" w:eastAsia="Times New Roman" w:hAnsi="Times New Roman" w:cs="Times New Roman"/>
        </w:rPr>
        <w:t> </w:t>
      </w:r>
      <w:r w:rsidR="00666144" w:rsidRPr="00666144">
        <w:rPr>
          <w:rFonts w:ascii="Times New Roman" w:eastAsia="Times New Roman" w:hAnsi="Times New Roman" w:cs="Times New Roman"/>
        </w:rPr>
        <w:t xml:space="preserve">Wykonawcy lub ich pełnomocników umocowanych w formie pisemnej. </w:t>
      </w:r>
    </w:p>
    <w:p w14:paraId="5F28A8BA" w14:textId="77777777" w:rsidR="007D567A" w:rsidRPr="00666144" w:rsidRDefault="007D567A" w:rsidP="00666144">
      <w:pPr>
        <w:pStyle w:val="Tekstpodstawowy"/>
        <w:jc w:val="both"/>
        <w:rPr>
          <w:rFonts w:ascii="Times New Roman" w:eastAsia="Times New Roman" w:hAnsi="Times New Roman" w:cs="Times New Roman"/>
        </w:rPr>
      </w:pPr>
    </w:p>
    <w:p w14:paraId="002973F3" w14:textId="3B94B6CD" w:rsidR="00666144" w:rsidRDefault="004357C7"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00974A56">
        <w:rPr>
          <w:rFonts w:ascii="Times New Roman" w:eastAsia="Times New Roman" w:hAnsi="Times New Roman" w:cs="Times New Roman"/>
        </w:rPr>
        <w:t>.</w:t>
      </w:r>
      <w:r w:rsidR="00666144" w:rsidRPr="00666144">
        <w:rPr>
          <w:rFonts w:ascii="Times New Roman" w:eastAsia="Times New Roman" w:hAnsi="Times New Roman" w:cs="Times New Roman"/>
        </w:rPr>
        <w:t>4. Decyzje podejmowane przez poszczególne organy struktury organizacyjnej Projektu (tj.</w:t>
      </w:r>
      <w:r w:rsidR="00CA76DD">
        <w:rPr>
          <w:rFonts w:ascii="Times New Roman" w:eastAsia="Times New Roman" w:hAnsi="Times New Roman" w:cs="Times New Roman"/>
        </w:rPr>
        <w:t> </w:t>
      </w:r>
      <w:r w:rsidR="00666144" w:rsidRPr="00666144">
        <w:rPr>
          <w:rFonts w:ascii="Times New Roman" w:eastAsia="Times New Roman" w:hAnsi="Times New Roman" w:cs="Times New Roman"/>
        </w:rPr>
        <w:t>Komitet Sterujący</w:t>
      </w:r>
      <w:r w:rsidR="00FD0AE2">
        <w:rPr>
          <w:rFonts w:ascii="Times New Roman" w:eastAsia="Times New Roman" w:hAnsi="Times New Roman" w:cs="Times New Roman"/>
        </w:rPr>
        <w:t xml:space="preserve">, </w:t>
      </w:r>
      <w:r w:rsidR="00FD0AE2" w:rsidRPr="00266929">
        <w:rPr>
          <w:rFonts w:ascii="Times New Roman" w:hAnsi="Times New Roman"/>
          <w:color w:val="auto"/>
        </w:rPr>
        <w:t>Kierownik</w:t>
      </w:r>
      <w:r w:rsidR="00FD0AE2">
        <w:rPr>
          <w:rFonts w:ascii="Times New Roman" w:hAnsi="Times New Roman"/>
          <w:color w:val="auto"/>
        </w:rPr>
        <w:t>a</w:t>
      </w:r>
      <w:r w:rsidR="00FD0AE2" w:rsidRPr="00266929">
        <w:rPr>
          <w:rFonts w:ascii="Times New Roman" w:hAnsi="Times New Roman"/>
          <w:color w:val="auto"/>
        </w:rPr>
        <w:t xml:space="preserve"> Projektu Zamawiającego </w:t>
      </w:r>
      <w:r w:rsidR="00FD0AE2">
        <w:rPr>
          <w:rFonts w:ascii="Times New Roman" w:hAnsi="Times New Roman"/>
          <w:color w:val="auto"/>
        </w:rPr>
        <w:t>oraz Menadżera Projektu</w:t>
      </w:r>
      <w:r w:rsidR="00FD0AE2" w:rsidRPr="00266929">
        <w:rPr>
          <w:rFonts w:ascii="Times New Roman" w:hAnsi="Times New Roman"/>
          <w:color w:val="auto"/>
        </w:rPr>
        <w:t xml:space="preserve"> Wykonawcy</w:t>
      </w:r>
      <w:r w:rsidR="00666144" w:rsidRPr="00666144">
        <w:rPr>
          <w:rFonts w:ascii="Times New Roman" w:eastAsia="Times New Roman" w:hAnsi="Times New Roman" w:cs="Times New Roman"/>
        </w:rPr>
        <w:t>) nie mogą być sprzeczne z Umową. W uzasadnionych przypadkach Komitet Sterujący może przedstawić Zarządom Stron propozycje dokonania odpowiednich zmian w</w:t>
      </w:r>
      <w:r w:rsidR="00CA76DD">
        <w:rPr>
          <w:rFonts w:ascii="Times New Roman" w:eastAsia="Times New Roman" w:hAnsi="Times New Roman" w:cs="Times New Roman"/>
        </w:rPr>
        <w:t> </w:t>
      </w:r>
      <w:r w:rsidR="00666144" w:rsidRPr="00666144">
        <w:rPr>
          <w:rFonts w:ascii="Times New Roman" w:eastAsia="Times New Roman" w:hAnsi="Times New Roman" w:cs="Times New Roman"/>
        </w:rPr>
        <w:t>Umowie</w:t>
      </w:r>
      <w:r w:rsidR="003212C6">
        <w:rPr>
          <w:rFonts w:ascii="Times New Roman" w:eastAsia="Times New Roman" w:hAnsi="Times New Roman" w:cs="Times New Roman"/>
        </w:rPr>
        <w:t>, w zakresie dopuszczalnym niniejszą umową i ustaw</w:t>
      </w:r>
      <w:r w:rsidR="00BE6AF7">
        <w:rPr>
          <w:rFonts w:ascii="Times New Roman" w:eastAsia="Times New Roman" w:hAnsi="Times New Roman" w:cs="Times New Roman"/>
        </w:rPr>
        <w:t>ą</w:t>
      </w:r>
      <w:r w:rsidR="003212C6">
        <w:rPr>
          <w:rFonts w:ascii="Times New Roman" w:eastAsia="Times New Roman" w:hAnsi="Times New Roman" w:cs="Times New Roman"/>
        </w:rPr>
        <w:t xml:space="preserve"> </w:t>
      </w:r>
      <w:r w:rsidR="00BE6AF7">
        <w:rPr>
          <w:rFonts w:ascii="Times New Roman" w:eastAsia="Times New Roman" w:hAnsi="Times New Roman" w:cs="Times New Roman"/>
        </w:rPr>
        <w:t xml:space="preserve">Pzp. </w:t>
      </w:r>
    </w:p>
    <w:p w14:paraId="068D08B9" w14:textId="77777777" w:rsidR="00B3006C" w:rsidRPr="00666144" w:rsidRDefault="00B3006C" w:rsidP="00666144">
      <w:pPr>
        <w:pStyle w:val="Tekstpodstawowy"/>
        <w:jc w:val="both"/>
        <w:rPr>
          <w:rFonts w:ascii="Times New Roman" w:eastAsia="Times New Roman" w:hAnsi="Times New Roman" w:cs="Times New Roman"/>
        </w:rPr>
      </w:pPr>
    </w:p>
    <w:p w14:paraId="5151F1A4" w14:textId="26A1B240" w:rsidR="00666144" w:rsidRDefault="004357C7"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00666144" w:rsidRPr="00666144">
        <w:rPr>
          <w:rFonts w:ascii="Times New Roman" w:eastAsia="Times New Roman" w:hAnsi="Times New Roman" w:cs="Times New Roman"/>
        </w:rPr>
        <w:t xml:space="preserve">.5. W przypadkach wyraźnie wskazanych w Umowie, Komitet Sterujący jest upoważniony do zmiany Harmonogramu Ramowego Projektu w odniesieniu do terminów wykonania poszczególnych </w:t>
      </w:r>
      <w:r w:rsidR="00CA3CD4">
        <w:rPr>
          <w:rFonts w:ascii="Times New Roman" w:eastAsia="Times New Roman" w:hAnsi="Times New Roman" w:cs="Times New Roman"/>
        </w:rPr>
        <w:t>Etapów</w:t>
      </w:r>
      <w:r w:rsidR="009B2DBB">
        <w:rPr>
          <w:rFonts w:ascii="Times New Roman" w:eastAsia="Times New Roman" w:hAnsi="Times New Roman" w:cs="Times New Roman"/>
        </w:rPr>
        <w:t xml:space="preserve"> i Faz</w:t>
      </w:r>
      <w:r w:rsidR="00666144" w:rsidRPr="00666144">
        <w:rPr>
          <w:rFonts w:ascii="Times New Roman" w:eastAsia="Times New Roman" w:hAnsi="Times New Roman" w:cs="Times New Roman"/>
        </w:rPr>
        <w:t>.</w:t>
      </w:r>
    </w:p>
    <w:p w14:paraId="0D531D2E" w14:textId="77777777" w:rsidR="00A95271" w:rsidRPr="00666144" w:rsidRDefault="00A95271" w:rsidP="00666144">
      <w:pPr>
        <w:pStyle w:val="Tekstpodstawowy"/>
        <w:jc w:val="both"/>
        <w:rPr>
          <w:rFonts w:ascii="Times New Roman" w:eastAsia="Times New Roman" w:hAnsi="Times New Roman" w:cs="Times New Roman"/>
        </w:rPr>
      </w:pPr>
    </w:p>
    <w:p w14:paraId="4FAFFB8B" w14:textId="483FAB57" w:rsidR="00666144" w:rsidRDefault="004357C7"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00666144" w:rsidRPr="00666144">
        <w:rPr>
          <w:rFonts w:ascii="Times New Roman" w:eastAsia="Times New Roman" w:hAnsi="Times New Roman" w:cs="Times New Roman"/>
        </w:rPr>
        <w:t xml:space="preserve">.6. Komitet Sterujący podejmuje również uchwały w zakresie najważniejszych decyzji merytorycznych związanych z Projektem. </w:t>
      </w:r>
    </w:p>
    <w:p w14:paraId="216C4C06" w14:textId="77777777" w:rsidR="00A8490A" w:rsidRPr="00666144" w:rsidRDefault="00A8490A" w:rsidP="00666144">
      <w:pPr>
        <w:pStyle w:val="Tekstpodstawowy"/>
        <w:jc w:val="both"/>
        <w:rPr>
          <w:rFonts w:ascii="Times New Roman" w:eastAsia="Times New Roman" w:hAnsi="Times New Roman" w:cs="Times New Roman"/>
        </w:rPr>
      </w:pPr>
    </w:p>
    <w:p w14:paraId="2D51D8FE" w14:textId="1C81D4EF" w:rsidR="00666144" w:rsidRDefault="004357C7"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7E431F11" w:rsidRPr="0FE11976">
        <w:rPr>
          <w:rFonts w:ascii="Times New Roman" w:eastAsia="Times New Roman" w:hAnsi="Times New Roman" w:cs="Times New Roman"/>
        </w:rPr>
        <w:t xml:space="preserve">.7. Uchwały Komitetu Sterującego zapadają jednogłośnie, przy obecności co najmniej </w:t>
      </w:r>
      <w:r w:rsidR="534F0D08" w:rsidRPr="0FE11976">
        <w:rPr>
          <w:rFonts w:ascii="Times New Roman" w:eastAsia="Times New Roman" w:hAnsi="Times New Roman" w:cs="Times New Roman"/>
        </w:rPr>
        <w:t>jednego z</w:t>
      </w:r>
      <w:r w:rsidR="7E431F11" w:rsidRPr="0FE11976">
        <w:rPr>
          <w:rFonts w:ascii="Times New Roman" w:eastAsia="Times New Roman" w:hAnsi="Times New Roman" w:cs="Times New Roman"/>
        </w:rPr>
        <w:t xml:space="preserve"> członków Komitetu </w:t>
      </w:r>
      <w:r w:rsidR="534F0D08" w:rsidRPr="0FE11976">
        <w:rPr>
          <w:rFonts w:ascii="Times New Roman" w:eastAsia="Times New Roman" w:hAnsi="Times New Roman" w:cs="Times New Roman"/>
        </w:rPr>
        <w:t xml:space="preserve">dla </w:t>
      </w:r>
      <w:r w:rsidR="7E431F11" w:rsidRPr="0FE11976">
        <w:rPr>
          <w:rFonts w:ascii="Times New Roman" w:eastAsia="Times New Roman" w:hAnsi="Times New Roman" w:cs="Times New Roman"/>
        </w:rPr>
        <w:t>każdej ze Stron.</w:t>
      </w:r>
    </w:p>
    <w:p w14:paraId="64E2E8F8" w14:textId="77777777" w:rsidR="00A8490A" w:rsidRPr="00666144" w:rsidRDefault="00A8490A" w:rsidP="00666144">
      <w:pPr>
        <w:pStyle w:val="Tekstpodstawowy"/>
        <w:jc w:val="both"/>
        <w:rPr>
          <w:rFonts w:ascii="Times New Roman" w:eastAsia="Times New Roman" w:hAnsi="Times New Roman" w:cs="Times New Roman"/>
        </w:rPr>
      </w:pPr>
    </w:p>
    <w:p w14:paraId="37FE456A" w14:textId="1622CAE4" w:rsidR="00666144" w:rsidRDefault="004357C7"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A56AB5">
        <w:rPr>
          <w:rFonts w:ascii="Times New Roman" w:eastAsia="Times New Roman" w:hAnsi="Times New Roman" w:cs="Times New Roman"/>
        </w:rPr>
        <w:t>1</w:t>
      </w:r>
      <w:r w:rsidR="00666144" w:rsidRPr="00666144">
        <w:rPr>
          <w:rFonts w:ascii="Times New Roman" w:eastAsia="Times New Roman" w:hAnsi="Times New Roman" w:cs="Times New Roman"/>
        </w:rPr>
        <w:t xml:space="preserve">.8. W decyzjach związanych z odbiorem poszczególnych </w:t>
      </w:r>
      <w:r w:rsidR="009B2DBB">
        <w:rPr>
          <w:rFonts w:ascii="Times New Roman" w:eastAsia="Times New Roman" w:hAnsi="Times New Roman" w:cs="Times New Roman"/>
        </w:rPr>
        <w:t>Faz</w:t>
      </w:r>
      <w:r w:rsidR="00776C43">
        <w:rPr>
          <w:rFonts w:ascii="Times New Roman" w:eastAsia="Times New Roman" w:hAnsi="Times New Roman" w:cs="Times New Roman"/>
        </w:rPr>
        <w:t xml:space="preserve"> </w:t>
      </w:r>
      <w:r w:rsidR="00666144" w:rsidRPr="00666144">
        <w:rPr>
          <w:rFonts w:ascii="Times New Roman" w:eastAsia="Times New Roman" w:hAnsi="Times New Roman" w:cs="Times New Roman"/>
        </w:rPr>
        <w:t xml:space="preserve">oraz z odbiorem końcowym wykonania Projektu, w szczególności ich przyjęcia, odrzucenia lub uzależnienia przyjęcia do dokonania określonych zmian w sposobie wykonania danej </w:t>
      </w:r>
      <w:r w:rsidR="009B2DBB">
        <w:rPr>
          <w:rFonts w:ascii="Times New Roman" w:eastAsia="Times New Roman" w:hAnsi="Times New Roman" w:cs="Times New Roman"/>
        </w:rPr>
        <w:t>Faz</w:t>
      </w:r>
      <w:r w:rsidR="00666144" w:rsidRPr="00666144">
        <w:rPr>
          <w:rFonts w:ascii="Times New Roman" w:eastAsia="Times New Roman" w:hAnsi="Times New Roman" w:cs="Times New Roman"/>
        </w:rPr>
        <w:t>, nie biorą udziału członkowie Komitetu Sterującego ze strony Wykonawcy.</w:t>
      </w:r>
    </w:p>
    <w:p w14:paraId="085C25A2" w14:textId="77777777" w:rsidR="005D69F4" w:rsidRPr="00666144" w:rsidRDefault="005D69F4" w:rsidP="00666144">
      <w:pPr>
        <w:pStyle w:val="Tekstpodstawowy"/>
        <w:jc w:val="both"/>
        <w:rPr>
          <w:rFonts w:ascii="Times New Roman" w:eastAsia="Times New Roman" w:hAnsi="Times New Roman" w:cs="Times New Roman"/>
        </w:rPr>
      </w:pPr>
    </w:p>
    <w:p w14:paraId="30B9D5BD" w14:textId="49AEA45A" w:rsidR="00666144" w:rsidRDefault="004357C7"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1</w:t>
      </w:r>
      <w:r w:rsidR="00666144" w:rsidRPr="00666144">
        <w:rPr>
          <w:rFonts w:ascii="Times New Roman" w:eastAsia="Times New Roman" w:hAnsi="Times New Roman" w:cs="Times New Roman"/>
        </w:rPr>
        <w:t xml:space="preserve">.9. Każda ze Stron ma prawo do zmiany reprezentujących ją osób wchodzących w skład struktury organizacyjnej Projektu za pisemnym powiadomieniem drugiej Strony. Zmiana obowiązuje po okresie 5 Dni </w:t>
      </w:r>
      <w:r w:rsidR="00303C47">
        <w:rPr>
          <w:rFonts w:ascii="Times New Roman" w:eastAsia="Times New Roman" w:hAnsi="Times New Roman" w:cs="Times New Roman"/>
        </w:rPr>
        <w:t>r</w:t>
      </w:r>
      <w:r w:rsidR="00666144" w:rsidRPr="00666144">
        <w:rPr>
          <w:rFonts w:ascii="Times New Roman" w:eastAsia="Times New Roman" w:hAnsi="Times New Roman" w:cs="Times New Roman"/>
        </w:rPr>
        <w:t>oboczych po doręczeniu powiadomienia. W przypadkach nagłych, uniemożliwiających takim osobom wykonywanie ich dotychczasowych obowiązków, takich jak śmierć, choroby, wypadki, zwolnienie dyscyplinarne, Strony za dopuszczalne uznają skrócenie powyższego terminu. Jednakże powiadomienie o zmianie takiej osoby będzie w</w:t>
      </w:r>
      <w:r w:rsidR="00CA66C6">
        <w:rPr>
          <w:rFonts w:ascii="Times New Roman" w:eastAsia="Times New Roman" w:hAnsi="Times New Roman" w:cs="Times New Roman"/>
        </w:rPr>
        <w:t> </w:t>
      </w:r>
      <w:r w:rsidR="00666144" w:rsidRPr="00666144">
        <w:rPr>
          <w:rFonts w:ascii="Times New Roman" w:eastAsia="Times New Roman" w:hAnsi="Times New Roman" w:cs="Times New Roman"/>
        </w:rPr>
        <w:t xml:space="preserve">każdym wypadku doręczone drugiej Stronie przed chwilą rozpoczęcia wykonywania obowiązków przez nową osobę. Do czasu doręczenia powiadomienia wszelkie czynności wykonane przez dotychczasowo reprezentującą osobę w granicach kompetencji określonych Umową, uważa się za skuteczne. </w:t>
      </w:r>
    </w:p>
    <w:p w14:paraId="762EACD6" w14:textId="77A98A6B" w:rsidR="00F2447E" w:rsidRDefault="00F2447E" w:rsidP="00666144">
      <w:pPr>
        <w:pStyle w:val="Tekstpodstawowy"/>
        <w:jc w:val="both"/>
        <w:rPr>
          <w:rFonts w:ascii="Times New Roman" w:eastAsia="Times New Roman" w:hAnsi="Times New Roman" w:cs="Times New Roman"/>
        </w:rPr>
      </w:pPr>
    </w:p>
    <w:p w14:paraId="5A613918" w14:textId="35F287EC" w:rsidR="00F2447E" w:rsidRDefault="00214327" w:rsidP="00F2447E">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1</w:t>
      </w:r>
      <w:r w:rsidR="3A082C9A" w:rsidRPr="0FE11976">
        <w:rPr>
          <w:rFonts w:ascii="Times New Roman" w:eastAsia="Times New Roman" w:hAnsi="Times New Roman" w:cs="Times New Roman"/>
        </w:rPr>
        <w:t>.10. Szczegółowe zasady organizacji wdrożenia określ</w:t>
      </w:r>
      <w:r w:rsidR="007F79A7">
        <w:rPr>
          <w:rFonts w:ascii="Times New Roman" w:eastAsia="Times New Roman" w:hAnsi="Times New Roman" w:cs="Times New Roman"/>
        </w:rPr>
        <w:t>i</w:t>
      </w:r>
      <w:r w:rsidR="3A082C9A" w:rsidRPr="0FE11976">
        <w:rPr>
          <w:rFonts w:ascii="Times New Roman" w:eastAsia="Times New Roman" w:hAnsi="Times New Roman" w:cs="Times New Roman"/>
        </w:rPr>
        <w:t xml:space="preserve"> Karta Projektu. Karta Projektu sporządzona zostanie wspólnie przez </w:t>
      </w:r>
      <w:r w:rsidR="319ADD9E" w:rsidRPr="0FE11976">
        <w:rPr>
          <w:rFonts w:ascii="Times New Roman" w:hAnsi="Times New Roman"/>
          <w:color w:val="auto"/>
        </w:rPr>
        <w:t>Kierownika Projektu Zamawiającego oraz Menadżera Projektu Wykonawcy</w:t>
      </w:r>
      <w:r w:rsidR="319ADD9E" w:rsidRPr="0FE11976">
        <w:rPr>
          <w:rFonts w:ascii="Times New Roman" w:eastAsia="Times New Roman" w:hAnsi="Times New Roman" w:cs="Times New Roman"/>
        </w:rPr>
        <w:t xml:space="preserve"> </w:t>
      </w:r>
      <w:r w:rsidR="3A082C9A" w:rsidRPr="0FE11976">
        <w:rPr>
          <w:rFonts w:ascii="Times New Roman" w:eastAsia="Times New Roman" w:hAnsi="Times New Roman" w:cs="Times New Roman"/>
        </w:rPr>
        <w:t>w terminie do 30 Dni roboczych od daty zawarcia niniejszej Umowy. Sporządzona Karta Projektu musi być zatwierdzana przez Komitet Sterujący w terminie 5 Dni roboczych licząc od dnia przedstawienia jej do zatwierdzenia. W przypadku zgłoszenia przez Zamawiającego zastrzeżeń do Karty Projektu, Kierownik Projektu Zamawiającego i Menedżer Projektu Wykonawcy usuną je niezwłocznie, jednak nie później niż w terminie 3 Dni Roboczych i przedstawią Kartę Projektu do ponownego zatwierdzenia.</w:t>
      </w:r>
    </w:p>
    <w:p w14:paraId="3C78D76D" w14:textId="77777777" w:rsidR="00137941" w:rsidRPr="00666144" w:rsidRDefault="00137941" w:rsidP="00666144">
      <w:pPr>
        <w:pStyle w:val="Tekstpodstawowy"/>
        <w:jc w:val="both"/>
        <w:rPr>
          <w:rFonts w:ascii="Times New Roman" w:eastAsia="Times New Roman" w:hAnsi="Times New Roman" w:cs="Times New Roman"/>
        </w:rPr>
      </w:pPr>
    </w:p>
    <w:p w14:paraId="4FF9DD0C" w14:textId="2942650F" w:rsidR="00666144" w:rsidRDefault="00C20B7E" w:rsidP="00666144">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1</w:t>
      </w:r>
      <w:r w:rsidR="00666144" w:rsidRPr="00666144">
        <w:rPr>
          <w:rFonts w:ascii="Times New Roman" w:eastAsia="Times New Roman" w:hAnsi="Times New Roman" w:cs="Times New Roman"/>
        </w:rPr>
        <w:t>.1</w:t>
      </w:r>
      <w:r w:rsidR="00137941">
        <w:rPr>
          <w:rFonts w:ascii="Times New Roman" w:eastAsia="Times New Roman" w:hAnsi="Times New Roman" w:cs="Times New Roman"/>
        </w:rPr>
        <w:t>1</w:t>
      </w:r>
      <w:r w:rsidR="00666144" w:rsidRPr="00666144">
        <w:rPr>
          <w:rFonts w:ascii="Times New Roman" w:eastAsia="Times New Roman" w:hAnsi="Times New Roman" w:cs="Times New Roman"/>
        </w:rPr>
        <w:t>.</w:t>
      </w:r>
      <w:r w:rsidR="00F42D4A">
        <w:rPr>
          <w:rFonts w:ascii="Times New Roman" w:eastAsia="Times New Roman" w:hAnsi="Times New Roman" w:cs="Times New Roman"/>
        </w:rPr>
        <w:t xml:space="preserve"> </w:t>
      </w:r>
      <w:r w:rsidR="00666144" w:rsidRPr="00666144">
        <w:rPr>
          <w:rFonts w:ascii="Times New Roman" w:eastAsia="Times New Roman" w:hAnsi="Times New Roman" w:cs="Times New Roman"/>
        </w:rPr>
        <w:t>Zmiana Karty Projektu może nastąpić w każdej chwili, na wniosek jednej ze Stron. Decyzję w sprawie zmiany Karty Projektu podejmuje Komitet Sterujący. Zmiana Karty Projektu nie stanowi zmiany Umowy.</w:t>
      </w:r>
    </w:p>
    <w:p w14:paraId="2DF88107" w14:textId="317ABA3E" w:rsidR="004F01D9" w:rsidRDefault="004F01D9" w:rsidP="00666144">
      <w:pPr>
        <w:pStyle w:val="Tekstpodstawowy"/>
        <w:jc w:val="both"/>
        <w:rPr>
          <w:rFonts w:ascii="Times New Roman" w:eastAsia="Times New Roman" w:hAnsi="Times New Roman" w:cs="Times New Roman"/>
        </w:rPr>
      </w:pPr>
    </w:p>
    <w:p w14:paraId="4466E73F" w14:textId="4302E7AB" w:rsidR="6BBB2179" w:rsidRDefault="00C20B7E" w:rsidP="6BBB2179">
      <w:pPr>
        <w:pStyle w:val="Tekstpodstawowy"/>
        <w:jc w:val="both"/>
        <w:rPr>
          <w:rFonts w:ascii="Times New Roman" w:eastAsia="Times New Roman" w:hAnsi="Times New Roman" w:cs="Times New Roman"/>
        </w:rPr>
      </w:pPr>
      <w:r w:rsidRPr="6BBB2179">
        <w:rPr>
          <w:rFonts w:ascii="Times New Roman" w:eastAsia="Times New Roman" w:hAnsi="Times New Roman" w:cs="Times New Roman"/>
        </w:rPr>
        <w:t>1</w:t>
      </w:r>
      <w:r w:rsidR="00974A56" w:rsidRPr="6BBB2179">
        <w:rPr>
          <w:rFonts w:ascii="Times New Roman" w:eastAsia="Times New Roman" w:hAnsi="Times New Roman" w:cs="Times New Roman"/>
        </w:rPr>
        <w:t>1</w:t>
      </w:r>
      <w:r w:rsidR="004F01D9" w:rsidRPr="6BBB2179">
        <w:rPr>
          <w:rFonts w:ascii="Times New Roman" w:eastAsia="Times New Roman" w:hAnsi="Times New Roman" w:cs="Times New Roman"/>
        </w:rPr>
        <w:t>.1</w:t>
      </w:r>
      <w:r w:rsidR="00984714" w:rsidRPr="6BBB2179">
        <w:rPr>
          <w:rFonts w:ascii="Times New Roman" w:eastAsia="Times New Roman" w:hAnsi="Times New Roman" w:cs="Times New Roman"/>
        </w:rPr>
        <w:t>2</w:t>
      </w:r>
      <w:r w:rsidR="004F01D9" w:rsidRPr="6BBB2179">
        <w:rPr>
          <w:rFonts w:ascii="Times New Roman" w:eastAsia="Times New Roman" w:hAnsi="Times New Roman" w:cs="Times New Roman"/>
        </w:rPr>
        <w:t xml:space="preserve">. Jeżeli w toku realizacji Projektu dojdzie do zmian przepisów prawa, wewnętrznych regulacji Zamawiającego lub zmian w strukturze organizacyjnej Zamawiającego, które wymagają uwzględnienia w wykonywanych Pracach, zastosowanie mają postanowienia </w:t>
      </w:r>
      <w:r w:rsidR="0078548B" w:rsidRPr="6BBB2179">
        <w:rPr>
          <w:rFonts w:ascii="Times New Roman" w:eastAsia="Times New Roman" w:hAnsi="Times New Roman" w:cs="Times New Roman"/>
        </w:rPr>
        <w:t>p</w:t>
      </w:r>
      <w:r w:rsidR="00974A56" w:rsidRPr="6BBB2179">
        <w:rPr>
          <w:rFonts w:ascii="Times New Roman" w:eastAsia="Times New Roman" w:hAnsi="Times New Roman" w:cs="Times New Roman"/>
        </w:rPr>
        <w:t>unktu</w:t>
      </w:r>
      <w:r w:rsidR="004F01D9" w:rsidRPr="6BBB2179">
        <w:rPr>
          <w:rFonts w:ascii="Times New Roman" w:eastAsia="Times New Roman" w:hAnsi="Times New Roman" w:cs="Times New Roman"/>
        </w:rPr>
        <w:t xml:space="preserve"> </w:t>
      </w:r>
      <w:r w:rsidR="00D01E88" w:rsidRPr="6BBB2179">
        <w:rPr>
          <w:rFonts w:ascii="Times New Roman" w:eastAsia="Times New Roman" w:hAnsi="Times New Roman" w:cs="Times New Roman"/>
        </w:rPr>
        <w:t>1</w:t>
      </w:r>
      <w:r w:rsidR="00974A56" w:rsidRPr="6BBB2179">
        <w:rPr>
          <w:rFonts w:ascii="Times New Roman" w:eastAsia="Times New Roman" w:hAnsi="Times New Roman" w:cs="Times New Roman"/>
        </w:rPr>
        <w:t>0</w:t>
      </w:r>
      <w:r w:rsidR="00370388" w:rsidRPr="6BBB2179">
        <w:rPr>
          <w:rFonts w:ascii="Times New Roman" w:eastAsia="Times New Roman" w:hAnsi="Times New Roman" w:cs="Times New Roman"/>
        </w:rPr>
        <w:t>.</w:t>
      </w:r>
      <w:r w:rsidR="004F01D9" w:rsidRPr="6BBB2179">
        <w:rPr>
          <w:rFonts w:ascii="Times New Roman" w:eastAsia="Times New Roman" w:hAnsi="Times New Roman" w:cs="Times New Roman"/>
        </w:rPr>
        <w:t xml:space="preserve"> Umowy</w:t>
      </w:r>
      <w:r w:rsidR="0078548B" w:rsidRPr="6BBB2179">
        <w:rPr>
          <w:rFonts w:ascii="Times New Roman" w:eastAsia="Times New Roman" w:hAnsi="Times New Roman" w:cs="Times New Roman"/>
        </w:rPr>
        <w:t>.</w:t>
      </w:r>
    </w:p>
    <w:p w14:paraId="660E2C20" w14:textId="22E43279" w:rsidR="001D15B4" w:rsidRPr="00370388" w:rsidRDefault="00370388" w:rsidP="00254B04">
      <w:pPr>
        <w:pStyle w:val="Tekstpodstawowy"/>
        <w:jc w:val="both"/>
        <w:rPr>
          <w:rFonts w:ascii="Times New Roman" w:eastAsia="Times New Roman" w:hAnsi="Times New Roman" w:cs="Times New Roman"/>
          <w:b/>
          <w:bCs/>
          <w:color w:val="auto"/>
        </w:rPr>
      </w:pPr>
      <w:r w:rsidRPr="00370388">
        <w:rPr>
          <w:rFonts w:ascii="Times New Roman" w:eastAsia="Times New Roman" w:hAnsi="Times New Roman" w:cs="Times New Roman"/>
          <w:b/>
          <w:bCs/>
          <w:color w:val="auto"/>
        </w:rPr>
        <w:t>1</w:t>
      </w:r>
      <w:r w:rsidR="00974A56">
        <w:rPr>
          <w:rFonts w:ascii="Times New Roman" w:eastAsia="Times New Roman" w:hAnsi="Times New Roman" w:cs="Times New Roman"/>
          <w:b/>
          <w:bCs/>
          <w:color w:val="auto"/>
        </w:rPr>
        <w:t>2</w:t>
      </w:r>
      <w:r w:rsidR="001D15B4" w:rsidRPr="00370388">
        <w:rPr>
          <w:rFonts w:ascii="Times New Roman" w:eastAsia="Times New Roman" w:hAnsi="Times New Roman" w:cs="Times New Roman"/>
          <w:b/>
          <w:bCs/>
          <w:color w:val="auto"/>
        </w:rPr>
        <w:t>. OBOWIĄZKI WYKONAWCY</w:t>
      </w:r>
    </w:p>
    <w:p w14:paraId="1E45BE2A" w14:textId="749D173D" w:rsidR="001D15B4" w:rsidRDefault="001D15B4" w:rsidP="00254B04">
      <w:pPr>
        <w:pStyle w:val="Tekstpodstawowy"/>
        <w:jc w:val="both"/>
        <w:rPr>
          <w:rFonts w:ascii="Times New Roman" w:eastAsia="Times New Roman" w:hAnsi="Times New Roman" w:cs="Times New Roman"/>
          <w:b/>
          <w:bCs/>
        </w:rPr>
      </w:pPr>
    </w:p>
    <w:p w14:paraId="1099066C" w14:textId="34DBD8CF" w:rsidR="00620783" w:rsidRPr="001A13E6" w:rsidRDefault="00C15327"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00620783">
        <w:rPr>
          <w:rFonts w:ascii="Times New Roman" w:eastAsia="Times New Roman" w:hAnsi="Times New Roman" w:cs="Times New Roman"/>
        </w:rPr>
        <w:t>.1</w:t>
      </w:r>
      <w:r w:rsidR="001F112C">
        <w:rPr>
          <w:rFonts w:ascii="Times New Roman" w:eastAsia="Times New Roman" w:hAnsi="Times New Roman" w:cs="Times New Roman"/>
        </w:rPr>
        <w:t>.</w:t>
      </w:r>
      <w:r w:rsidR="002F0DB1">
        <w:rPr>
          <w:rFonts w:ascii="Times New Roman" w:eastAsia="Times New Roman" w:hAnsi="Times New Roman" w:cs="Times New Roman"/>
        </w:rPr>
        <w:t xml:space="preserve"> </w:t>
      </w:r>
      <w:r w:rsidR="00620783" w:rsidRPr="00620783">
        <w:rPr>
          <w:rFonts w:ascii="Times New Roman" w:eastAsia="Times New Roman" w:hAnsi="Times New Roman" w:cs="Times New Roman"/>
        </w:rPr>
        <w:t xml:space="preserve">Wykonawca oświadcza, że osoby odpowiedzialne wymienione w </w:t>
      </w:r>
      <w:r w:rsidR="00620783" w:rsidRPr="001A13E6">
        <w:rPr>
          <w:rFonts w:ascii="Times New Roman" w:eastAsia="Times New Roman" w:hAnsi="Times New Roman" w:cs="Times New Roman"/>
        </w:rPr>
        <w:t xml:space="preserve">Załączniku nr </w:t>
      </w:r>
      <w:r w:rsidR="005014EB" w:rsidRPr="001A13E6">
        <w:rPr>
          <w:rFonts w:ascii="Times New Roman" w:eastAsia="Times New Roman" w:hAnsi="Times New Roman" w:cs="Times New Roman"/>
        </w:rPr>
        <w:t>7</w:t>
      </w:r>
      <w:r w:rsidR="00620783" w:rsidRPr="001A13E6">
        <w:rPr>
          <w:rFonts w:ascii="Times New Roman" w:eastAsia="Times New Roman" w:hAnsi="Times New Roman" w:cs="Times New Roman"/>
        </w:rPr>
        <w:t xml:space="preserve"> posiadają umiejętności i doświadczenie odpowiednie do zakresu czynności powierzanych tym osobom</w:t>
      </w:r>
      <w:r w:rsidR="00331F21" w:rsidRPr="001A13E6">
        <w:rPr>
          <w:rFonts w:ascii="Times New Roman" w:eastAsia="Times New Roman" w:hAnsi="Times New Roman" w:cs="Times New Roman"/>
        </w:rPr>
        <w:t>.</w:t>
      </w:r>
    </w:p>
    <w:p w14:paraId="480C7A7F" w14:textId="77777777" w:rsidR="001F112C" w:rsidRPr="001A13E6" w:rsidRDefault="001F112C" w:rsidP="00620783">
      <w:pPr>
        <w:pStyle w:val="Tekstpodstawowy"/>
        <w:jc w:val="both"/>
        <w:rPr>
          <w:rFonts w:ascii="Times New Roman" w:eastAsia="Times New Roman" w:hAnsi="Times New Roman" w:cs="Times New Roman"/>
        </w:rPr>
      </w:pPr>
    </w:p>
    <w:p w14:paraId="02BF2FF0" w14:textId="71418DED" w:rsidR="00484854" w:rsidRDefault="00C15327" w:rsidP="00620783">
      <w:pPr>
        <w:pStyle w:val="Tekstpodstawowy"/>
        <w:jc w:val="both"/>
        <w:rPr>
          <w:rFonts w:ascii="Times New Roman" w:eastAsia="Times New Roman" w:hAnsi="Times New Roman" w:cs="Times New Roman"/>
        </w:rPr>
      </w:pPr>
      <w:r w:rsidRPr="001A13E6">
        <w:rPr>
          <w:rFonts w:ascii="Times New Roman" w:eastAsia="Times New Roman" w:hAnsi="Times New Roman" w:cs="Times New Roman"/>
        </w:rPr>
        <w:t>1</w:t>
      </w:r>
      <w:r w:rsidR="00974A56" w:rsidRPr="001A13E6">
        <w:rPr>
          <w:rFonts w:ascii="Times New Roman" w:eastAsia="Times New Roman" w:hAnsi="Times New Roman" w:cs="Times New Roman"/>
        </w:rPr>
        <w:t>2</w:t>
      </w:r>
      <w:r w:rsidR="00620783" w:rsidRPr="001A13E6">
        <w:rPr>
          <w:rFonts w:ascii="Times New Roman" w:eastAsia="Times New Roman" w:hAnsi="Times New Roman" w:cs="Times New Roman"/>
        </w:rPr>
        <w:t>.2</w:t>
      </w:r>
      <w:r w:rsidR="002F0DB1" w:rsidRPr="001A13E6">
        <w:rPr>
          <w:rFonts w:ascii="Times New Roman" w:eastAsia="Times New Roman" w:hAnsi="Times New Roman" w:cs="Times New Roman"/>
        </w:rPr>
        <w:t xml:space="preserve">. </w:t>
      </w:r>
      <w:r w:rsidR="00620783" w:rsidRPr="001A13E6">
        <w:rPr>
          <w:rFonts w:ascii="Times New Roman" w:eastAsia="Times New Roman" w:hAnsi="Times New Roman" w:cs="Times New Roman"/>
        </w:rPr>
        <w:t xml:space="preserve">Wykonawca zastrzega możliwość zmiany składu zespołu projektowego (Personelu Wykonawcy) wymienionego w Załączniku nr </w:t>
      </w:r>
      <w:r w:rsidR="00484854" w:rsidRPr="001A13E6">
        <w:rPr>
          <w:rFonts w:ascii="Times New Roman" w:eastAsia="Times New Roman" w:hAnsi="Times New Roman" w:cs="Times New Roman"/>
        </w:rPr>
        <w:t>7</w:t>
      </w:r>
      <w:r w:rsidR="00620783" w:rsidRPr="001A13E6">
        <w:rPr>
          <w:rFonts w:ascii="Times New Roman" w:eastAsia="Times New Roman" w:hAnsi="Times New Roman" w:cs="Times New Roman"/>
        </w:rPr>
        <w:t xml:space="preserve"> </w:t>
      </w:r>
      <w:r w:rsidR="00AE5335" w:rsidRPr="001A13E6">
        <w:rPr>
          <w:rFonts w:ascii="Times New Roman" w:eastAsia="Times New Roman" w:hAnsi="Times New Roman" w:cs="Times New Roman"/>
        </w:rPr>
        <w:t xml:space="preserve">w szczególności </w:t>
      </w:r>
      <w:r w:rsidR="00620783" w:rsidRPr="001A13E6">
        <w:rPr>
          <w:rFonts w:ascii="Times New Roman" w:eastAsia="Times New Roman" w:hAnsi="Times New Roman" w:cs="Times New Roman"/>
        </w:rPr>
        <w:t>z przyczyn niezależnych</w:t>
      </w:r>
      <w:r w:rsidR="00620783" w:rsidRPr="00620783">
        <w:rPr>
          <w:rFonts w:ascii="Times New Roman" w:eastAsia="Times New Roman" w:hAnsi="Times New Roman" w:cs="Times New Roman"/>
        </w:rPr>
        <w:t xml:space="preserve"> od Wykonawcy, w tym urlop konsultanta, choroba, śmierć, ciąża, urlop rodzicielski, rozwiązanie umowy z </w:t>
      </w:r>
      <w:r w:rsidR="00B36B18">
        <w:rPr>
          <w:rFonts w:ascii="Times New Roman" w:eastAsia="Times New Roman" w:hAnsi="Times New Roman" w:cs="Times New Roman"/>
        </w:rPr>
        <w:t>K</w:t>
      </w:r>
      <w:r w:rsidR="00620783" w:rsidRPr="00620783">
        <w:rPr>
          <w:rFonts w:ascii="Times New Roman" w:eastAsia="Times New Roman" w:hAnsi="Times New Roman" w:cs="Times New Roman"/>
        </w:rPr>
        <w:t>onsultantem.</w:t>
      </w:r>
    </w:p>
    <w:p w14:paraId="5998264A" w14:textId="71346979" w:rsidR="00620783" w:rsidRPr="00620783" w:rsidRDefault="00620783" w:rsidP="00620783">
      <w:pPr>
        <w:pStyle w:val="Tekstpodstawowy"/>
        <w:jc w:val="both"/>
        <w:rPr>
          <w:rFonts w:ascii="Times New Roman" w:eastAsia="Times New Roman" w:hAnsi="Times New Roman" w:cs="Times New Roman"/>
        </w:rPr>
      </w:pPr>
      <w:r w:rsidRPr="00620783">
        <w:rPr>
          <w:rFonts w:ascii="Times New Roman" w:eastAsia="Times New Roman" w:hAnsi="Times New Roman" w:cs="Times New Roman"/>
        </w:rPr>
        <w:t xml:space="preserve"> </w:t>
      </w:r>
    </w:p>
    <w:p w14:paraId="3D01C28B" w14:textId="1F611254" w:rsidR="00620783" w:rsidRDefault="00C15327"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00620783">
        <w:rPr>
          <w:rFonts w:ascii="Times New Roman" w:eastAsia="Times New Roman" w:hAnsi="Times New Roman" w:cs="Times New Roman"/>
        </w:rPr>
        <w:t>.3</w:t>
      </w:r>
      <w:r w:rsidR="002F0DB1">
        <w:rPr>
          <w:rFonts w:ascii="Times New Roman" w:eastAsia="Times New Roman" w:hAnsi="Times New Roman" w:cs="Times New Roman"/>
        </w:rPr>
        <w:t xml:space="preserve">. </w:t>
      </w:r>
      <w:r w:rsidR="00620783" w:rsidRPr="00620783">
        <w:rPr>
          <w:rFonts w:ascii="Times New Roman" w:eastAsia="Times New Roman" w:hAnsi="Times New Roman" w:cs="Times New Roman"/>
        </w:rPr>
        <w:t>Wszystkie zmiany w składzie Personelu Wykonawcy muszą być pisemnie zatwierdzone przez Z</w:t>
      </w:r>
      <w:r w:rsidR="00242409">
        <w:rPr>
          <w:rFonts w:ascii="Times New Roman" w:eastAsia="Times New Roman" w:hAnsi="Times New Roman" w:cs="Times New Roman"/>
        </w:rPr>
        <w:t>amawiającego</w:t>
      </w:r>
      <w:r w:rsidR="00620783" w:rsidRPr="00620783">
        <w:rPr>
          <w:rFonts w:ascii="Times New Roman" w:eastAsia="Times New Roman" w:hAnsi="Times New Roman" w:cs="Times New Roman"/>
        </w:rPr>
        <w:t>. Wykonawca zapewnia, że osoby zmieniające skład Personelu będą posiadały nie niższe kwalifikacje, co zostanie stosownie udokumentowane. Zatwierdzenie będzie uzależnione od wykazania spełniania przez daną osobę wymagań postawionych w</w:t>
      </w:r>
      <w:r w:rsidR="00CA66C6">
        <w:rPr>
          <w:rFonts w:ascii="Times New Roman" w:eastAsia="Times New Roman" w:hAnsi="Times New Roman" w:cs="Times New Roman"/>
        </w:rPr>
        <w:t> </w:t>
      </w:r>
      <w:r w:rsidR="00620783" w:rsidRPr="00620783">
        <w:rPr>
          <w:rFonts w:ascii="Times New Roman" w:eastAsia="Times New Roman" w:hAnsi="Times New Roman" w:cs="Times New Roman"/>
        </w:rPr>
        <w:t>ogłoszeniu o przedmiotowym zamówieniu.</w:t>
      </w:r>
      <w:r w:rsidR="00331F21" w:rsidRPr="00331F21">
        <w:rPr>
          <w:rFonts w:ascii="Times New Roman" w:eastAsia="Times New Roman" w:hAnsi="Times New Roman" w:cs="Times New Roman"/>
        </w:rPr>
        <w:t xml:space="preserve"> </w:t>
      </w:r>
      <w:r w:rsidR="00331F21">
        <w:rPr>
          <w:rFonts w:ascii="Times New Roman" w:eastAsia="Times New Roman" w:hAnsi="Times New Roman" w:cs="Times New Roman"/>
        </w:rPr>
        <w:t>Zamawiający dokona oceny złożonego przez Wykonawcę wniosku w terminie do 5 Dni roboczych.</w:t>
      </w:r>
    </w:p>
    <w:p w14:paraId="256E899D" w14:textId="77777777" w:rsidR="003F04E2" w:rsidRPr="00620783" w:rsidRDefault="003F04E2" w:rsidP="00620783">
      <w:pPr>
        <w:pStyle w:val="Tekstpodstawowy"/>
        <w:jc w:val="both"/>
        <w:rPr>
          <w:rFonts w:ascii="Times New Roman" w:eastAsia="Times New Roman" w:hAnsi="Times New Roman" w:cs="Times New Roman"/>
        </w:rPr>
      </w:pPr>
    </w:p>
    <w:p w14:paraId="4C8FC169" w14:textId="0EA0D95F" w:rsidR="00E90AD2" w:rsidRDefault="00C15327"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360F6B84" w:rsidRPr="0FE11976">
        <w:rPr>
          <w:rFonts w:ascii="Times New Roman" w:eastAsia="Times New Roman" w:hAnsi="Times New Roman" w:cs="Times New Roman"/>
        </w:rPr>
        <w:t>.</w:t>
      </w:r>
      <w:r w:rsidR="73A18575" w:rsidRPr="0FE11976">
        <w:rPr>
          <w:rFonts w:ascii="Times New Roman" w:eastAsia="Times New Roman" w:hAnsi="Times New Roman" w:cs="Times New Roman"/>
        </w:rPr>
        <w:t>4</w:t>
      </w:r>
      <w:r w:rsidR="68EB56FE" w:rsidRPr="0FE11976">
        <w:rPr>
          <w:rFonts w:ascii="Times New Roman" w:eastAsia="Times New Roman" w:hAnsi="Times New Roman" w:cs="Times New Roman"/>
        </w:rPr>
        <w:t xml:space="preserve">. </w:t>
      </w:r>
      <w:r w:rsidR="73A18575" w:rsidRPr="0FE11976">
        <w:rPr>
          <w:rFonts w:ascii="Times New Roman" w:eastAsia="Times New Roman" w:hAnsi="Times New Roman" w:cs="Times New Roman"/>
        </w:rPr>
        <w:t>Zamawiający ma prawo do wnioskowania zmian w składzie Personelu Wykonawcy w</w:t>
      </w:r>
      <w:r w:rsidR="00CA66C6">
        <w:rPr>
          <w:rFonts w:ascii="Times New Roman" w:eastAsia="Times New Roman" w:hAnsi="Times New Roman" w:cs="Times New Roman"/>
        </w:rPr>
        <w:t> </w:t>
      </w:r>
      <w:r w:rsidR="73A18575" w:rsidRPr="0FE11976">
        <w:rPr>
          <w:rFonts w:ascii="Times New Roman" w:eastAsia="Times New Roman" w:hAnsi="Times New Roman" w:cs="Times New Roman"/>
        </w:rPr>
        <w:t xml:space="preserve">przypadku, gdy członek Personelu Wykonawcy nienależycie realizuje Umowę. </w:t>
      </w:r>
      <w:r w:rsidR="360F6B84" w:rsidRPr="0FE11976">
        <w:rPr>
          <w:rFonts w:ascii="Times New Roman" w:eastAsia="Times New Roman" w:hAnsi="Times New Roman" w:cs="Times New Roman"/>
        </w:rPr>
        <w:t xml:space="preserve">Wykonawca jest zobowiązany do zmiany osoby/osób w Personelu Wykonawcy nie później niż w terminie do 30 </w:t>
      </w:r>
      <w:r w:rsidR="07DA2AC3" w:rsidRPr="0FE11976">
        <w:rPr>
          <w:rFonts w:ascii="Times New Roman" w:eastAsia="Times New Roman" w:hAnsi="Times New Roman" w:cs="Times New Roman"/>
        </w:rPr>
        <w:t>D</w:t>
      </w:r>
      <w:r w:rsidR="360F6B84" w:rsidRPr="0FE11976">
        <w:rPr>
          <w:rFonts w:ascii="Times New Roman" w:eastAsia="Times New Roman" w:hAnsi="Times New Roman" w:cs="Times New Roman"/>
        </w:rPr>
        <w:t xml:space="preserve">ni </w:t>
      </w:r>
      <w:r w:rsidR="07DA2AC3" w:rsidRPr="0FE11976">
        <w:rPr>
          <w:rFonts w:ascii="Times New Roman" w:eastAsia="Times New Roman" w:hAnsi="Times New Roman" w:cs="Times New Roman"/>
        </w:rPr>
        <w:t xml:space="preserve">roboczych </w:t>
      </w:r>
      <w:r w:rsidR="360F6B84" w:rsidRPr="0FE11976">
        <w:rPr>
          <w:rFonts w:ascii="Times New Roman" w:eastAsia="Times New Roman" w:hAnsi="Times New Roman" w:cs="Times New Roman"/>
        </w:rPr>
        <w:t xml:space="preserve">od złożenia wniosku przez Zamawiającego, z uwzględnieniem wymagań określonych w </w:t>
      </w:r>
      <w:r w:rsidR="54B5B497" w:rsidRPr="0FE11976">
        <w:rPr>
          <w:rFonts w:ascii="Times New Roman" w:eastAsia="Times New Roman" w:hAnsi="Times New Roman" w:cs="Times New Roman"/>
        </w:rPr>
        <w:t xml:space="preserve">pkt. </w:t>
      </w:r>
      <w:r>
        <w:rPr>
          <w:rFonts w:ascii="Times New Roman" w:eastAsia="Times New Roman" w:hAnsi="Times New Roman" w:cs="Times New Roman"/>
        </w:rPr>
        <w:t>1</w:t>
      </w:r>
      <w:r w:rsidR="00974A56">
        <w:rPr>
          <w:rFonts w:ascii="Times New Roman" w:eastAsia="Times New Roman" w:hAnsi="Times New Roman" w:cs="Times New Roman"/>
        </w:rPr>
        <w:t>2</w:t>
      </w:r>
      <w:r w:rsidR="54B5B497" w:rsidRPr="0FE11976">
        <w:rPr>
          <w:rFonts w:ascii="Times New Roman" w:eastAsia="Times New Roman" w:hAnsi="Times New Roman" w:cs="Times New Roman"/>
        </w:rPr>
        <w:t>.3.</w:t>
      </w:r>
      <w:r w:rsidR="360F6B84" w:rsidRPr="0FE11976">
        <w:rPr>
          <w:rFonts w:ascii="Times New Roman" w:eastAsia="Times New Roman" w:hAnsi="Times New Roman" w:cs="Times New Roman"/>
        </w:rPr>
        <w:t>, w przypadku złożenia przez Zamawiającego wniosku wraz z</w:t>
      </w:r>
      <w:r w:rsidR="00CA66C6">
        <w:rPr>
          <w:rFonts w:ascii="Times New Roman" w:eastAsia="Times New Roman" w:hAnsi="Times New Roman" w:cs="Times New Roman"/>
        </w:rPr>
        <w:t> </w:t>
      </w:r>
      <w:r w:rsidR="360F6B84" w:rsidRPr="0FE11976">
        <w:rPr>
          <w:rFonts w:ascii="Times New Roman" w:eastAsia="Times New Roman" w:hAnsi="Times New Roman" w:cs="Times New Roman"/>
        </w:rPr>
        <w:t xml:space="preserve">uzasadnieniem, wskazującego na brak możliwości współpracy z uwagi na opieszałość, czy też utratę zaufania do kwalifikacji osoby lub brak możliwości porozumienia się. </w:t>
      </w:r>
      <w:r w:rsidR="54B5B497" w:rsidRPr="0FE11976">
        <w:rPr>
          <w:rFonts w:ascii="Times New Roman" w:eastAsia="Times New Roman" w:hAnsi="Times New Roman" w:cs="Times New Roman"/>
        </w:rPr>
        <w:t xml:space="preserve">Dotyczy to </w:t>
      </w:r>
      <w:r w:rsidR="34100F5A" w:rsidRPr="0FE11976">
        <w:rPr>
          <w:rFonts w:ascii="Times New Roman" w:eastAsia="Times New Roman" w:hAnsi="Times New Roman" w:cs="Times New Roman"/>
        </w:rPr>
        <w:t xml:space="preserve">wszystkich osób Personelu Wykonawcy wraz z </w:t>
      </w:r>
      <w:r w:rsidR="3770C342" w:rsidRPr="0FE11976">
        <w:rPr>
          <w:rFonts w:ascii="Times New Roman" w:eastAsia="Times New Roman" w:hAnsi="Times New Roman" w:cs="Times New Roman"/>
        </w:rPr>
        <w:t>Menadżerem</w:t>
      </w:r>
      <w:r w:rsidR="34100F5A" w:rsidRPr="0FE11976">
        <w:rPr>
          <w:rFonts w:ascii="Times New Roman" w:eastAsia="Times New Roman" w:hAnsi="Times New Roman" w:cs="Times New Roman"/>
        </w:rPr>
        <w:t xml:space="preserve"> Projektu</w:t>
      </w:r>
      <w:r w:rsidR="3770C342" w:rsidRPr="0FE11976">
        <w:rPr>
          <w:rFonts w:ascii="Times New Roman" w:eastAsia="Times New Roman" w:hAnsi="Times New Roman" w:cs="Times New Roman"/>
        </w:rPr>
        <w:t xml:space="preserve"> Wykonawcy</w:t>
      </w:r>
      <w:r w:rsidR="34100F5A" w:rsidRPr="0FE11976">
        <w:rPr>
          <w:rFonts w:ascii="Times New Roman" w:eastAsia="Times New Roman" w:hAnsi="Times New Roman" w:cs="Times New Roman"/>
        </w:rPr>
        <w:t xml:space="preserve">. </w:t>
      </w:r>
    </w:p>
    <w:p w14:paraId="670FF98D" w14:textId="5BE71EA7" w:rsidR="00620783" w:rsidRPr="00620783" w:rsidRDefault="00620783" w:rsidP="00620783">
      <w:pPr>
        <w:pStyle w:val="Tekstpodstawowy"/>
        <w:jc w:val="both"/>
        <w:rPr>
          <w:rFonts w:ascii="Times New Roman" w:eastAsia="Times New Roman" w:hAnsi="Times New Roman" w:cs="Times New Roman"/>
        </w:rPr>
      </w:pPr>
      <w:r w:rsidRPr="00620783">
        <w:rPr>
          <w:rFonts w:ascii="Times New Roman" w:eastAsia="Times New Roman" w:hAnsi="Times New Roman" w:cs="Times New Roman"/>
        </w:rPr>
        <w:t xml:space="preserve"> </w:t>
      </w:r>
    </w:p>
    <w:p w14:paraId="1339FFEF" w14:textId="207875F0" w:rsidR="00620783" w:rsidRDefault="00324688"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00620783">
        <w:rPr>
          <w:rFonts w:ascii="Times New Roman" w:eastAsia="Times New Roman" w:hAnsi="Times New Roman" w:cs="Times New Roman"/>
        </w:rPr>
        <w:t>.</w:t>
      </w:r>
      <w:r w:rsidR="000D5F6D">
        <w:rPr>
          <w:rFonts w:ascii="Times New Roman" w:eastAsia="Times New Roman" w:hAnsi="Times New Roman" w:cs="Times New Roman"/>
        </w:rPr>
        <w:t>5</w:t>
      </w:r>
      <w:r w:rsidR="0099041E">
        <w:rPr>
          <w:rFonts w:ascii="Times New Roman" w:eastAsia="Times New Roman" w:hAnsi="Times New Roman" w:cs="Times New Roman"/>
        </w:rPr>
        <w:t xml:space="preserve">. </w:t>
      </w:r>
      <w:r w:rsidR="00620783" w:rsidRPr="00620783">
        <w:rPr>
          <w:rFonts w:ascii="Times New Roman" w:eastAsia="Times New Roman" w:hAnsi="Times New Roman" w:cs="Times New Roman"/>
        </w:rPr>
        <w:t>Wykonawca zobowiązuje się do realizowania Prac zgodnie z Harmonogram</w:t>
      </w:r>
      <w:r w:rsidR="0099041E">
        <w:rPr>
          <w:rFonts w:ascii="Times New Roman" w:eastAsia="Times New Roman" w:hAnsi="Times New Roman" w:cs="Times New Roman"/>
        </w:rPr>
        <w:t>em Ramowym Projektu</w:t>
      </w:r>
      <w:r w:rsidR="00620783" w:rsidRPr="00620783">
        <w:rPr>
          <w:rFonts w:ascii="Times New Roman" w:eastAsia="Times New Roman" w:hAnsi="Times New Roman" w:cs="Times New Roman"/>
        </w:rPr>
        <w:t xml:space="preserve"> oraz do zapewnienia środków, narzędzi i nadzoru, niezbędnych do wykonania przedmiotu Umowy z należytą starannością, właściwą dla danego rodzaju usługi.</w:t>
      </w:r>
    </w:p>
    <w:p w14:paraId="279B0E4E" w14:textId="77777777" w:rsidR="0099041E" w:rsidRPr="00620783" w:rsidRDefault="0099041E" w:rsidP="00620783">
      <w:pPr>
        <w:pStyle w:val="Tekstpodstawowy"/>
        <w:jc w:val="both"/>
        <w:rPr>
          <w:rFonts w:ascii="Times New Roman" w:eastAsia="Times New Roman" w:hAnsi="Times New Roman" w:cs="Times New Roman"/>
        </w:rPr>
      </w:pPr>
    </w:p>
    <w:p w14:paraId="331C3ED4" w14:textId="194DB48E" w:rsidR="00620783" w:rsidRDefault="00324688"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00620783">
        <w:rPr>
          <w:rFonts w:ascii="Times New Roman" w:eastAsia="Times New Roman" w:hAnsi="Times New Roman" w:cs="Times New Roman"/>
        </w:rPr>
        <w:t>.</w:t>
      </w:r>
      <w:r w:rsidR="000D5F6D">
        <w:rPr>
          <w:rFonts w:ascii="Times New Roman" w:eastAsia="Times New Roman" w:hAnsi="Times New Roman" w:cs="Times New Roman"/>
        </w:rPr>
        <w:t>6</w:t>
      </w:r>
      <w:r w:rsidR="0099041E">
        <w:rPr>
          <w:rFonts w:ascii="Times New Roman" w:eastAsia="Times New Roman" w:hAnsi="Times New Roman" w:cs="Times New Roman"/>
        </w:rPr>
        <w:t xml:space="preserve">. </w:t>
      </w:r>
      <w:r w:rsidR="00620783" w:rsidRPr="00620783">
        <w:rPr>
          <w:rFonts w:ascii="Times New Roman" w:eastAsia="Times New Roman" w:hAnsi="Times New Roman" w:cs="Times New Roman"/>
        </w:rPr>
        <w:t>Wykonawca zobowiązuje się do zastosowania metod i narzędzi wskazanych w</w:t>
      </w:r>
      <w:r w:rsidR="00CA66C6">
        <w:rPr>
          <w:rFonts w:ascii="Times New Roman" w:eastAsia="Times New Roman" w:hAnsi="Times New Roman" w:cs="Times New Roman"/>
        </w:rPr>
        <w:t> </w:t>
      </w:r>
      <w:r w:rsidR="00620783" w:rsidRPr="00620783">
        <w:rPr>
          <w:rFonts w:ascii="Times New Roman" w:eastAsia="Times New Roman" w:hAnsi="Times New Roman" w:cs="Times New Roman"/>
        </w:rPr>
        <w:t>Załączniku nr 1 (Opis przedmiotu zamówienia).</w:t>
      </w:r>
    </w:p>
    <w:p w14:paraId="081DAEA1" w14:textId="77777777" w:rsidR="00ED4E2C" w:rsidRPr="00620783" w:rsidRDefault="00ED4E2C" w:rsidP="00620783">
      <w:pPr>
        <w:pStyle w:val="Tekstpodstawowy"/>
        <w:jc w:val="both"/>
        <w:rPr>
          <w:rFonts w:ascii="Times New Roman" w:eastAsia="Times New Roman" w:hAnsi="Times New Roman" w:cs="Times New Roman"/>
        </w:rPr>
      </w:pPr>
    </w:p>
    <w:p w14:paraId="5DA31E09" w14:textId="0EC19339" w:rsidR="00620783" w:rsidRDefault="00324688" w:rsidP="00620783">
      <w:pPr>
        <w:pStyle w:val="Tekstpodstawowy"/>
        <w:jc w:val="both"/>
        <w:rPr>
          <w:rFonts w:ascii="Times New Roman" w:eastAsia="Times New Roman" w:hAnsi="Times New Roman" w:cs="Times New Roman"/>
        </w:rPr>
      </w:pPr>
      <w:r w:rsidRPr="637BC03A">
        <w:rPr>
          <w:rFonts w:ascii="Times New Roman" w:eastAsia="Times New Roman" w:hAnsi="Times New Roman" w:cs="Times New Roman"/>
        </w:rPr>
        <w:t>1</w:t>
      </w:r>
      <w:r w:rsidR="00974A56" w:rsidRPr="637BC03A">
        <w:rPr>
          <w:rFonts w:ascii="Times New Roman" w:eastAsia="Times New Roman" w:hAnsi="Times New Roman" w:cs="Times New Roman"/>
        </w:rPr>
        <w:t>2</w:t>
      </w:r>
      <w:r w:rsidR="00620783" w:rsidRPr="637BC03A">
        <w:rPr>
          <w:rFonts w:ascii="Times New Roman" w:eastAsia="Times New Roman" w:hAnsi="Times New Roman" w:cs="Times New Roman"/>
        </w:rPr>
        <w:t>.</w:t>
      </w:r>
      <w:r w:rsidR="008F1B5A" w:rsidRPr="637BC03A">
        <w:rPr>
          <w:rFonts w:ascii="Times New Roman" w:eastAsia="Times New Roman" w:hAnsi="Times New Roman" w:cs="Times New Roman"/>
        </w:rPr>
        <w:t>7</w:t>
      </w:r>
      <w:r w:rsidR="00ED4E2C" w:rsidRPr="637BC03A">
        <w:rPr>
          <w:rFonts w:ascii="Times New Roman" w:eastAsia="Times New Roman" w:hAnsi="Times New Roman" w:cs="Times New Roman"/>
        </w:rPr>
        <w:t xml:space="preserve">. </w:t>
      </w:r>
      <w:r w:rsidR="00620783" w:rsidRPr="637BC03A">
        <w:rPr>
          <w:rFonts w:ascii="Times New Roman" w:eastAsia="Times New Roman" w:hAnsi="Times New Roman" w:cs="Times New Roman"/>
        </w:rPr>
        <w:t>Wykonawca oświadcza, że posiada kwalifikacje i uprawnienia wymagane do prawidłowego wykonania przedmiotu Umowy.</w:t>
      </w:r>
    </w:p>
    <w:p w14:paraId="102C964A" w14:textId="77777777" w:rsidR="005526B9" w:rsidRPr="00620783" w:rsidRDefault="005526B9" w:rsidP="00620783">
      <w:pPr>
        <w:pStyle w:val="Tekstpodstawowy"/>
        <w:jc w:val="both"/>
        <w:rPr>
          <w:rFonts w:ascii="Times New Roman" w:eastAsia="Times New Roman" w:hAnsi="Times New Roman" w:cs="Times New Roman"/>
        </w:rPr>
      </w:pPr>
    </w:p>
    <w:p w14:paraId="55C42300" w14:textId="7C600009" w:rsidR="00620783" w:rsidRDefault="00324688" w:rsidP="00620783">
      <w:pPr>
        <w:pStyle w:val="Tekstpodstawowy"/>
        <w:jc w:val="both"/>
        <w:rPr>
          <w:rFonts w:ascii="Times New Roman" w:eastAsia="Times New Roman" w:hAnsi="Times New Roman" w:cs="Times New Roman"/>
        </w:rPr>
      </w:pPr>
      <w:r w:rsidRPr="637BC03A">
        <w:rPr>
          <w:rFonts w:ascii="Times New Roman" w:eastAsia="Times New Roman" w:hAnsi="Times New Roman" w:cs="Times New Roman"/>
        </w:rPr>
        <w:t>1</w:t>
      </w:r>
      <w:r w:rsidR="00974A56" w:rsidRPr="637BC03A">
        <w:rPr>
          <w:rFonts w:ascii="Times New Roman" w:eastAsia="Times New Roman" w:hAnsi="Times New Roman" w:cs="Times New Roman"/>
        </w:rPr>
        <w:t>2</w:t>
      </w:r>
      <w:r w:rsidR="00620783" w:rsidRPr="637BC03A">
        <w:rPr>
          <w:rFonts w:ascii="Times New Roman" w:eastAsia="Times New Roman" w:hAnsi="Times New Roman" w:cs="Times New Roman"/>
        </w:rPr>
        <w:t>.</w:t>
      </w:r>
      <w:r w:rsidR="008F1B5A" w:rsidRPr="637BC03A">
        <w:rPr>
          <w:rFonts w:ascii="Times New Roman" w:eastAsia="Times New Roman" w:hAnsi="Times New Roman" w:cs="Times New Roman"/>
        </w:rPr>
        <w:t>8</w:t>
      </w:r>
      <w:r w:rsidR="005526B9" w:rsidRPr="637BC03A">
        <w:rPr>
          <w:rFonts w:ascii="Times New Roman" w:eastAsia="Times New Roman" w:hAnsi="Times New Roman" w:cs="Times New Roman"/>
        </w:rPr>
        <w:t xml:space="preserve">. </w:t>
      </w:r>
      <w:r w:rsidR="00620783" w:rsidRPr="637BC03A">
        <w:rPr>
          <w:rFonts w:ascii="Times New Roman" w:eastAsia="Times New Roman" w:hAnsi="Times New Roman" w:cs="Times New Roman"/>
        </w:rPr>
        <w:t>Wykonawca oświadcza, że zobowiązuje się zrealizować niniejszą Umowę z należytą starannością.</w:t>
      </w:r>
    </w:p>
    <w:p w14:paraId="241BEC21" w14:textId="77777777" w:rsidR="005526B9" w:rsidRPr="00620783" w:rsidRDefault="005526B9" w:rsidP="00620783">
      <w:pPr>
        <w:pStyle w:val="Tekstpodstawowy"/>
        <w:jc w:val="both"/>
        <w:rPr>
          <w:rFonts w:ascii="Times New Roman" w:eastAsia="Times New Roman" w:hAnsi="Times New Roman" w:cs="Times New Roman"/>
        </w:rPr>
      </w:pPr>
    </w:p>
    <w:p w14:paraId="607F87C5" w14:textId="5164C856" w:rsidR="00620783" w:rsidRDefault="00324688"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00620783">
        <w:rPr>
          <w:rFonts w:ascii="Times New Roman" w:eastAsia="Times New Roman" w:hAnsi="Times New Roman" w:cs="Times New Roman"/>
        </w:rPr>
        <w:t>.</w:t>
      </w:r>
      <w:r w:rsidR="008F1B5A">
        <w:rPr>
          <w:rFonts w:ascii="Times New Roman" w:eastAsia="Times New Roman" w:hAnsi="Times New Roman" w:cs="Times New Roman"/>
        </w:rPr>
        <w:t>9</w:t>
      </w:r>
      <w:r w:rsidR="005526B9">
        <w:rPr>
          <w:rFonts w:ascii="Times New Roman" w:eastAsia="Times New Roman" w:hAnsi="Times New Roman" w:cs="Times New Roman"/>
        </w:rPr>
        <w:t xml:space="preserve">. </w:t>
      </w:r>
      <w:r w:rsidR="00620783" w:rsidRPr="00620783">
        <w:rPr>
          <w:rFonts w:ascii="Times New Roman" w:eastAsia="Times New Roman" w:hAnsi="Times New Roman" w:cs="Times New Roman"/>
        </w:rPr>
        <w:t>Wykonawca zobowiązuje się do:</w:t>
      </w:r>
    </w:p>
    <w:p w14:paraId="309F961C" w14:textId="77777777" w:rsidR="00DD689F" w:rsidRPr="00620783" w:rsidRDefault="00DD689F" w:rsidP="00620783">
      <w:pPr>
        <w:pStyle w:val="Tekstpodstawowy"/>
        <w:jc w:val="both"/>
        <w:rPr>
          <w:rFonts w:ascii="Times New Roman" w:eastAsia="Times New Roman" w:hAnsi="Times New Roman" w:cs="Times New Roman"/>
        </w:rPr>
      </w:pPr>
    </w:p>
    <w:p w14:paraId="1788896E" w14:textId="754E88CF" w:rsidR="00620783" w:rsidRDefault="00620783" w:rsidP="00620783">
      <w:pPr>
        <w:pStyle w:val="Tekstpodstawowy"/>
        <w:jc w:val="both"/>
        <w:rPr>
          <w:rFonts w:ascii="Times New Roman" w:eastAsia="Times New Roman" w:hAnsi="Times New Roman" w:cs="Times New Roman"/>
        </w:rPr>
      </w:pPr>
      <w:r w:rsidRPr="00620783">
        <w:rPr>
          <w:rFonts w:ascii="Times New Roman" w:eastAsia="Times New Roman" w:hAnsi="Times New Roman" w:cs="Times New Roman"/>
        </w:rPr>
        <w:t>a)</w:t>
      </w:r>
      <w:r w:rsidR="00211E80">
        <w:rPr>
          <w:rFonts w:ascii="Times New Roman" w:eastAsia="Times New Roman" w:hAnsi="Times New Roman" w:cs="Times New Roman"/>
        </w:rPr>
        <w:t xml:space="preserve"> </w:t>
      </w:r>
      <w:r w:rsidRPr="00620783">
        <w:rPr>
          <w:rFonts w:ascii="Times New Roman" w:eastAsia="Times New Roman" w:hAnsi="Times New Roman" w:cs="Times New Roman"/>
        </w:rPr>
        <w:t>kompetentnego, rzetelnego i terminowego wykonywania przedmiotu Umowy,</w:t>
      </w:r>
    </w:p>
    <w:p w14:paraId="60E368D4" w14:textId="77777777" w:rsidR="00DD689F" w:rsidRPr="00620783" w:rsidRDefault="00DD689F" w:rsidP="00620783">
      <w:pPr>
        <w:pStyle w:val="Tekstpodstawowy"/>
        <w:jc w:val="both"/>
        <w:rPr>
          <w:rFonts w:ascii="Times New Roman" w:eastAsia="Times New Roman" w:hAnsi="Times New Roman" w:cs="Times New Roman"/>
        </w:rPr>
      </w:pPr>
    </w:p>
    <w:p w14:paraId="6C0CF3E9" w14:textId="272E4967" w:rsidR="00620783" w:rsidRDefault="00620783" w:rsidP="00620783">
      <w:pPr>
        <w:pStyle w:val="Tekstpodstawowy"/>
        <w:jc w:val="both"/>
        <w:rPr>
          <w:rFonts w:ascii="Times New Roman" w:eastAsia="Times New Roman" w:hAnsi="Times New Roman" w:cs="Times New Roman"/>
        </w:rPr>
      </w:pPr>
      <w:r w:rsidRPr="00620783">
        <w:rPr>
          <w:rFonts w:ascii="Times New Roman" w:eastAsia="Times New Roman" w:hAnsi="Times New Roman" w:cs="Times New Roman"/>
        </w:rPr>
        <w:t>b)</w:t>
      </w:r>
      <w:r w:rsidR="00211E80">
        <w:rPr>
          <w:rFonts w:ascii="Times New Roman" w:eastAsia="Times New Roman" w:hAnsi="Times New Roman" w:cs="Times New Roman"/>
        </w:rPr>
        <w:t xml:space="preserve"> </w:t>
      </w:r>
      <w:r w:rsidRPr="00620783">
        <w:rPr>
          <w:rFonts w:ascii="Times New Roman" w:eastAsia="Times New Roman" w:hAnsi="Times New Roman" w:cs="Times New Roman"/>
        </w:rPr>
        <w:t xml:space="preserve">zaplanowania i wykonywania Prac związanych z realizacją Umowy w taki sposób, by nie spowodowały one zakłóceń w korzystaniu z </w:t>
      </w:r>
      <w:r w:rsidR="00D17E12">
        <w:rPr>
          <w:rFonts w:ascii="Times New Roman" w:eastAsia="Times New Roman" w:hAnsi="Times New Roman" w:cs="Times New Roman"/>
        </w:rPr>
        <w:t>Systemu</w:t>
      </w:r>
      <w:r w:rsidR="00EF2C6B">
        <w:rPr>
          <w:rFonts w:ascii="Times New Roman" w:eastAsia="Times New Roman" w:hAnsi="Times New Roman" w:cs="Times New Roman"/>
        </w:rPr>
        <w:t>.</w:t>
      </w:r>
    </w:p>
    <w:p w14:paraId="3F251BF0" w14:textId="77777777" w:rsidR="00C41092" w:rsidRPr="00620783" w:rsidRDefault="00C41092" w:rsidP="00620783">
      <w:pPr>
        <w:pStyle w:val="Tekstpodstawowy"/>
        <w:jc w:val="both"/>
        <w:rPr>
          <w:rFonts w:ascii="Times New Roman" w:eastAsia="Times New Roman" w:hAnsi="Times New Roman" w:cs="Times New Roman"/>
        </w:rPr>
      </w:pPr>
    </w:p>
    <w:p w14:paraId="47F61F44" w14:textId="4E578738" w:rsidR="00620783" w:rsidRDefault="00D17E12"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00620783">
        <w:rPr>
          <w:rFonts w:ascii="Times New Roman" w:eastAsia="Times New Roman" w:hAnsi="Times New Roman" w:cs="Times New Roman"/>
        </w:rPr>
        <w:t>.1</w:t>
      </w:r>
      <w:r w:rsidR="00344DEE">
        <w:rPr>
          <w:rFonts w:ascii="Times New Roman" w:eastAsia="Times New Roman" w:hAnsi="Times New Roman" w:cs="Times New Roman"/>
        </w:rPr>
        <w:t>0</w:t>
      </w:r>
      <w:r w:rsidR="0010057E">
        <w:rPr>
          <w:rFonts w:ascii="Times New Roman" w:eastAsia="Times New Roman" w:hAnsi="Times New Roman" w:cs="Times New Roman"/>
        </w:rPr>
        <w:t xml:space="preserve">. </w:t>
      </w:r>
      <w:r w:rsidR="00620783" w:rsidRPr="00620783">
        <w:rPr>
          <w:rFonts w:ascii="Times New Roman" w:eastAsia="Times New Roman" w:hAnsi="Times New Roman" w:cs="Times New Roman"/>
        </w:rPr>
        <w:t>Wykonawca zobowiązuje się do weryfikacji poprawności Produktów przed ich przekazaniem do testowania przez Zamawiającego</w:t>
      </w:r>
      <w:r w:rsidR="00322032">
        <w:rPr>
          <w:rFonts w:ascii="Times New Roman" w:eastAsia="Times New Roman" w:hAnsi="Times New Roman" w:cs="Times New Roman"/>
        </w:rPr>
        <w:t>.</w:t>
      </w:r>
    </w:p>
    <w:p w14:paraId="4D23DF60" w14:textId="743D5152" w:rsidR="0029052C" w:rsidRDefault="0029052C" w:rsidP="00620783">
      <w:pPr>
        <w:pStyle w:val="Tekstpodstawowy"/>
        <w:jc w:val="both"/>
        <w:rPr>
          <w:rFonts w:ascii="Times New Roman" w:eastAsia="Times New Roman" w:hAnsi="Times New Roman" w:cs="Times New Roman"/>
        </w:rPr>
      </w:pPr>
    </w:p>
    <w:p w14:paraId="2921E2F1" w14:textId="757449F2" w:rsidR="0029052C" w:rsidRDefault="00D17E12" w:rsidP="0029052C">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29052C" w:rsidRPr="00620783">
        <w:rPr>
          <w:rFonts w:ascii="Times New Roman" w:eastAsia="Times New Roman" w:hAnsi="Times New Roman" w:cs="Times New Roman"/>
        </w:rPr>
        <w:t>.1</w:t>
      </w:r>
      <w:r w:rsidR="0029052C">
        <w:rPr>
          <w:rFonts w:ascii="Times New Roman" w:eastAsia="Times New Roman" w:hAnsi="Times New Roman" w:cs="Times New Roman"/>
        </w:rPr>
        <w:t xml:space="preserve">1. </w:t>
      </w:r>
      <w:r w:rsidR="0029052C" w:rsidRPr="00620783">
        <w:rPr>
          <w:rFonts w:ascii="Times New Roman" w:eastAsia="Times New Roman" w:hAnsi="Times New Roman" w:cs="Times New Roman"/>
        </w:rPr>
        <w:t>Wykonawca zobowiązuje się do przekazania Zamawiającemu Produktów pozbawionych istotnych Wad.</w:t>
      </w:r>
    </w:p>
    <w:p w14:paraId="140BF1C6" w14:textId="77777777" w:rsidR="0029052C" w:rsidRPr="00620783" w:rsidRDefault="0029052C" w:rsidP="0029052C">
      <w:pPr>
        <w:pStyle w:val="Tekstpodstawowy"/>
        <w:jc w:val="both"/>
        <w:rPr>
          <w:rFonts w:ascii="Times New Roman" w:eastAsia="Times New Roman" w:hAnsi="Times New Roman" w:cs="Times New Roman"/>
        </w:rPr>
      </w:pPr>
    </w:p>
    <w:p w14:paraId="2946F194" w14:textId="568906E7" w:rsidR="0029052C" w:rsidRDefault="00D17E12" w:rsidP="0029052C">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29052C" w:rsidRPr="00620783">
        <w:rPr>
          <w:rFonts w:ascii="Times New Roman" w:eastAsia="Times New Roman" w:hAnsi="Times New Roman" w:cs="Times New Roman"/>
        </w:rPr>
        <w:t>.1</w:t>
      </w:r>
      <w:r w:rsidR="0029052C">
        <w:rPr>
          <w:rFonts w:ascii="Times New Roman" w:eastAsia="Times New Roman" w:hAnsi="Times New Roman" w:cs="Times New Roman"/>
        </w:rPr>
        <w:t xml:space="preserve">2. </w:t>
      </w:r>
      <w:r w:rsidR="0029052C" w:rsidRPr="00620783">
        <w:rPr>
          <w:rFonts w:ascii="Times New Roman" w:eastAsia="Times New Roman" w:hAnsi="Times New Roman" w:cs="Times New Roman"/>
        </w:rPr>
        <w:t xml:space="preserve">W przypadku wystąpienia </w:t>
      </w:r>
      <w:r w:rsidR="0029052C">
        <w:rPr>
          <w:rFonts w:ascii="Times New Roman" w:eastAsia="Times New Roman" w:hAnsi="Times New Roman" w:cs="Times New Roman"/>
        </w:rPr>
        <w:t>Wad</w:t>
      </w:r>
      <w:r w:rsidR="0029052C" w:rsidRPr="00620783">
        <w:rPr>
          <w:rFonts w:ascii="Times New Roman" w:eastAsia="Times New Roman" w:hAnsi="Times New Roman" w:cs="Times New Roman"/>
        </w:rPr>
        <w:t xml:space="preserve"> wynikających z modyfikacji lub naprawy funkcjonujących rozwiązań przez Wykonawcę, Wykonawca zobowiązuje się do naprawy </w:t>
      </w:r>
      <w:r w:rsidR="0029052C">
        <w:rPr>
          <w:rFonts w:ascii="Times New Roman" w:eastAsia="Times New Roman" w:hAnsi="Times New Roman" w:cs="Times New Roman"/>
        </w:rPr>
        <w:t>Wady</w:t>
      </w:r>
      <w:r w:rsidR="0029052C" w:rsidRPr="00620783">
        <w:rPr>
          <w:rFonts w:ascii="Times New Roman" w:eastAsia="Times New Roman" w:hAnsi="Times New Roman" w:cs="Times New Roman"/>
        </w:rPr>
        <w:t xml:space="preserve"> wraz z podaniem przyczyny wystąpienia </w:t>
      </w:r>
      <w:r w:rsidR="0029052C">
        <w:rPr>
          <w:rFonts w:ascii="Times New Roman" w:eastAsia="Times New Roman" w:hAnsi="Times New Roman" w:cs="Times New Roman"/>
        </w:rPr>
        <w:t>Wady</w:t>
      </w:r>
      <w:r w:rsidR="0029052C" w:rsidRPr="00620783">
        <w:rPr>
          <w:rFonts w:ascii="Times New Roman" w:eastAsia="Times New Roman" w:hAnsi="Times New Roman" w:cs="Times New Roman"/>
        </w:rPr>
        <w:t>.</w:t>
      </w:r>
    </w:p>
    <w:p w14:paraId="1760A842" w14:textId="77777777" w:rsidR="00EF2C6B" w:rsidRPr="00620783" w:rsidRDefault="00EF2C6B" w:rsidP="00620783">
      <w:pPr>
        <w:pStyle w:val="Tekstpodstawowy"/>
        <w:jc w:val="both"/>
        <w:rPr>
          <w:rFonts w:ascii="Times New Roman" w:eastAsia="Times New Roman" w:hAnsi="Times New Roman" w:cs="Times New Roman"/>
        </w:rPr>
      </w:pPr>
    </w:p>
    <w:p w14:paraId="13217472" w14:textId="46894D5F" w:rsidR="00620783" w:rsidRDefault="003749E3"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00620783">
        <w:rPr>
          <w:rFonts w:ascii="Times New Roman" w:eastAsia="Times New Roman" w:hAnsi="Times New Roman" w:cs="Times New Roman"/>
        </w:rPr>
        <w:t>.1</w:t>
      </w:r>
      <w:r w:rsidR="00BD637A">
        <w:rPr>
          <w:rFonts w:ascii="Times New Roman" w:eastAsia="Times New Roman" w:hAnsi="Times New Roman" w:cs="Times New Roman"/>
        </w:rPr>
        <w:t>3</w:t>
      </w:r>
      <w:r w:rsidR="008575E1">
        <w:rPr>
          <w:rFonts w:ascii="Times New Roman" w:eastAsia="Times New Roman" w:hAnsi="Times New Roman" w:cs="Times New Roman"/>
        </w:rPr>
        <w:t xml:space="preserve">. </w:t>
      </w:r>
      <w:r w:rsidR="00620783" w:rsidRPr="00620783">
        <w:rPr>
          <w:rFonts w:ascii="Times New Roman" w:eastAsia="Times New Roman" w:hAnsi="Times New Roman" w:cs="Times New Roman"/>
        </w:rPr>
        <w:t>Wykonawca zobowiązuje się do rzetelnej wyceny pracochłonności prac związanych z</w:t>
      </w:r>
      <w:r w:rsidR="003A7ED7">
        <w:rPr>
          <w:rFonts w:ascii="Times New Roman" w:eastAsia="Times New Roman" w:hAnsi="Times New Roman" w:cs="Times New Roman"/>
        </w:rPr>
        <w:t> </w:t>
      </w:r>
      <w:r w:rsidR="00620783" w:rsidRPr="00620783">
        <w:rPr>
          <w:rFonts w:ascii="Times New Roman" w:eastAsia="Times New Roman" w:hAnsi="Times New Roman" w:cs="Times New Roman"/>
        </w:rPr>
        <w:t>realizacją przedmiotu zamówienia.</w:t>
      </w:r>
    </w:p>
    <w:p w14:paraId="16722003" w14:textId="77777777" w:rsidR="00D37F73" w:rsidRPr="00620783" w:rsidRDefault="00D37F73" w:rsidP="00620783">
      <w:pPr>
        <w:pStyle w:val="Tekstpodstawowy"/>
        <w:jc w:val="both"/>
        <w:rPr>
          <w:rFonts w:ascii="Times New Roman" w:eastAsia="Times New Roman" w:hAnsi="Times New Roman" w:cs="Times New Roman"/>
        </w:rPr>
      </w:pPr>
    </w:p>
    <w:p w14:paraId="26F17D79" w14:textId="4737D07B" w:rsidR="00620783" w:rsidRDefault="003749E3"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974A56">
        <w:rPr>
          <w:rFonts w:ascii="Times New Roman" w:eastAsia="Times New Roman" w:hAnsi="Times New Roman" w:cs="Times New Roman"/>
        </w:rPr>
        <w:t>2</w:t>
      </w:r>
      <w:r w:rsidR="00620783" w:rsidRPr="6F7F7EB4">
        <w:rPr>
          <w:rFonts w:ascii="Times New Roman" w:eastAsia="Times New Roman" w:hAnsi="Times New Roman" w:cs="Times New Roman"/>
        </w:rPr>
        <w:t>.1</w:t>
      </w:r>
      <w:r w:rsidR="00401284">
        <w:rPr>
          <w:rFonts w:ascii="Times New Roman" w:eastAsia="Times New Roman" w:hAnsi="Times New Roman" w:cs="Times New Roman"/>
        </w:rPr>
        <w:t>4</w:t>
      </w:r>
      <w:r w:rsidR="00D37F73" w:rsidRPr="6F7F7EB4">
        <w:rPr>
          <w:rFonts w:ascii="Times New Roman" w:eastAsia="Times New Roman" w:hAnsi="Times New Roman" w:cs="Times New Roman"/>
        </w:rPr>
        <w:t xml:space="preserve">. </w:t>
      </w:r>
      <w:r w:rsidR="00620783" w:rsidRPr="6F7F7EB4">
        <w:rPr>
          <w:rFonts w:ascii="Times New Roman" w:eastAsia="Times New Roman" w:hAnsi="Times New Roman" w:cs="Times New Roman"/>
        </w:rPr>
        <w:t>Wykonawca zobowiązuje się przekazywać Zamawiającemu Utwory</w:t>
      </w:r>
      <w:r w:rsidR="001B397F">
        <w:rPr>
          <w:rFonts w:ascii="Times New Roman" w:eastAsia="Times New Roman" w:hAnsi="Times New Roman" w:cs="Times New Roman"/>
        </w:rPr>
        <w:t xml:space="preserve"> </w:t>
      </w:r>
      <w:r w:rsidR="00B33F9A">
        <w:rPr>
          <w:rFonts w:ascii="Times New Roman" w:eastAsia="Times New Roman" w:hAnsi="Times New Roman" w:cs="Times New Roman"/>
        </w:rPr>
        <w:t xml:space="preserve">w </w:t>
      </w:r>
      <w:r w:rsidR="00620783" w:rsidRPr="6F7F7EB4">
        <w:rPr>
          <w:rFonts w:ascii="Times New Roman" w:eastAsia="Times New Roman" w:hAnsi="Times New Roman" w:cs="Times New Roman"/>
        </w:rPr>
        <w:t>rozumieniu Prawa Autorskiego wykonane na potrzeby realizacji przedmiotu Umowy</w:t>
      </w:r>
      <w:r w:rsidR="00714EA7">
        <w:rPr>
          <w:rFonts w:ascii="Times New Roman" w:eastAsia="Times New Roman" w:hAnsi="Times New Roman" w:cs="Times New Roman"/>
        </w:rPr>
        <w:t>, bezpośrednio po ich utrwaleniu</w:t>
      </w:r>
      <w:r w:rsidR="00620783" w:rsidRPr="6F7F7EB4">
        <w:rPr>
          <w:rFonts w:ascii="Times New Roman" w:eastAsia="Times New Roman" w:hAnsi="Times New Roman" w:cs="Times New Roman"/>
        </w:rPr>
        <w:t>.</w:t>
      </w:r>
    </w:p>
    <w:p w14:paraId="21CC01F2" w14:textId="77777777" w:rsidR="00D37F73" w:rsidRPr="00620783" w:rsidRDefault="00D37F73" w:rsidP="00620783">
      <w:pPr>
        <w:pStyle w:val="Tekstpodstawowy"/>
        <w:jc w:val="both"/>
        <w:rPr>
          <w:rFonts w:ascii="Times New Roman" w:eastAsia="Times New Roman" w:hAnsi="Times New Roman" w:cs="Times New Roman"/>
        </w:rPr>
      </w:pPr>
    </w:p>
    <w:p w14:paraId="3F8A4C0A" w14:textId="286A99C2" w:rsidR="003B3DAA" w:rsidRDefault="003749E3"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2</w:t>
      </w:r>
      <w:r w:rsidR="00620783" w:rsidRPr="00620783">
        <w:rPr>
          <w:rFonts w:ascii="Times New Roman" w:eastAsia="Times New Roman" w:hAnsi="Times New Roman" w:cs="Times New Roman"/>
        </w:rPr>
        <w:t>.1</w:t>
      </w:r>
      <w:r w:rsidR="00F429BC">
        <w:rPr>
          <w:rFonts w:ascii="Times New Roman" w:eastAsia="Times New Roman" w:hAnsi="Times New Roman" w:cs="Times New Roman"/>
        </w:rPr>
        <w:t>5</w:t>
      </w:r>
      <w:r w:rsidR="00D37F73">
        <w:rPr>
          <w:rFonts w:ascii="Times New Roman" w:eastAsia="Times New Roman" w:hAnsi="Times New Roman" w:cs="Times New Roman"/>
        </w:rPr>
        <w:t>.</w:t>
      </w:r>
      <w:r w:rsidR="003B3DAA">
        <w:rPr>
          <w:rFonts w:ascii="Times New Roman" w:eastAsia="Times New Roman" w:hAnsi="Times New Roman" w:cs="Times New Roman"/>
        </w:rPr>
        <w:t xml:space="preserve"> </w:t>
      </w:r>
      <w:r w:rsidR="003B3DAA" w:rsidRPr="00620783">
        <w:rPr>
          <w:rFonts w:ascii="Times New Roman" w:eastAsia="Times New Roman" w:hAnsi="Times New Roman" w:cs="Times New Roman"/>
        </w:rPr>
        <w:t xml:space="preserve">Wykonawca zobowiązuje się, na pisemne żądanie Zamawiającego, udzielać szczegółowych wyjaśnień dotyczących postępów prac nad wykonaniem przedmiotu Umowy oraz </w:t>
      </w:r>
      <w:r w:rsidR="003B3DAA">
        <w:rPr>
          <w:rFonts w:ascii="Times New Roman" w:eastAsia="Times New Roman" w:hAnsi="Times New Roman" w:cs="Times New Roman"/>
        </w:rPr>
        <w:t>na zakończenie każdego miesiąca raportować</w:t>
      </w:r>
      <w:r w:rsidR="003B3DAA" w:rsidRPr="00620783">
        <w:rPr>
          <w:rFonts w:ascii="Times New Roman" w:eastAsia="Times New Roman" w:hAnsi="Times New Roman" w:cs="Times New Roman"/>
        </w:rPr>
        <w:t xml:space="preserve"> pracochłonność zadań zlecanych </w:t>
      </w:r>
      <w:r w:rsidR="003B3DAA">
        <w:rPr>
          <w:rFonts w:ascii="Times New Roman" w:eastAsia="Times New Roman" w:hAnsi="Times New Roman" w:cs="Times New Roman"/>
        </w:rPr>
        <w:t>w ramach Zadania nr 2.</w:t>
      </w:r>
    </w:p>
    <w:p w14:paraId="158C2A7F" w14:textId="77777777" w:rsidR="00737885" w:rsidRPr="00620783" w:rsidRDefault="00737885" w:rsidP="00620783">
      <w:pPr>
        <w:pStyle w:val="Tekstpodstawowy"/>
        <w:jc w:val="both"/>
        <w:rPr>
          <w:rFonts w:ascii="Times New Roman" w:eastAsia="Times New Roman" w:hAnsi="Times New Roman" w:cs="Times New Roman"/>
        </w:rPr>
      </w:pPr>
    </w:p>
    <w:p w14:paraId="2BE9766F" w14:textId="42CA2E3C" w:rsidR="00620783" w:rsidRDefault="003749E3"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2</w:t>
      </w:r>
      <w:r w:rsidR="00620783" w:rsidRPr="00620783">
        <w:rPr>
          <w:rFonts w:ascii="Times New Roman" w:eastAsia="Times New Roman" w:hAnsi="Times New Roman" w:cs="Times New Roman"/>
        </w:rPr>
        <w:t>.1</w:t>
      </w:r>
      <w:r w:rsidR="00BE3EF9">
        <w:rPr>
          <w:rFonts w:ascii="Times New Roman" w:eastAsia="Times New Roman" w:hAnsi="Times New Roman" w:cs="Times New Roman"/>
        </w:rPr>
        <w:t>6</w:t>
      </w:r>
      <w:r w:rsidR="00DB4E8A">
        <w:rPr>
          <w:rFonts w:ascii="Times New Roman" w:eastAsia="Times New Roman" w:hAnsi="Times New Roman" w:cs="Times New Roman"/>
        </w:rPr>
        <w:t xml:space="preserve">. </w:t>
      </w:r>
      <w:r w:rsidR="00620783" w:rsidRPr="00620783">
        <w:rPr>
          <w:rFonts w:ascii="Times New Roman" w:eastAsia="Times New Roman" w:hAnsi="Times New Roman" w:cs="Times New Roman"/>
        </w:rPr>
        <w:t>Wykonawca oświadcza, że jest uprawniony do przeniesienia na Zamawiającego majątkowych praw autorskich lub udzielenia Zamawiającemu licencji do Utworów powstałych w trakcie realizacji przedmiotu Umowy oraz, że przeniesienie majątkowych praw autorskich do Utworów powstałych w trakcie realizacji przedmiotu Umowy nastąpi w ramach wynagrodzenia</w:t>
      </w:r>
      <w:r w:rsidR="00620783" w:rsidRPr="00587132">
        <w:rPr>
          <w:rFonts w:ascii="Times New Roman" w:eastAsia="Times New Roman" w:hAnsi="Times New Roman" w:cs="Times New Roman"/>
          <w:color w:val="auto"/>
        </w:rPr>
        <w:t xml:space="preserve"> </w:t>
      </w:r>
      <w:r w:rsidR="00620783" w:rsidRPr="00620783">
        <w:rPr>
          <w:rFonts w:ascii="Times New Roman" w:eastAsia="Times New Roman" w:hAnsi="Times New Roman" w:cs="Times New Roman"/>
        </w:rPr>
        <w:t>i nie naruszy żadnych praw Osób Trzecich</w:t>
      </w:r>
      <w:r w:rsidR="00F97DB3">
        <w:rPr>
          <w:rFonts w:ascii="Times New Roman" w:eastAsia="Times New Roman" w:hAnsi="Times New Roman" w:cs="Times New Roman"/>
        </w:rPr>
        <w:t xml:space="preserve"> z chwilą zapłaty całości należnego Wykonawcy wynagrodzenia</w:t>
      </w:r>
      <w:r w:rsidR="00F97DB3" w:rsidRPr="00620783">
        <w:rPr>
          <w:rFonts w:ascii="Times New Roman" w:eastAsia="Times New Roman" w:hAnsi="Times New Roman" w:cs="Times New Roman"/>
        </w:rPr>
        <w:t>.</w:t>
      </w:r>
    </w:p>
    <w:p w14:paraId="31789556" w14:textId="77777777" w:rsidR="00F710B4" w:rsidRPr="00620783" w:rsidRDefault="00F710B4" w:rsidP="00620783">
      <w:pPr>
        <w:pStyle w:val="Tekstpodstawowy"/>
        <w:jc w:val="both"/>
        <w:rPr>
          <w:rFonts w:ascii="Times New Roman" w:eastAsia="Times New Roman" w:hAnsi="Times New Roman" w:cs="Times New Roman"/>
        </w:rPr>
      </w:pPr>
    </w:p>
    <w:p w14:paraId="56D79A18" w14:textId="36595BE6" w:rsidR="00D30AE2" w:rsidRDefault="00027707" w:rsidP="00D30AE2">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2</w:t>
      </w:r>
      <w:r w:rsidR="360F6B84" w:rsidRPr="0FE11976">
        <w:rPr>
          <w:rFonts w:ascii="Times New Roman" w:eastAsia="Times New Roman" w:hAnsi="Times New Roman" w:cs="Times New Roman"/>
        </w:rPr>
        <w:t>.</w:t>
      </w:r>
      <w:r w:rsidR="7BAA8CC1" w:rsidRPr="0FE11976">
        <w:rPr>
          <w:rFonts w:ascii="Times New Roman" w:eastAsia="Times New Roman" w:hAnsi="Times New Roman" w:cs="Times New Roman"/>
        </w:rPr>
        <w:t>1</w:t>
      </w:r>
      <w:r w:rsidR="19DBF19B" w:rsidRPr="0FE11976">
        <w:rPr>
          <w:rFonts w:ascii="Times New Roman" w:eastAsia="Times New Roman" w:hAnsi="Times New Roman" w:cs="Times New Roman"/>
        </w:rPr>
        <w:t>7</w:t>
      </w:r>
      <w:r w:rsidR="3ACCEC1B" w:rsidRPr="0FE11976">
        <w:rPr>
          <w:rFonts w:ascii="Times New Roman" w:eastAsia="Times New Roman" w:hAnsi="Times New Roman" w:cs="Times New Roman"/>
        </w:rPr>
        <w:t xml:space="preserve">. </w:t>
      </w:r>
      <w:r w:rsidR="616F73CB" w:rsidRPr="0FE11976">
        <w:rPr>
          <w:rFonts w:ascii="Times New Roman" w:eastAsia="Times New Roman" w:hAnsi="Times New Roman" w:cs="Times New Roman"/>
        </w:rPr>
        <w:t xml:space="preserve">Wykonawca zobowiązuje się na wniosek Zamawiającego dopuścić do udziału we Wdrożeniu Osoby Trzecie działające na rzecz Zamawiającego, wspomagające Zamawiającego szczególnie podczas realizacji procedur odbiorów oraz z nimi współpracować. Zamawiający ponosi odpowiedzialność za działania lub Zaniechania Osób Trzecich. W takim przypadku, wpływ dopuszczenia Osób Trzecich do udziału we Wdrożeniu może być uwzględniony na wniosek Stron w </w:t>
      </w:r>
      <w:r w:rsidR="0FE11976" w:rsidRPr="001A13E6">
        <w:rPr>
          <w:rFonts w:ascii="Times New Roman" w:eastAsia="Times New Roman" w:hAnsi="Times New Roman" w:cs="Times New Roman"/>
        </w:rPr>
        <w:t>Załączniku nr 7 (Zespół Projektowy).</w:t>
      </w:r>
      <w:r w:rsidR="616F73CB" w:rsidRPr="0FE11976">
        <w:rPr>
          <w:rFonts w:ascii="Times New Roman" w:eastAsia="Times New Roman" w:hAnsi="Times New Roman" w:cs="Times New Roman"/>
        </w:rPr>
        <w:t xml:space="preserve"> </w:t>
      </w:r>
    </w:p>
    <w:p w14:paraId="2DF63297" w14:textId="77777777" w:rsidR="00042D70" w:rsidRPr="00620783" w:rsidRDefault="00042D70" w:rsidP="00620783">
      <w:pPr>
        <w:pStyle w:val="Tekstpodstawowy"/>
        <w:jc w:val="both"/>
        <w:rPr>
          <w:rFonts w:ascii="Times New Roman" w:eastAsia="Times New Roman" w:hAnsi="Times New Roman" w:cs="Times New Roman"/>
        </w:rPr>
      </w:pPr>
    </w:p>
    <w:p w14:paraId="326F5388" w14:textId="06BEA180" w:rsidR="00620783" w:rsidRDefault="009B2585"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2</w:t>
      </w:r>
      <w:r w:rsidR="00620783" w:rsidRPr="00620783">
        <w:rPr>
          <w:rFonts w:ascii="Times New Roman" w:eastAsia="Times New Roman" w:hAnsi="Times New Roman" w:cs="Times New Roman"/>
        </w:rPr>
        <w:t>.</w:t>
      </w:r>
      <w:r w:rsidR="00C3254C">
        <w:rPr>
          <w:rFonts w:ascii="Times New Roman" w:eastAsia="Times New Roman" w:hAnsi="Times New Roman" w:cs="Times New Roman"/>
        </w:rPr>
        <w:t>18</w:t>
      </w:r>
      <w:r w:rsidR="00DB4E8A">
        <w:rPr>
          <w:rFonts w:ascii="Times New Roman" w:eastAsia="Times New Roman" w:hAnsi="Times New Roman" w:cs="Times New Roman"/>
        </w:rPr>
        <w:t xml:space="preserve">. </w:t>
      </w:r>
      <w:r w:rsidR="00620783" w:rsidRPr="00620783">
        <w:rPr>
          <w:rFonts w:ascii="Times New Roman" w:eastAsia="Times New Roman" w:hAnsi="Times New Roman" w:cs="Times New Roman"/>
        </w:rPr>
        <w:t>Wykonawca zobowiązuje się, że on sam, jak i podmiot, za który Wykonawca ponosi odpowiedzialność nie będzie naruszał ujawnionych mu w związku z wykonywaniem Umowy praw, warunków licencji, warunków gwarancji lub serwisu jakiegokolwiek programu komputerowego eksploatowanego przez Zamawiającego, wchodzącego w zakres jego Infrastruktury.</w:t>
      </w:r>
    </w:p>
    <w:p w14:paraId="7616F125" w14:textId="77777777" w:rsidR="00DB4E8A" w:rsidRPr="00620783" w:rsidRDefault="00DB4E8A" w:rsidP="00620783">
      <w:pPr>
        <w:pStyle w:val="Tekstpodstawowy"/>
        <w:jc w:val="both"/>
        <w:rPr>
          <w:rFonts w:ascii="Times New Roman" w:eastAsia="Times New Roman" w:hAnsi="Times New Roman" w:cs="Times New Roman"/>
        </w:rPr>
      </w:pPr>
    </w:p>
    <w:p w14:paraId="49917206" w14:textId="5B76AECE" w:rsidR="001D15B4" w:rsidRDefault="00B94343" w:rsidP="00620783">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2</w:t>
      </w:r>
      <w:r w:rsidR="00620783" w:rsidRPr="00620783">
        <w:rPr>
          <w:rFonts w:ascii="Times New Roman" w:eastAsia="Times New Roman" w:hAnsi="Times New Roman" w:cs="Times New Roman"/>
        </w:rPr>
        <w:t>.</w:t>
      </w:r>
      <w:r w:rsidR="0022358B">
        <w:rPr>
          <w:rFonts w:ascii="Times New Roman" w:eastAsia="Times New Roman" w:hAnsi="Times New Roman" w:cs="Times New Roman"/>
        </w:rPr>
        <w:t>1</w:t>
      </w:r>
      <w:r w:rsidR="00C3254C">
        <w:rPr>
          <w:rFonts w:ascii="Times New Roman" w:eastAsia="Times New Roman" w:hAnsi="Times New Roman" w:cs="Times New Roman"/>
        </w:rPr>
        <w:t>9</w:t>
      </w:r>
      <w:r w:rsidR="0022358B">
        <w:rPr>
          <w:rFonts w:ascii="Times New Roman" w:eastAsia="Times New Roman" w:hAnsi="Times New Roman" w:cs="Times New Roman"/>
        </w:rPr>
        <w:t xml:space="preserve">. </w:t>
      </w:r>
      <w:r w:rsidR="00620783" w:rsidRPr="00620783">
        <w:rPr>
          <w:rFonts w:ascii="Times New Roman" w:eastAsia="Times New Roman" w:hAnsi="Times New Roman" w:cs="Times New Roman"/>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r w:rsidR="004553F2">
        <w:rPr>
          <w:rFonts w:ascii="Times New Roman" w:eastAsia="Times New Roman" w:hAnsi="Times New Roman" w:cs="Times New Roman"/>
        </w:rPr>
        <w:t>.</w:t>
      </w:r>
    </w:p>
    <w:p w14:paraId="018A0557" w14:textId="26FB8B63" w:rsidR="004553F2" w:rsidRDefault="004553F2" w:rsidP="00620783">
      <w:pPr>
        <w:pStyle w:val="Tekstpodstawowy"/>
        <w:jc w:val="both"/>
        <w:rPr>
          <w:rFonts w:ascii="Times New Roman" w:eastAsia="Times New Roman" w:hAnsi="Times New Roman" w:cs="Times New Roman"/>
        </w:rPr>
      </w:pPr>
    </w:p>
    <w:p w14:paraId="1200C3CE" w14:textId="3BD72829" w:rsidR="004553F2" w:rsidRPr="001D15B4" w:rsidRDefault="00B94343" w:rsidP="004553F2">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2</w:t>
      </w:r>
      <w:r w:rsidR="004553F2">
        <w:rPr>
          <w:rFonts w:ascii="Times New Roman" w:eastAsia="Times New Roman" w:hAnsi="Times New Roman" w:cs="Times New Roman"/>
        </w:rPr>
        <w:t xml:space="preserve">.20. </w:t>
      </w:r>
      <w:r w:rsidR="004553F2" w:rsidRPr="00A03CCA">
        <w:rPr>
          <w:rFonts w:ascii="Times New Roman" w:eastAsia="Times New Roman" w:hAnsi="Times New Roman" w:cs="Times New Roman"/>
        </w:rPr>
        <w:t xml:space="preserve">W ramach wykonywania Umowy Wykonawca może korzystać ze świadczeń Osób Trzecich jako swoich podwykonawców. </w:t>
      </w:r>
      <w:r w:rsidR="004553F2">
        <w:rPr>
          <w:rFonts w:ascii="Times New Roman" w:eastAsia="Times New Roman" w:hAnsi="Times New Roman" w:cs="Times New Roman"/>
        </w:rPr>
        <w:t xml:space="preserve">Wykonawca ponosi odpowiedzialność za działania swoich podwykonawców jak za własne działania. </w:t>
      </w:r>
    </w:p>
    <w:p w14:paraId="27279F8F" w14:textId="7D17A96B" w:rsidR="001D15B4" w:rsidRDefault="001D15B4" w:rsidP="00254B04">
      <w:pPr>
        <w:pStyle w:val="Tekstpodstawowy"/>
        <w:jc w:val="both"/>
        <w:rPr>
          <w:rFonts w:ascii="Times New Roman" w:eastAsia="Times New Roman" w:hAnsi="Times New Roman" w:cs="Times New Roman"/>
          <w:b/>
          <w:bCs/>
        </w:rPr>
      </w:pPr>
    </w:p>
    <w:p w14:paraId="0FCB6828" w14:textId="77777777" w:rsidR="00CE096B" w:rsidRPr="001D15B4" w:rsidRDefault="00CE096B" w:rsidP="00254B04">
      <w:pPr>
        <w:pStyle w:val="Tekstpodstawowy"/>
        <w:jc w:val="both"/>
        <w:rPr>
          <w:rFonts w:ascii="Times New Roman" w:eastAsia="Times New Roman" w:hAnsi="Times New Roman" w:cs="Times New Roman"/>
          <w:b/>
          <w:bCs/>
        </w:rPr>
      </w:pPr>
    </w:p>
    <w:p w14:paraId="2A1576AC" w14:textId="700E6265" w:rsidR="001D15B4" w:rsidRDefault="006742BB" w:rsidP="00254B04">
      <w:pPr>
        <w:pStyle w:val="Tekstpodstawowy"/>
        <w:jc w:val="both"/>
        <w:rPr>
          <w:rFonts w:ascii="Times New Roman" w:eastAsia="Times New Roman" w:hAnsi="Times New Roman" w:cs="Times New Roman"/>
          <w:b/>
          <w:bCs/>
        </w:rPr>
      </w:pPr>
      <w:r>
        <w:rPr>
          <w:rFonts w:ascii="Times New Roman" w:eastAsia="Times New Roman" w:hAnsi="Times New Roman" w:cs="Times New Roman"/>
          <w:b/>
          <w:bCs/>
        </w:rPr>
        <w:t>1</w:t>
      </w:r>
      <w:r w:rsidR="00B85132">
        <w:rPr>
          <w:rFonts w:ascii="Times New Roman" w:eastAsia="Times New Roman" w:hAnsi="Times New Roman" w:cs="Times New Roman"/>
          <w:b/>
          <w:bCs/>
        </w:rPr>
        <w:t>3</w:t>
      </w:r>
      <w:r w:rsidR="001D15B4" w:rsidRPr="001D15B4">
        <w:rPr>
          <w:rFonts w:ascii="Times New Roman" w:eastAsia="Times New Roman" w:hAnsi="Times New Roman" w:cs="Times New Roman"/>
          <w:b/>
          <w:bCs/>
        </w:rPr>
        <w:t>. OBOWIĄZKI ZAMAWIAJĄCEGO</w:t>
      </w:r>
    </w:p>
    <w:p w14:paraId="470CE71E" w14:textId="550B50B3" w:rsidR="004A2911" w:rsidRDefault="004A2911" w:rsidP="00254B04">
      <w:pPr>
        <w:pStyle w:val="Tekstpodstawowy"/>
        <w:jc w:val="both"/>
        <w:rPr>
          <w:rFonts w:ascii="Times New Roman" w:eastAsia="Times New Roman" w:hAnsi="Times New Roman" w:cs="Times New Roman"/>
          <w:b/>
          <w:bCs/>
        </w:rPr>
      </w:pPr>
    </w:p>
    <w:p w14:paraId="00F556F0" w14:textId="5951EC5A" w:rsidR="004A2911" w:rsidRDefault="006742BB" w:rsidP="004A2911">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4A2911" w:rsidRPr="004A2911">
        <w:rPr>
          <w:rFonts w:ascii="Times New Roman" w:eastAsia="Times New Roman" w:hAnsi="Times New Roman" w:cs="Times New Roman"/>
        </w:rPr>
        <w:t>.1</w:t>
      </w:r>
      <w:r w:rsidR="009B1DF4">
        <w:rPr>
          <w:rFonts w:ascii="Times New Roman" w:eastAsia="Times New Roman" w:hAnsi="Times New Roman" w:cs="Times New Roman"/>
        </w:rPr>
        <w:t xml:space="preserve">. </w:t>
      </w:r>
      <w:r w:rsidR="004A2911" w:rsidRPr="004A2911">
        <w:rPr>
          <w:rFonts w:ascii="Times New Roman" w:eastAsia="Times New Roman" w:hAnsi="Times New Roman" w:cs="Times New Roman"/>
        </w:rPr>
        <w:t>Z</w:t>
      </w:r>
      <w:r w:rsidR="00450F3D">
        <w:rPr>
          <w:rFonts w:ascii="Times New Roman" w:eastAsia="Times New Roman" w:hAnsi="Times New Roman" w:cs="Times New Roman"/>
        </w:rPr>
        <w:t>amawiający</w:t>
      </w:r>
      <w:r w:rsidR="004A2911" w:rsidRPr="004A2911">
        <w:rPr>
          <w:rFonts w:ascii="Times New Roman" w:eastAsia="Times New Roman" w:hAnsi="Times New Roman" w:cs="Times New Roman"/>
        </w:rPr>
        <w:t xml:space="preserve"> wyznaczy swojego Kierownika Projektu, który dysponować będzie odpowiednio szeroką wiedzą na temat obecnej struktury przedsiębiorstwa Z</w:t>
      </w:r>
      <w:r w:rsidR="00AE6C8E">
        <w:rPr>
          <w:rFonts w:ascii="Times New Roman" w:eastAsia="Times New Roman" w:hAnsi="Times New Roman" w:cs="Times New Roman"/>
        </w:rPr>
        <w:t>amawiającego</w:t>
      </w:r>
      <w:r w:rsidR="004A2911" w:rsidRPr="004A2911">
        <w:rPr>
          <w:rFonts w:ascii="Times New Roman" w:eastAsia="Times New Roman" w:hAnsi="Times New Roman" w:cs="Times New Roman"/>
        </w:rPr>
        <w:t xml:space="preserve">. Do jego zadań będzie należało m.in. organizacja dostępu Personelu Wykonawcy do odpowiednich dokumentów, systemów i osób funkcyjnych </w:t>
      </w:r>
      <w:r w:rsidR="00BE77B1" w:rsidRPr="004A2911">
        <w:rPr>
          <w:rFonts w:ascii="Times New Roman" w:eastAsia="Times New Roman" w:hAnsi="Times New Roman" w:cs="Times New Roman"/>
        </w:rPr>
        <w:t>Z</w:t>
      </w:r>
      <w:r w:rsidR="00BE77B1">
        <w:rPr>
          <w:rFonts w:ascii="Times New Roman" w:eastAsia="Times New Roman" w:hAnsi="Times New Roman" w:cs="Times New Roman"/>
        </w:rPr>
        <w:t>amawiającego</w:t>
      </w:r>
      <w:r w:rsidR="004A2911" w:rsidRPr="004A2911">
        <w:rPr>
          <w:rFonts w:ascii="Times New Roman" w:eastAsia="Times New Roman" w:hAnsi="Times New Roman" w:cs="Times New Roman"/>
        </w:rPr>
        <w:t>, celem umożliwienia pozyskania danych niezbędnych do wykonania zaplanowanych Prac.</w:t>
      </w:r>
    </w:p>
    <w:p w14:paraId="54EF3686" w14:textId="77777777" w:rsidR="00EB365A" w:rsidRPr="004A2911" w:rsidRDefault="00EB365A" w:rsidP="004A2911">
      <w:pPr>
        <w:pStyle w:val="Tekstpodstawowy"/>
        <w:jc w:val="both"/>
        <w:rPr>
          <w:rFonts w:ascii="Times New Roman" w:eastAsia="Times New Roman" w:hAnsi="Times New Roman" w:cs="Times New Roman"/>
        </w:rPr>
      </w:pPr>
    </w:p>
    <w:p w14:paraId="5F14E4C4" w14:textId="0D2761E5" w:rsidR="004A2911" w:rsidRDefault="006742BB" w:rsidP="004A2911">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4A2911" w:rsidRPr="004A2911">
        <w:rPr>
          <w:rFonts w:ascii="Times New Roman" w:eastAsia="Times New Roman" w:hAnsi="Times New Roman" w:cs="Times New Roman"/>
        </w:rPr>
        <w:t>.2</w:t>
      </w:r>
      <w:r w:rsidR="00EB365A">
        <w:rPr>
          <w:rFonts w:ascii="Times New Roman" w:eastAsia="Times New Roman" w:hAnsi="Times New Roman" w:cs="Times New Roman"/>
        </w:rPr>
        <w:t xml:space="preserve">. </w:t>
      </w:r>
      <w:r w:rsidR="004A2911" w:rsidRPr="004A2911">
        <w:rPr>
          <w:rFonts w:ascii="Times New Roman" w:eastAsia="Times New Roman" w:hAnsi="Times New Roman" w:cs="Times New Roman"/>
        </w:rPr>
        <w:t>Z</w:t>
      </w:r>
      <w:r w:rsidR="00FA7FC9">
        <w:rPr>
          <w:rFonts w:ascii="Times New Roman" w:eastAsia="Times New Roman" w:hAnsi="Times New Roman" w:cs="Times New Roman"/>
        </w:rPr>
        <w:t>amawiający</w:t>
      </w:r>
      <w:r w:rsidR="004A2911" w:rsidRPr="004A2911">
        <w:rPr>
          <w:rFonts w:ascii="Times New Roman" w:eastAsia="Times New Roman" w:hAnsi="Times New Roman" w:cs="Times New Roman"/>
        </w:rPr>
        <w:t xml:space="preserve"> zobowiązuje się oddelegować do grupy realizującej Projekt Personel Z</w:t>
      </w:r>
      <w:r w:rsidR="004E60A1">
        <w:rPr>
          <w:rFonts w:ascii="Times New Roman" w:eastAsia="Times New Roman" w:hAnsi="Times New Roman" w:cs="Times New Roman"/>
        </w:rPr>
        <w:t>amawiającego</w:t>
      </w:r>
      <w:r w:rsidR="004A2911" w:rsidRPr="004A2911">
        <w:rPr>
          <w:rFonts w:ascii="Times New Roman" w:eastAsia="Times New Roman" w:hAnsi="Times New Roman" w:cs="Times New Roman"/>
        </w:rPr>
        <w:t xml:space="preserve"> w odpowiedniej liczbie, kompetencjach, doświadczeniu i w terminach ustalonych w Harmonogramie </w:t>
      </w:r>
      <w:r w:rsidR="002E666F">
        <w:rPr>
          <w:rFonts w:ascii="Times New Roman" w:eastAsia="Times New Roman" w:hAnsi="Times New Roman" w:cs="Times New Roman"/>
        </w:rPr>
        <w:t xml:space="preserve">Ramowym </w:t>
      </w:r>
      <w:r w:rsidR="004A2911" w:rsidRPr="004A2911">
        <w:rPr>
          <w:rFonts w:ascii="Times New Roman" w:eastAsia="Times New Roman" w:hAnsi="Times New Roman" w:cs="Times New Roman"/>
        </w:rPr>
        <w:t>Projektu i na czas wymagany do realizacji ich zadań w ramach Projektu. Z</w:t>
      </w:r>
      <w:r w:rsidR="004E60A1">
        <w:rPr>
          <w:rFonts w:ascii="Times New Roman" w:eastAsia="Times New Roman" w:hAnsi="Times New Roman" w:cs="Times New Roman"/>
        </w:rPr>
        <w:t xml:space="preserve">amawiający </w:t>
      </w:r>
      <w:r w:rsidR="004A2911" w:rsidRPr="004A2911">
        <w:rPr>
          <w:rFonts w:ascii="Times New Roman" w:eastAsia="Times New Roman" w:hAnsi="Times New Roman" w:cs="Times New Roman"/>
        </w:rPr>
        <w:t>odpowiada za wartość i poprawność merytoryczną informacji przekazywanych Wykonawcy w związku z realizacją Projektu.</w:t>
      </w:r>
    </w:p>
    <w:p w14:paraId="3E58A92E" w14:textId="77777777" w:rsidR="0026329F" w:rsidRPr="004A2911" w:rsidRDefault="0026329F" w:rsidP="004A2911">
      <w:pPr>
        <w:pStyle w:val="Tekstpodstawowy"/>
        <w:jc w:val="both"/>
        <w:rPr>
          <w:rFonts w:ascii="Times New Roman" w:eastAsia="Times New Roman" w:hAnsi="Times New Roman" w:cs="Times New Roman"/>
        </w:rPr>
      </w:pPr>
    </w:p>
    <w:p w14:paraId="306BE56B" w14:textId="39A062B6" w:rsidR="005B6206" w:rsidRDefault="00CE646F" w:rsidP="005B6206">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4A2911" w:rsidRPr="004A2911">
        <w:rPr>
          <w:rFonts w:ascii="Times New Roman" w:eastAsia="Times New Roman" w:hAnsi="Times New Roman" w:cs="Times New Roman"/>
        </w:rPr>
        <w:t>.</w:t>
      </w:r>
      <w:r w:rsidR="008524CD">
        <w:rPr>
          <w:rFonts w:ascii="Times New Roman" w:eastAsia="Times New Roman" w:hAnsi="Times New Roman" w:cs="Times New Roman"/>
        </w:rPr>
        <w:t>3</w:t>
      </w:r>
      <w:r w:rsidR="0026329F">
        <w:rPr>
          <w:rFonts w:ascii="Times New Roman" w:eastAsia="Times New Roman" w:hAnsi="Times New Roman" w:cs="Times New Roman"/>
        </w:rPr>
        <w:t xml:space="preserve">. </w:t>
      </w:r>
      <w:r w:rsidR="005B6206" w:rsidRPr="004869B3">
        <w:rPr>
          <w:rFonts w:ascii="Times New Roman" w:eastAsia="Times New Roman" w:hAnsi="Times New Roman" w:cs="Times New Roman"/>
        </w:rPr>
        <w:t xml:space="preserve">Dla potrzeb realizacji </w:t>
      </w:r>
      <w:r w:rsidR="007A60D5">
        <w:rPr>
          <w:rFonts w:ascii="Times New Roman" w:eastAsia="Times New Roman" w:hAnsi="Times New Roman" w:cs="Times New Roman"/>
        </w:rPr>
        <w:t>Umowy</w:t>
      </w:r>
      <w:r w:rsidR="007A60D5" w:rsidRPr="004869B3">
        <w:rPr>
          <w:rFonts w:ascii="Times New Roman" w:eastAsia="Times New Roman" w:hAnsi="Times New Roman" w:cs="Times New Roman"/>
        </w:rPr>
        <w:t xml:space="preserve"> </w:t>
      </w:r>
      <w:r w:rsidR="007A60D5">
        <w:rPr>
          <w:rFonts w:ascii="Times New Roman" w:eastAsia="Times New Roman" w:hAnsi="Times New Roman" w:cs="Times New Roman"/>
        </w:rPr>
        <w:t>wraz z okresem Gwarancji</w:t>
      </w:r>
      <w:r w:rsidR="007A60D5" w:rsidRPr="004869B3">
        <w:rPr>
          <w:rFonts w:ascii="Times New Roman" w:eastAsia="Times New Roman" w:hAnsi="Times New Roman" w:cs="Times New Roman"/>
        </w:rPr>
        <w:t xml:space="preserve"> </w:t>
      </w:r>
      <w:r w:rsidR="005B6206" w:rsidRPr="004869B3">
        <w:rPr>
          <w:rFonts w:ascii="Times New Roman" w:eastAsia="Times New Roman" w:hAnsi="Times New Roman" w:cs="Times New Roman"/>
        </w:rPr>
        <w:t>Zamawiający zobowiązuje się do zapewnienia odpowiedniej infrastruktury w tym pomieszczeń i sprzętu umożliwiającego prowadzenie prac wdrożeniowych, w szczególności:</w:t>
      </w:r>
    </w:p>
    <w:p w14:paraId="40B5F5EB" w14:textId="77777777" w:rsidR="00D72A52" w:rsidRPr="004869B3" w:rsidRDefault="00D72A52" w:rsidP="005B6206">
      <w:pPr>
        <w:pStyle w:val="Tekstpodstawowy"/>
        <w:jc w:val="both"/>
        <w:rPr>
          <w:rFonts w:ascii="Times New Roman" w:eastAsia="Times New Roman" w:hAnsi="Times New Roman" w:cs="Times New Roman"/>
        </w:rPr>
      </w:pPr>
    </w:p>
    <w:p w14:paraId="364CFD15" w14:textId="6C5B3978" w:rsidR="005B6206" w:rsidRDefault="005B6206" w:rsidP="005B6206">
      <w:pPr>
        <w:pStyle w:val="Tekstpodstawowy"/>
        <w:jc w:val="both"/>
        <w:rPr>
          <w:rFonts w:ascii="Times New Roman" w:eastAsia="Times New Roman" w:hAnsi="Times New Roman" w:cs="Times New Roman"/>
        </w:rPr>
      </w:pPr>
      <w:r w:rsidRPr="004869B3">
        <w:rPr>
          <w:rFonts w:ascii="Times New Roman" w:eastAsia="Times New Roman" w:hAnsi="Times New Roman" w:cs="Times New Roman"/>
        </w:rPr>
        <w:t>a)</w:t>
      </w:r>
      <w:r w:rsidR="00D72A52">
        <w:rPr>
          <w:rFonts w:ascii="Times New Roman" w:eastAsia="Times New Roman" w:hAnsi="Times New Roman" w:cs="Times New Roman"/>
        </w:rPr>
        <w:t xml:space="preserve"> </w:t>
      </w:r>
      <w:r w:rsidRPr="004869B3">
        <w:rPr>
          <w:rFonts w:ascii="Times New Roman" w:eastAsia="Times New Roman" w:hAnsi="Times New Roman" w:cs="Times New Roman"/>
        </w:rPr>
        <w:t xml:space="preserve">udostępnienia platformy sprzętowej dla </w:t>
      </w:r>
      <w:r w:rsidR="00CE646F">
        <w:rPr>
          <w:rFonts w:ascii="Times New Roman" w:eastAsia="Times New Roman" w:hAnsi="Times New Roman" w:cs="Times New Roman"/>
        </w:rPr>
        <w:t>S</w:t>
      </w:r>
      <w:r w:rsidRPr="004869B3">
        <w:rPr>
          <w:rFonts w:ascii="Times New Roman" w:eastAsia="Times New Roman" w:hAnsi="Times New Roman" w:cs="Times New Roman"/>
        </w:rPr>
        <w:t>ystemu</w:t>
      </w:r>
      <w:r w:rsidR="00CE646F">
        <w:rPr>
          <w:rFonts w:ascii="Times New Roman" w:eastAsia="Times New Roman" w:hAnsi="Times New Roman" w:cs="Times New Roman"/>
        </w:rPr>
        <w:t xml:space="preserve"> </w:t>
      </w:r>
      <w:r w:rsidRPr="004869B3">
        <w:rPr>
          <w:rFonts w:ascii="Times New Roman" w:eastAsia="Times New Roman" w:hAnsi="Times New Roman" w:cs="Times New Roman"/>
        </w:rPr>
        <w:t>wraz z systemem operacyjnym,</w:t>
      </w:r>
    </w:p>
    <w:p w14:paraId="4A85AE5C" w14:textId="77777777" w:rsidR="00D72A52" w:rsidRPr="004869B3" w:rsidRDefault="00D72A52" w:rsidP="005B6206">
      <w:pPr>
        <w:pStyle w:val="Tekstpodstawowy"/>
        <w:jc w:val="both"/>
        <w:rPr>
          <w:rFonts w:ascii="Times New Roman" w:eastAsia="Times New Roman" w:hAnsi="Times New Roman" w:cs="Times New Roman"/>
        </w:rPr>
      </w:pPr>
    </w:p>
    <w:p w14:paraId="4295E5D8" w14:textId="7A523675" w:rsidR="005B6206" w:rsidRDefault="005B6206" w:rsidP="005B6206">
      <w:pPr>
        <w:pStyle w:val="Tekstpodstawowy"/>
        <w:jc w:val="both"/>
        <w:rPr>
          <w:rFonts w:ascii="Times New Roman" w:eastAsia="Times New Roman" w:hAnsi="Times New Roman" w:cs="Times New Roman"/>
        </w:rPr>
      </w:pPr>
      <w:r w:rsidRPr="004869B3">
        <w:rPr>
          <w:rFonts w:ascii="Times New Roman" w:eastAsia="Times New Roman" w:hAnsi="Times New Roman" w:cs="Times New Roman"/>
        </w:rPr>
        <w:t>b)</w:t>
      </w:r>
      <w:r w:rsidR="00D72A52">
        <w:rPr>
          <w:rFonts w:ascii="Times New Roman" w:eastAsia="Times New Roman" w:hAnsi="Times New Roman" w:cs="Times New Roman"/>
        </w:rPr>
        <w:t xml:space="preserve"> </w:t>
      </w:r>
      <w:r w:rsidRPr="004869B3">
        <w:rPr>
          <w:rFonts w:ascii="Times New Roman" w:eastAsia="Times New Roman" w:hAnsi="Times New Roman" w:cs="Times New Roman"/>
        </w:rPr>
        <w:t xml:space="preserve">udostępnienia licencji </w:t>
      </w:r>
      <w:r w:rsidR="00C46C81">
        <w:rPr>
          <w:rFonts w:ascii="Times New Roman" w:eastAsia="Times New Roman" w:hAnsi="Times New Roman" w:cs="Times New Roman"/>
        </w:rPr>
        <w:t>S</w:t>
      </w:r>
      <w:r w:rsidRPr="004869B3">
        <w:rPr>
          <w:rFonts w:ascii="Times New Roman" w:eastAsia="Times New Roman" w:hAnsi="Times New Roman" w:cs="Times New Roman"/>
        </w:rPr>
        <w:t>ystem</w:t>
      </w:r>
      <w:r w:rsidR="00CE646F">
        <w:rPr>
          <w:rFonts w:ascii="Times New Roman" w:eastAsia="Times New Roman" w:hAnsi="Times New Roman" w:cs="Times New Roman"/>
        </w:rPr>
        <w:t>u</w:t>
      </w:r>
      <w:r w:rsidRPr="004869B3">
        <w:rPr>
          <w:rFonts w:ascii="Times New Roman" w:eastAsia="Times New Roman" w:hAnsi="Times New Roman" w:cs="Times New Roman"/>
        </w:rPr>
        <w:t xml:space="preserve"> w liczbie i rodzajach niezbędnych do realizacji prac wdrożeniowych, oraz utrzymywania w okresie wdrożenia i gwarancji ważnej umowy na maintenance dla oprogramowania,</w:t>
      </w:r>
    </w:p>
    <w:p w14:paraId="52CD5A02" w14:textId="77777777" w:rsidR="00DC0E78" w:rsidRPr="004869B3" w:rsidRDefault="00DC0E78" w:rsidP="005B6206">
      <w:pPr>
        <w:pStyle w:val="Tekstpodstawowy"/>
        <w:jc w:val="both"/>
        <w:rPr>
          <w:rFonts w:ascii="Times New Roman" w:eastAsia="Times New Roman" w:hAnsi="Times New Roman" w:cs="Times New Roman"/>
        </w:rPr>
      </w:pPr>
    </w:p>
    <w:p w14:paraId="0B9F79CC" w14:textId="1A02E0D6" w:rsidR="005B6206" w:rsidRDefault="005B6206" w:rsidP="005B6206">
      <w:pPr>
        <w:pStyle w:val="Tekstpodstawowy"/>
        <w:jc w:val="both"/>
        <w:rPr>
          <w:rFonts w:ascii="Times New Roman" w:eastAsia="Times New Roman" w:hAnsi="Times New Roman" w:cs="Times New Roman"/>
        </w:rPr>
      </w:pPr>
      <w:r w:rsidRPr="004869B3">
        <w:rPr>
          <w:rFonts w:ascii="Times New Roman" w:eastAsia="Times New Roman" w:hAnsi="Times New Roman" w:cs="Times New Roman"/>
        </w:rPr>
        <w:t>c)</w:t>
      </w:r>
      <w:r w:rsidR="00C34721">
        <w:rPr>
          <w:rFonts w:ascii="Times New Roman" w:eastAsia="Times New Roman" w:hAnsi="Times New Roman" w:cs="Times New Roman"/>
        </w:rPr>
        <w:t xml:space="preserve"> </w:t>
      </w:r>
      <w:r w:rsidRPr="004869B3">
        <w:rPr>
          <w:rFonts w:ascii="Times New Roman" w:eastAsia="Times New Roman" w:hAnsi="Times New Roman" w:cs="Times New Roman"/>
        </w:rPr>
        <w:t xml:space="preserve">bieżącej archiwizacji danych zlokalizowanych na platformie sprzętowej i systemowej dla </w:t>
      </w:r>
      <w:r w:rsidR="00C46C81">
        <w:rPr>
          <w:rFonts w:ascii="Times New Roman" w:eastAsia="Times New Roman" w:hAnsi="Times New Roman" w:cs="Times New Roman"/>
        </w:rPr>
        <w:t>S</w:t>
      </w:r>
      <w:r w:rsidRPr="004869B3">
        <w:rPr>
          <w:rFonts w:ascii="Times New Roman" w:eastAsia="Times New Roman" w:hAnsi="Times New Roman" w:cs="Times New Roman"/>
        </w:rPr>
        <w:t>ystemu,</w:t>
      </w:r>
    </w:p>
    <w:p w14:paraId="5286EA9D" w14:textId="77777777" w:rsidR="00352812" w:rsidRPr="004869B3" w:rsidRDefault="00352812" w:rsidP="005B6206">
      <w:pPr>
        <w:pStyle w:val="Tekstpodstawowy"/>
        <w:jc w:val="both"/>
        <w:rPr>
          <w:rFonts w:ascii="Times New Roman" w:eastAsia="Times New Roman" w:hAnsi="Times New Roman" w:cs="Times New Roman"/>
        </w:rPr>
      </w:pPr>
    </w:p>
    <w:p w14:paraId="001030EC" w14:textId="2243F19D" w:rsidR="005B6206" w:rsidRDefault="005B6206" w:rsidP="005B6206">
      <w:pPr>
        <w:pStyle w:val="Tekstpodstawowy"/>
        <w:jc w:val="both"/>
        <w:rPr>
          <w:rFonts w:ascii="Times New Roman" w:eastAsia="Times New Roman" w:hAnsi="Times New Roman" w:cs="Times New Roman"/>
        </w:rPr>
      </w:pPr>
      <w:r w:rsidRPr="004869B3">
        <w:rPr>
          <w:rFonts w:ascii="Times New Roman" w:eastAsia="Times New Roman" w:hAnsi="Times New Roman" w:cs="Times New Roman"/>
        </w:rPr>
        <w:t>d)</w:t>
      </w:r>
      <w:r w:rsidR="00C34721">
        <w:rPr>
          <w:rFonts w:ascii="Times New Roman" w:eastAsia="Times New Roman" w:hAnsi="Times New Roman" w:cs="Times New Roman"/>
        </w:rPr>
        <w:t xml:space="preserve"> </w:t>
      </w:r>
      <w:r w:rsidRPr="004869B3">
        <w:rPr>
          <w:rFonts w:ascii="Times New Roman" w:eastAsia="Times New Roman" w:hAnsi="Times New Roman" w:cs="Times New Roman"/>
        </w:rPr>
        <w:t xml:space="preserve">dostępu do usług serwisowych </w:t>
      </w:r>
      <w:r w:rsidR="00C46C81">
        <w:rPr>
          <w:rFonts w:ascii="Times New Roman" w:eastAsia="Times New Roman" w:hAnsi="Times New Roman" w:cs="Times New Roman"/>
        </w:rPr>
        <w:t>S</w:t>
      </w:r>
      <w:r w:rsidR="00352812">
        <w:rPr>
          <w:rFonts w:ascii="Times New Roman" w:eastAsia="Times New Roman" w:hAnsi="Times New Roman" w:cs="Times New Roman"/>
        </w:rPr>
        <w:t>ystemu</w:t>
      </w:r>
      <w:r w:rsidR="00C46C81">
        <w:rPr>
          <w:rFonts w:ascii="Times New Roman" w:eastAsia="Times New Roman" w:hAnsi="Times New Roman" w:cs="Times New Roman"/>
        </w:rPr>
        <w:t>;</w:t>
      </w:r>
    </w:p>
    <w:p w14:paraId="1E4523D5" w14:textId="77777777" w:rsidR="00352812" w:rsidRPr="004869B3" w:rsidRDefault="00352812" w:rsidP="005B6206">
      <w:pPr>
        <w:pStyle w:val="Tekstpodstawowy"/>
        <w:jc w:val="both"/>
        <w:rPr>
          <w:rFonts w:ascii="Times New Roman" w:eastAsia="Times New Roman" w:hAnsi="Times New Roman" w:cs="Times New Roman"/>
        </w:rPr>
      </w:pPr>
    </w:p>
    <w:p w14:paraId="08318EDA" w14:textId="38946B80" w:rsidR="005B6206" w:rsidRDefault="005B6206" w:rsidP="005B6206">
      <w:pPr>
        <w:pStyle w:val="Tekstpodstawowy"/>
        <w:jc w:val="both"/>
        <w:rPr>
          <w:rFonts w:ascii="Times New Roman" w:eastAsia="Times New Roman" w:hAnsi="Times New Roman" w:cs="Times New Roman"/>
        </w:rPr>
      </w:pPr>
      <w:r w:rsidRPr="004869B3">
        <w:rPr>
          <w:rFonts w:ascii="Times New Roman" w:eastAsia="Times New Roman" w:hAnsi="Times New Roman" w:cs="Times New Roman"/>
        </w:rPr>
        <w:t>e)</w:t>
      </w:r>
      <w:r w:rsidR="00352812">
        <w:rPr>
          <w:rFonts w:ascii="Times New Roman" w:eastAsia="Times New Roman" w:hAnsi="Times New Roman" w:cs="Times New Roman"/>
        </w:rPr>
        <w:t xml:space="preserve"> </w:t>
      </w:r>
      <w:r w:rsidRPr="004869B3">
        <w:rPr>
          <w:rFonts w:ascii="Times New Roman" w:eastAsia="Times New Roman" w:hAnsi="Times New Roman" w:cs="Times New Roman"/>
        </w:rPr>
        <w:t xml:space="preserve">zdalnego dostępu do platformy sprzętowej i systemowej dla </w:t>
      </w:r>
      <w:r w:rsidR="00C46C81">
        <w:rPr>
          <w:rFonts w:ascii="Times New Roman" w:eastAsia="Times New Roman" w:hAnsi="Times New Roman" w:cs="Times New Roman"/>
        </w:rPr>
        <w:t>S</w:t>
      </w:r>
      <w:r w:rsidRPr="004869B3">
        <w:rPr>
          <w:rFonts w:ascii="Times New Roman" w:eastAsia="Times New Roman" w:hAnsi="Times New Roman" w:cs="Times New Roman"/>
        </w:rPr>
        <w:t>ystemu przez standardowe techniki dostępu zdalnego,</w:t>
      </w:r>
    </w:p>
    <w:p w14:paraId="0684133D" w14:textId="77777777" w:rsidR="00352812" w:rsidRPr="004869B3" w:rsidRDefault="00352812" w:rsidP="005B6206">
      <w:pPr>
        <w:pStyle w:val="Tekstpodstawowy"/>
        <w:jc w:val="both"/>
        <w:rPr>
          <w:rFonts w:ascii="Times New Roman" w:eastAsia="Times New Roman" w:hAnsi="Times New Roman" w:cs="Times New Roman"/>
        </w:rPr>
      </w:pPr>
    </w:p>
    <w:p w14:paraId="7041EEC0" w14:textId="133616A5" w:rsidR="005B6206" w:rsidRDefault="005B6206" w:rsidP="005B6206">
      <w:pPr>
        <w:pStyle w:val="Tekstpodstawowy"/>
        <w:jc w:val="both"/>
        <w:rPr>
          <w:rFonts w:ascii="Times New Roman" w:eastAsia="Times New Roman" w:hAnsi="Times New Roman" w:cs="Times New Roman"/>
        </w:rPr>
      </w:pPr>
      <w:r w:rsidRPr="004869B3">
        <w:rPr>
          <w:rFonts w:ascii="Times New Roman" w:eastAsia="Times New Roman" w:hAnsi="Times New Roman" w:cs="Times New Roman"/>
        </w:rPr>
        <w:t>f)</w:t>
      </w:r>
      <w:r w:rsidR="00574B17">
        <w:rPr>
          <w:rFonts w:ascii="Times New Roman" w:eastAsia="Times New Roman" w:hAnsi="Times New Roman" w:cs="Times New Roman"/>
        </w:rPr>
        <w:t xml:space="preserve"> </w:t>
      </w:r>
      <w:r w:rsidRPr="004869B3">
        <w:rPr>
          <w:rFonts w:ascii="Times New Roman" w:eastAsia="Times New Roman" w:hAnsi="Times New Roman" w:cs="Times New Roman"/>
        </w:rPr>
        <w:t xml:space="preserve">uruchomienia stacji roboczych i infrastruktury sieciowej pozwalającej na dostęp członków Zespołów Wdrożeniowych oraz Konsultantów do </w:t>
      </w:r>
      <w:r w:rsidR="00F61DAB">
        <w:rPr>
          <w:rFonts w:ascii="Times New Roman" w:eastAsia="Times New Roman" w:hAnsi="Times New Roman" w:cs="Times New Roman"/>
        </w:rPr>
        <w:t>S</w:t>
      </w:r>
      <w:r w:rsidRPr="004869B3">
        <w:rPr>
          <w:rFonts w:ascii="Times New Roman" w:eastAsia="Times New Roman" w:hAnsi="Times New Roman" w:cs="Times New Roman"/>
        </w:rPr>
        <w:t>ystemu z ich bieżących miejsc pracy,</w:t>
      </w:r>
    </w:p>
    <w:p w14:paraId="46FDD344" w14:textId="77777777" w:rsidR="00574B17" w:rsidRPr="004869B3" w:rsidRDefault="00574B17" w:rsidP="005B6206">
      <w:pPr>
        <w:pStyle w:val="Tekstpodstawowy"/>
        <w:jc w:val="both"/>
        <w:rPr>
          <w:rFonts w:ascii="Times New Roman" w:eastAsia="Times New Roman" w:hAnsi="Times New Roman" w:cs="Times New Roman"/>
        </w:rPr>
      </w:pPr>
    </w:p>
    <w:p w14:paraId="2C713408" w14:textId="5B8409F6" w:rsidR="005B6206" w:rsidRDefault="005B6206" w:rsidP="005B6206">
      <w:pPr>
        <w:pStyle w:val="Tekstpodstawowy"/>
        <w:jc w:val="both"/>
        <w:rPr>
          <w:rFonts w:ascii="Times New Roman" w:eastAsia="Times New Roman" w:hAnsi="Times New Roman" w:cs="Times New Roman"/>
        </w:rPr>
      </w:pPr>
      <w:r w:rsidRPr="004869B3">
        <w:rPr>
          <w:rFonts w:ascii="Times New Roman" w:eastAsia="Times New Roman" w:hAnsi="Times New Roman" w:cs="Times New Roman"/>
        </w:rPr>
        <w:t>g)</w:t>
      </w:r>
      <w:r w:rsidR="00C21E27">
        <w:rPr>
          <w:rFonts w:ascii="Times New Roman" w:eastAsia="Times New Roman" w:hAnsi="Times New Roman" w:cs="Times New Roman"/>
        </w:rPr>
        <w:t xml:space="preserve"> </w:t>
      </w:r>
      <w:r w:rsidRPr="004869B3">
        <w:rPr>
          <w:rFonts w:ascii="Times New Roman" w:eastAsia="Times New Roman" w:hAnsi="Times New Roman" w:cs="Times New Roman"/>
        </w:rPr>
        <w:t xml:space="preserve">uruchomienia stacji roboczych i infrastruktury sieciowej, pozwalającej na dostęp użytkowników końcowych do </w:t>
      </w:r>
      <w:r w:rsidR="00F61DAB">
        <w:rPr>
          <w:rFonts w:ascii="Times New Roman" w:eastAsia="Times New Roman" w:hAnsi="Times New Roman" w:cs="Times New Roman"/>
        </w:rPr>
        <w:t>S</w:t>
      </w:r>
      <w:r w:rsidRPr="004869B3">
        <w:rPr>
          <w:rFonts w:ascii="Times New Roman" w:eastAsia="Times New Roman" w:hAnsi="Times New Roman" w:cs="Times New Roman"/>
        </w:rPr>
        <w:t>ystemu z ich docelowych miejsc pracy.</w:t>
      </w:r>
    </w:p>
    <w:p w14:paraId="7B64487F" w14:textId="513E20D4" w:rsidR="00732829" w:rsidRDefault="00732829" w:rsidP="005B6206">
      <w:pPr>
        <w:pStyle w:val="Tekstpodstawowy"/>
        <w:jc w:val="both"/>
        <w:rPr>
          <w:rFonts w:ascii="Times New Roman" w:eastAsia="Times New Roman" w:hAnsi="Times New Roman" w:cs="Times New Roman"/>
        </w:rPr>
      </w:pPr>
    </w:p>
    <w:p w14:paraId="22521CD1" w14:textId="77777777" w:rsidR="00732829" w:rsidRDefault="00732829" w:rsidP="00732829">
      <w:pPr>
        <w:pStyle w:val="Tekstpodstawowy"/>
        <w:jc w:val="both"/>
        <w:rPr>
          <w:rFonts w:ascii="Times New Roman" w:eastAsia="Times New Roman" w:hAnsi="Times New Roman" w:cs="Times New Roman"/>
        </w:rPr>
      </w:pPr>
      <w:r>
        <w:rPr>
          <w:rFonts w:ascii="Times New Roman" w:eastAsia="Times New Roman" w:hAnsi="Times New Roman" w:cs="Times New Roman"/>
        </w:rPr>
        <w:t>h) zapewnienia pomieszczeń, w tym odpowiednio wyposażonych sal spotkań i sal szkoleniowych</w:t>
      </w:r>
      <w:r w:rsidRPr="004869B3">
        <w:rPr>
          <w:rFonts w:ascii="Times New Roman" w:eastAsia="Times New Roman" w:hAnsi="Times New Roman" w:cs="Times New Roman"/>
        </w:rPr>
        <w:t>.</w:t>
      </w:r>
    </w:p>
    <w:p w14:paraId="6C4FE761" w14:textId="77777777" w:rsidR="00C21E27" w:rsidRPr="004869B3" w:rsidRDefault="00C21E27" w:rsidP="005B6206">
      <w:pPr>
        <w:pStyle w:val="Tekstpodstawowy"/>
        <w:jc w:val="both"/>
        <w:rPr>
          <w:rFonts w:ascii="Times New Roman" w:eastAsia="Times New Roman" w:hAnsi="Times New Roman" w:cs="Times New Roman"/>
        </w:rPr>
      </w:pPr>
    </w:p>
    <w:p w14:paraId="0DE5D720" w14:textId="2FF3DCB7" w:rsidR="005B6206" w:rsidRDefault="00F61DAB" w:rsidP="005B6206">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5B6206" w:rsidRPr="004869B3">
        <w:rPr>
          <w:rFonts w:ascii="Times New Roman" w:eastAsia="Times New Roman" w:hAnsi="Times New Roman" w:cs="Times New Roman"/>
        </w:rPr>
        <w:t>.</w:t>
      </w:r>
      <w:r w:rsidR="008524CD">
        <w:rPr>
          <w:rFonts w:ascii="Times New Roman" w:eastAsia="Times New Roman" w:hAnsi="Times New Roman" w:cs="Times New Roman"/>
        </w:rPr>
        <w:t>4</w:t>
      </w:r>
      <w:r w:rsidR="005B6206" w:rsidRPr="004869B3">
        <w:rPr>
          <w:rFonts w:ascii="Times New Roman" w:eastAsia="Times New Roman" w:hAnsi="Times New Roman" w:cs="Times New Roman"/>
        </w:rPr>
        <w:t xml:space="preserve">. Zobowiązania Zamawiającego w zakresie zapewnienia minimalnej infrastruktury dla realizacji prac wdrożeniowych określa </w:t>
      </w:r>
      <w:r w:rsidR="005B6206" w:rsidRPr="001A13E6">
        <w:rPr>
          <w:rFonts w:ascii="Times New Roman" w:eastAsia="Times New Roman" w:hAnsi="Times New Roman" w:cs="Times New Roman"/>
        </w:rPr>
        <w:t>Załącznik nr 10 do</w:t>
      </w:r>
      <w:r w:rsidR="005B6206" w:rsidRPr="004869B3">
        <w:rPr>
          <w:rFonts w:ascii="Times New Roman" w:eastAsia="Times New Roman" w:hAnsi="Times New Roman" w:cs="Times New Roman"/>
        </w:rPr>
        <w:t xml:space="preserve"> Umowy. Szczegółowe wymagania w zakresie zapewnienia infrastruktury dla realizacji prac wdrożeniowych będzie określać Karta Projektu.</w:t>
      </w:r>
    </w:p>
    <w:p w14:paraId="24793CF4" w14:textId="77777777" w:rsidR="00137D05" w:rsidRPr="004869B3" w:rsidRDefault="00137D05" w:rsidP="005B6206">
      <w:pPr>
        <w:pStyle w:val="Tekstpodstawowy"/>
        <w:jc w:val="both"/>
        <w:rPr>
          <w:rFonts w:ascii="Times New Roman" w:eastAsia="Times New Roman" w:hAnsi="Times New Roman" w:cs="Times New Roman"/>
        </w:rPr>
      </w:pPr>
    </w:p>
    <w:p w14:paraId="457A8D4A" w14:textId="45AF14B9" w:rsidR="005B6206" w:rsidRDefault="00C448BC" w:rsidP="005B6206">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5B6206" w:rsidRPr="6F7F7EB4">
        <w:rPr>
          <w:rFonts w:ascii="Times New Roman" w:eastAsia="Times New Roman" w:hAnsi="Times New Roman" w:cs="Times New Roman"/>
        </w:rPr>
        <w:t>.</w:t>
      </w:r>
      <w:r w:rsidR="008524CD" w:rsidRPr="6F7F7EB4">
        <w:rPr>
          <w:rFonts w:ascii="Times New Roman" w:eastAsia="Times New Roman" w:hAnsi="Times New Roman" w:cs="Times New Roman"/>
        </w:rPr>
        <w:t>5</w:t>
      </w:r>
      <w:r w:rsidR="005B6206" w:rsidRPr="6F7F7EB4">
        <w:rPr>
          <w:rFonts w:ascii="Times New Roman" w:eastAsia="Times New Roman" w:hAnsi="Times New Roman" w:cs="Times New Roman"/>
        </w:rPr>
        <w:t xml:space="preserve">. Zamawiający zobowiązany jest, w terminie 5 </w:t>
      </w:r>
      <w:r w:rsidR="00137D05" w:rsidRPr="6F7F7EB4">
        <w:rPr>
          <w:rFonts w:ascii="Times New Roman" w:eastAsia="Times New Roman" w:hAnsi="Times New Roman" w:cs="Times New Roman"/>
        </w:rPr>
        <w:t>d</w:t>
      </w:r>
      <w:r w:rsidR="005B6206" w:rsidRPr="6F7F7EB4">
        <w:rPr>
          <w:rFonts w:ascii="Times New Roman" w:eastAsia="Times New Roman" w:hAnsi="Times New Roman" w:cs="Times New Roman"/>
        </w:rPr>
        <w:t xml:space="preserve">ni </w:t>
      </w:r>
      <w:r w:rsidR="00137D05" w:rsidRPr="6F7F7EB4">
        <w:rPr>
          <w:rFonts w:ascii="Times New Roman" w:eastAsia="Times New Roman" w:hAnsi="Times New Roman" w:cs="Times New Roman"/>
        </w:rPr>
        <w:t>r</w:t>
      </w:r>
      <w:r w:rsidR="005B6206" w:rsidRPr="6F7F7EB4">
        <w:rPr>
          <w:rFonts w:ascii="Times New Roman" w:eastAsia="Times New Roman" w:hAnsi="Times New Roman" w:cs="Times New Roman"/>
        </w:rPr>
        <w:t>oboczych od daty zatwierdzenia Karty Projektu</w:t>
      </w:r>
      <w:r w:rsidR="007A5843">
        <w:rPr>
          <w:rFonts w:ascii="Times New Roman" w:eastAsia="Times New Roman" w:hAnsi="Times New Roman" w:cs="Times New Roman"/>
        </w:rPr>
        <w:t xml:space="preserve">, </w:t>
      </w:r>
      <w:r w:rsidR="005B6206" w:rsidRPr="6F7F7EB4">
        <w:rPr>
          <w:rFonts w:ascii="Times New Roman" w:eastAsia="Times New Roman" w:hAnsi="Times New Roman" w:cs="Times New Roman"/>
        </w:rPr>
        <w:t>do powołania struktury organizacyjnej określonej w Karcie Projektu na potrzeby realizacji niniejszej Umowy.</w:t>
      </w:r>
    </w:p>
    <w:p w14:paraId="62E18E79" w14:textId="77777777" w:rsidR="008524CD" w:rsidRPr="004869B3" w:rsidRDefault="008524CD" w:rsidP="005B6206">
      <w:pPr>
        <w:pStyle w:val="Tekstpodstawowy"/>
        <w:jc w:val="both"/>
        <w:rPr>
          <w:rFonts w:ascii="Times New Roman" w:eastAsia="Times New Roman" w:hAnsi="Times New Roman" w:cs="Times New Roman"/>
        </w:rPr>
      </w:pPr>
    </w:p>
    <w:p w14:paraId="098B1F3C" w14:textId="2CCAC853" w:rsidR="005B6206" w:rsidRDefault="003D09EA" w:rsidP="005B6206">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5B6206" w:rsidRPr="004869B3">
        <w:rPr>
          <w:rFonts w:ascii="Times New Roman" w:eastAsia="Times New Roman" w:hAnsi="Times New Roman" w:cs="Times New Roman"/>
        </w:rPr>
        <w:t>.</w:t>
      </w:r>
      <w:r w:rsidR="008524CD">
        <w:rPr>
          <w:rFonts w:ascii="Times New Roman" w:eastAsia="Times New Roman" w:hAnsi="Times New Roman" w:cs="Times New Roman"/>
        </w:rPr>
        <w:t>6</w:t>
      </w:r>
      <w:r w:rsidR="005B6206" w:rsidRPr="004869B3">
        <w:rPr>
          <w:rFonts w:ascii="Times New Roman" w:eastAsia="Times New Roman" w:hAnsi="Times New Roman" w:cs="Times New Roman"/>
        </w:rPr>
        <w:t>. Zamawiający zapewni terminowe wywiązywanie się P</w:t>
      </w:r>
      <w:r w:rsidR="008524CD">
        <w:rPr>
          <w:rFonts w:ascii="Times New Roman" w:eastAsia="Times New Roman" w:hAnsi="Times New Roman" w:cs="Times New Roman"/>
        </w:rPr>
        <w:t xml:space="preserve">ersonelu </w:t>
      </w:r>
      <w:r w:rsidR="003D3396">
        <w:rPr>
          <w:rFonts w:ascii="Times New Roman" w:eastAsia="Times New Roman" w:hAnsi="Times New Roman" w:cs="Times New Roman"/>
        </w:rPr>
        <w:t>Zamawiającego</w:t>
      </w:r>
      <w:r w:rsidR="005B6206" w:rsidRPr="004869B3">
        <w:rPr>
          <w:rFonts w:ascii="Times New Roman" w:eastAsia="Times New Roman" w:hAnsi="Times New Roman" w:cs="Times New Roman"/>
        </w:rPr>
        <w:t xml:space="preserve"> przydzielon</w:t>
      </w:r>
      <w:r w:rsidR="003D3396">
        <w:rPr>
          <w:rFonts w:ascii="Times New Roman" w:eastAsia="Times New Roman" w:hAnsi="Times New Roman" w:cs="Times New Roman"/>
        </w:rPr>
        <w:t>ego</w:t>
      </w:r>
      <w:r w:rsidR="005B6206" w:rsidRPr="004869B3">
        <w:rPr>
          <w:rFonts w:ascii="Times New Roman" w:eastAsia="Times New Roman" w:hAnsi="Times New Roman" w:cs="Times New Roman"/>
        </w:rPr>
        <w:t xml:space="preserve"> do Zespołów Wdrożeniowych z zadań wyznaczonych przez Komitet Sterujący, Kierownik</w:t>
      </w:r>
      <w:r w:rsidR="003C0BCA">
        <w:rPr>
          <w:rFonts w:ascii="Times New Roman" w:eastAsia="Times New Roman" w:hAnsi="Times New Roman" w:cs="Times New Roman"/>
        </w:rPr>
        <w:t>a</w:t>
      </w:r>
      <w:r w:rsidR="005B6206" w:rsidRPr="004869B3">
        <w:rPr>
          <w:rFonts w:ascii="Times New Roman" w:eastAsia="Times New Roman" w:hAnsi="Times New Roman" w:cs="Times New Roman"/>
        </w:rPr>
        <w:t xml:space="preserve"> Projektu </w:t>
      </w:r>
      <w:r w:rsidR="006B76FB">
        <w:rPr>
          <w:rFonts w:ascii="Times New Roman" w:eastAsia="Times New Roman" w:hAnsi="Times New Roman" w:cs="Times New Roman"/>
        </w:rPr>
        <w:t xml:space="preserve">Zamawiającego </w:t>
      </w:r>
      <w:r w:rsidR="005B6206" w:rsidRPr="004869B3">
        <w:rPr>
          <w:rFonts w:ascii="Times New Roman" w:eastAsia="Times New Roman" w:hAnsi="Times New Roman" w:cs="Times New Roman"/>
        </w:rPr>
        <w:t>oraz inne osoby, działające w granicach kompetencji określonych w Karcie Projektu.</w:t>
      </w:r>
    </w:p>
    <w:p w14:paraId="707B2E96" w14:textId="77777777" w:rsidR="00C33225" w:rsidRPr="004869B3" w:rsidRDefault="00C33225" w:rsidP="005B6206">
      <w:pPr>
        <w:pStyle w:val="Tekstpodstawowy"/>
        <w:jc w:val="both"/>
        <w:rPr>
          <w:rFonts w:ascii="Times New Roman" w:eastAsia="Times New Roman" w:hAnsi="Times New Roman" w:cs="Times New Roman"/>
        </w:rPr>
      </w:pPr>
    </w:p>
    <w:p w14:paraId="003CB7D5" w14:textId="2C1DDE65" w:rsidR="005B6206" w:rsidRDefault="006B68BB" w:rsidP="005B6206">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5B6206" w:rsidRPr="004869B3">
        <w:rPr>
          <w:rFonts w:ascii="Times New Roman" w:eastAsia="Times New Roman" w:hAnsi="Times New Roman" w:cs="Times New Roman"/>
        </w:rPr>
        <w:t>.</w:t>
      </w:r>
      <w:r w:rsidR="00022820">
        <w:rPr>
          <w:rFonts w:ascii="Times New Roman" w:eastAsia="Times New Roman" w:hAnsi="Times New Roman" w:cs="Times New Roman"/>
        </w:rPr>
        <w:t>7</w:t>
      </w:r>
      <w:r w:rsidR="005B6206" w:rsidRPr="004869B3">
        <w:rPr>
          <w:rFonts w:ascii="Times New Roman" w:eastAsia="Times New Roman" w:hAnsi="Times New Roman" w:cs="Times New Roman"/>
        </w:rPr>
        <w:t xml:space="preserve">. W przypadku opóźnienia w wykonaniu obowiązków lub zadań </w:t>
      </w:r>
      <w:r w:rsidR="00146FAC">
        <w:rPr>
          <w:rFonts w:ascii="Times New Roman" w:eastAsia="Times New Roman" w:hAnsi="Times New Roman" w:cs="Times New Roman"/>
        </w:rPr>
        <w:t xml:space="preserve">przez </w:t>
      </w:r>
      <w:r w:rsidR="004F5572">
        <w:rPr>
          <w:rFonts w:ascii="Times New Roman" w:eastAsia="Times New Roman" w:hAnsi="Times New Roman" w:cs="Times New Roman"/>
        </w:rPr>
        <w:t>Personel</w:t>
      </w:r>
      <w:r w:rsidR="005B6206" w:rsidRPr="004869B3">
        <w:rPr>
          <w:rFonts w:ascii="Times New Roman" w:eastAsia="Times New Roman" w:hAnsi="Times New Roman" w:cs="Times New Roman"/>
        </w:rPr>
        <w:t xml:space="preserve"> Zamawiającego, termin realizacji poszczególnych </w:t>
      </w:r>
      <w:r w:rsidR="009B2DBB">
        <w:rPr>
          <w:rFonts w:ascii="Times New Roman" w:eastAsia="Times New Roman" w:hAnsi="Times New Roman" w:cs="Times New Roman"/>
        </w:rPr>
        <w:t>Faz</w:t>
      </w:r>
      <w:r w:rsidR="00BC1238">
        <w:rPr>
          <w:rFonts w:ascii="Times New Roman" w:eastAsia="Times New Roman" w:hAnsi="Times New Roman" w:cs="Times New Roman"/>
        </w:rPr>
        <w:t xml:space="preserve"> </w:t>
      </w:r>
      <w:r w:rsidR="005B6206" w:rsidRPr="004869B3">
        <w:rPr>
          <w:rFonts w:ascii="Times New Roman" w:eastAsia="Times New Roman" w:hAnsi="Times New Roman" w:cs="Times New Roman"/>
        </w:rPr>
        <w:t>ulega odpowiedniemu przesunięciu, o</w:t>
      </w:r>
      <w:r w:rsidR="003A7ED7">
        <w:rPr>
          <w:rFonts w:ascii="Times New Roman" w:eastAsia="Times New Roman" w:hAnsi="Times New Roman" w:cs="Times New Roman"/>
        </w:rPr>
        <w:t> </w:t>
      </w:r>
      <w:r w:rsidR="005B6206" w:rsidRPr="004869B3">
        <w:rPr>
          <w:rFonts w:ascii="Times New Roman" w:eastAsia="Times New Roman" w:hAnsi="Times New Roman" w:cs="Times New Roman"/>
        </w:rPr>
        <w:t>ile niewykonanie takich obowiązków lub zadań przez P</w:t>
      </w:r>
      <w:r w:rsidR="00146FAC">
        <w:rPr>
          <w:rFonts w:ascii="Times New Roman" w:eastAsia="Times New Roman" w:hAnsi="Times New Roman" w:cs="Times New Roman"/>
        </w:rPr>
        <w:t>ersonel Zamawiającego</w:t>
      </w:r>
      <w:r w:rsidR="005B6206" w:rsidRPr="004869B3">
        <w:rPr>
          <w:rFonts w:ascii="Times New Roman" w:eastAsia="Times New Roman" w:hAnsi="Times New Roman" w:cs="Times New Roman"/>
        </w:rPr>
        <w:t xml:space="preserve"> z przyczyn technicznych lub organizacyjnych wstrzymuje lub znacznie utrudnia możliwość prawidłowego wykonywania dane</w:t>
      </w:r>
      <w:r w:rsidR="009B2DBB">
        <w:rPr>
          <w:rFonts w:ascii="Times New Roman" w:eastAsia="Times New Roman" w:hAnsi="Times New Roman" w:cs="Times New Roman"/>
        </w:rPr>
        <w:t>j Fazy</w:t>
      </w:r>
      <w:r w:rsidR="005B6206" w:rsidRPr="004869B3">
        <w:rPr>
          <w:rFonts w:ascii="Times New Roman" w:eastAsia="Times New Roman" w:hAnsi="Times New Roman" w:cs="Times New Roman"/>
        </w:rPr>
        <w:t xml:space="preserve"> przez Wykonawcę.</w:t>
      </w:r>
    </w:p>
    <w:p w14:paraId="5FE91EB1" w14:textId="77777777" w:rsidR="00146FAC" w:rsidRPr="004869B3" w:rsidRDefault="00146FAC" w:rsidP="005B6206">
      <w:pPr>
        <w:pStyle w:val="Tekstpodstawowy"/>
        <w:jc w:val="both"/>
        <w:rPr>
          <w:rFonts w:ascii="Times New Roman" w:eastAsia="Times New Roman" w:hAnsi="Times New Roman" w:cs="Times New Roman"/>
        </w:rPr>
      </w:pPr>
    </w:p>
    <w:p w14:paraId="34650613" w14:textId="19B4E749" w:rsidR="005B6206" w:rsidRPr="004869B3" w:rsidRDefault="006B68BB" w:rsidP="005B6206">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5B6206" w:rsidRPr="004869B3">
        <w:rPr>
          <w:rFonts w:ascii="Times New Roman" w:eastAsia="Times New Roman" w:hAnsi="Times New Roman" w:cs="Times New Roman"/>
        </w:rPr>
        <w:t>.</w:t>
      </w:r>
      <w:r w:rsidR="00D13CA5">
        <w:rPr>
          <w:rFonts w:ascii="Times New Roman" w:eastAsia="Times New Roman" w:hAnsi="Times New Roman" w:cs="Times New Roman"/>
        </w:rPr>
        <w:t>8</w:t>
      </w:r>
      <w:r w:rsidR="005B6206" w:rsidRPr="004869B3">
        <w:rPr>
          <w:rFonts w:ascii="Times New Roman" w:eastAsia="Times New Roman" w:hAnsi="Times New Roman" w:cs="Times New Roman"/>
        </w:rPr>
        <w:t xml:space="preserve">. </w:t>
      </w:r>
      <w:r w:rsidR="00554199">
        <w:rPr>
          <w:rFonts w:ascii="Times New Roman" w:eastAsia="Times New Roman" w:hAnsi="Times New Roman" w:cs="Times New Roman"/>
        </w:rPr>
        <w:t>W przypadku realizacji Prac w siedzibie Zamawiającego lub miejscu wskazanym przez Zamawiającego,</w:t>
      </w:r>
      <w:r w:rsidR="00554199" w:rsidRPr="004869B3">
        <w:rPr>
          <w:rFonts w:ascii="Times New Roman" w:eastAsia="Times New Roman" w:hAnsi="Times New Roman" w:cs="Times New Roman"/>
        </w:rPr>
        <w:t xml:space="preserve"> </w:t>
      </w:r>
      <w:r w:rsidR="005B6206" w:rsidRPr="004869B3">
        <w:rPr>
          <w:rFonts w:ascii="Times New Roman" w:eastAsia="Times New Roman" w:hAnsi="Times New Roman" w:cs="Times New Roman"/>
        </w:rPr>
        <w:t>Zamawiający zobowiązany jest zapewnić odpowiednie warunki dla wykonywania pracy przez Konsultantów, w szczególności warunki określone przepisami BHP.</w:t>
      </w:r>
    </w:p>
    <w:p w14:paraId="276A347A" w14:textId="77777777" w:rsidR="005B6206" w:rsidRDefault="005B6206" w:rsidP="004A2911">
      <w:pPr>
        <w:pStyle w:val="Tekstpodstawowy"/>
        <w:jc w:val="both"/>
        <w:rPr>
          <w:rFonts w:ascii="Times New Roman" w:eastAsia="Times New Roman" w:hAnsi="Times New Roman" w:cs="Times New Roman"/>
        </w:rPr>
      </w:pPr>
    </w:p>
    <w:p w14:paraId="37AA695F" w14:textId="0B5EC083" w:rsidR="004A2911" w:rsidRDefault="0088234D" w:rsidP="004A2911">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B85132">
        <w:rPr>
          <w:rFonts w:ascii="Times New Roman" w:eastAsia="Times New Roman" w:hAnsi="Times New Roman" w:cs="Times New Roman"/>
        </w:rPr>
        <w:t>3</w:t>
      </w:r>
      <w:r w:rsidR="004A2911" w:rsidRPr="004A2911">
        <w:rPr>
          <w:rFonts w:ascii="Times New Roman" w:eastAsia="Times New Roman" w:hAnsi="Times New Roman" w:cs="Times New Roman"/>
        </w:rPr>
        <w:t>.</w:t>
      </w:r>
      <w:r w:rsidR="00D13CA5">
        <w:rPr>
          <w:rFonts w:ascii="Times New Roman" w:eastAsia="Times New Roman" w:hAnsi="Times New Roman" w:cs="Times New Roman"/>
        </w:rPr>
        <w:t>9</w:t>
      </w:r>
      <w:r w:rsidR="006156E4">
        <w:rPr>
          <w:rFonts w:ascii="Times New Roman" w:eastAsia="Times New Roman" w:hAnsi="Times New Roman" w:cs="Times New Roman"/>
        </w:rPr>
        <w:t>. Zamawiający</w:t>
      </w:r>
      <w:r w:rsidR="004A2911" w:rsidRPr="004A2911">
        <w:rPr>
          <w:rFonts w:ascii="Times New Roman" w:eastAsia="Times New Roman" w:hAnsi="Times New Roman" w:cs="Times New Roman"/>
        </w:rPr>
        <w:t xml:space="preserve"> oświadcza, że jest świadomy, iż powodzenie Projektu zależy od aktywnej, konstruktywnej i zaangażowanej postawy wszystkich członków Personelu Z</w:t>
      </w:r>
      <w:r w:rsidR="00D8275E">
        <w:rPr>
          <w:rFonts w:ascii="Times New Roman" w:eastAsia="Times New Roman" w:hAnsi="Times New Roman" w:cs="Times New Roman"/>
        </w:rPr>
        <w:t>amawiającego</w:t>
      </w:r>
      <w:r w:rsidR="004A2911" w:rsidRPr="004A2911">
        <w:rPr>
          <w:rFonts w:ascii="Times New Roman" w:eastAsia="Times New Roman" w:hAnsi="Times New Roman" w:cs="Times New Roman"/>
        </w:rPr>
        <w:t xml:space="preserve"> zaangażowanych w realizację tego przedsięwzięcia, przez cały okres jego trwania.</w:t>
      </w:r>
    </w:p>
    <w:p w14:paraId="57D3E651" w14:textId="77777777" w:rsidR="00BB483B" w:rsidRDefault="00BB483B" w:rsidP="00BB483B">
      <w:pPr>
        <w:pStyle w:val="Tekstpodstawowy"/>
        <w:spacing w:after="240"/>
        <w:jc w:val="both"/>
        <w:rPr>
          <w:rFonts w:ascii="Times New Roman" w:hAnsi="Times New Roman"/>
          <w:b/>
          <w:bCs/>
          <w:color w:val="auto"/>
        </w:rPr>
      </w:pPr>
    </w:p>
    <w:p w14:paraId="7C7A9F8A" w14:textId="627FEB22" w:rsidR="00BB483B" w:rsidRDefault="00736019" w:rsidP="00BB483B">
      <w:pPr>
        <w:pStyle w:val="Tekstpodstawowy"/>
        <w:spacing w:after="240"/>
        <w:jc w:val="both"/>
        <w:rPr>
          <w:rFonts w:ascii="Times New Roman" w:hAnsi="Times New Roman"/>
          <w:b/>
          <w:bCs/>
          <w:color w:val="auto"/>
        </w:rPr>
      </w:pPr>
      <w:r>
        <w:rPr>
          <w:rFonts w:ascii="Times New Roman" w:hAnsi="Times New Roman"/>
          <w:b/>
          <w:bCs/>
          <w:color w:val="auto"/>
        </w:rPr>
        <w:t>1</w:t>
      </w:r>
      <w:r w:rsidR="00B85132">
        <w:rPr>
          <w:rFonts w:ascii="Times New Roman" w:hAnsi="Times New Roman"/>
          <w:b/>
          <w:bCs/>
          <w:color w:val="auto"/>
        </w:rPr>
        <w:t>4</w:t>
      </w:r>
      <w:r w:rsidR="00BB483B" w:rsidRPr="00371A61">
        <w:rPr>
          <w:rFonts w:ascii="Times New Roman" w:hAnsi="Times New Roman"/>
          <w:b/>
          <w:bCs/>
          <w:color w:val="auto"/>
        </w:rPr>
        <w:t xml:space="preserve">.  </w:t>
      </w:r>
      <w:bookmarkStart w:id="12" w:name="_Hlk107175179"/>
      <w:r w:rsidRPr="007C138B">
        <w:rPr>
          <w:rFonts w:ascii="Times New Roman" w:hAnsi="Times New Roman"/>
          <w:b/>
          <w:bCs/>
        </w:rPr>
        <w:t>OKRES REALIZACJI UMOWY</w:t>
      </w:r>
      <w:bookmarkEnd w:id="12"/>
      <w:r w:rsidR="00BB483B" w:rsidRPr="00371A61">
        <w:rPr>
          <w:rFonts w:ascii="Times New Roman" w:hAnsi="Times New Roman"/>
          <w:b/>
          <w:bCs/>
          <w:color w:val="auto"/>
        </w:rPr>
        <w:tab/>
      </w:r>
    </w:p>
    <w:p w14:paraId="07475F95" w14:textId="31D01CF0" w:rsidR="00BB483B" w:rsidRPr="001A13E6" w:rsidRDefault="009D0CF3" w:rsidP="00BB483B">
      <w:pPr>
        <w:pStyle w:val="Tekstpodstawowy"/>
        <w:spacing w:after="240"/>
        <w:jc w:val="both"/>
        <w:rPr>
          <w:rFonts w:ascii="Times New Roman" w:hAnsi="Times New Roman"/>
          <w:color w:val="auto"/>
        </w:rPr>
      </w:pPr>
      <w:r>
        <w:rPr>
          <w:rFonts w:ascii="Times New Roman" w:hAnsi="Times New Roman"/>
          <w:color w:val="auto"/>
        </w:rPr>
        <w:t>1</w:t>
      </w:r>
      <w:r w:rsidR="00B85132">
        <w:rPr>
          <w:rFonts w:ascii="Times New Roman" w:hAnsi="Times New Roman"/>
          <w:color w:val="auto"/>
        </w:rPr>
        <w:t>4</w:t>
      </w:r>
      <w:r w:rsidR="00BB483B" w:rsidRPr="0004325F">
        <w:rPr>
          <w:rFonts w:ascii="Times New Roman" w:hAnsi="Times New Roman"/>
          <w:color w:val="auto"/>
        </w:rPr>
        <w:t>.1</w:t>
      </w:r>
      <w:r w:rsidR="00BB483B">
        <w:rPr>
          <w:rFonts w:ascii="Times New Roman" w:hAnsi="Times New Roman"/>
          <w:color w:val="auto"/>
        </w:rPr>
        <w:t xml:space="preserve">. </w:t>
      </w:r>
      <w:r w:rsidR="00BB483B" w:rsidRPr="0004325F">
        <w:rPr>
          <w:rFonts w:ascii="Times New Roman" w:hAnsi="Times New Roman"/>
          <w:color w:val="auto"/>
        </w:rPr>
        <w:t xml:space="preserve">Okres realizacji </w:t>
      </w:r>
      <w:r>
        <w:rPr>
          <w:rFonts w:ascii="Times New Roman" w:hAnsi="Times New Roman"/>
          <w:color w:val="auto"/>
        </w:rPr>
        <w:t xml:space="preserve">Części B </w:t>
      </w:r>
      <w:r w:rsidR="00BB483B" w:rsidRPr="0004325F">
        <w:rPr>
          <w:rFonts w:ascii="Times New Roman" w:hAnsi="Times New Roman"/>
          <w:color w:val="auto"/>
        </w:rPr>
        <w:t>Umowy</w:t>
      </w:r>
      <w:r w:rsidR="009F62E7">
        <w:rPr>
          <w:rFonts w:ascii="Times New Roman" w:hAnsi="Times New Roman"/>
          <w:color w:val="auto"/>
        </w:rPr>
        <w:t xml:space="preserve"> będzie </w:t>
      </w:r>
      <w:r w:rsidR="0056156E" w:rsidRPr="0004325F">
        <w:rPr>
          <w:rFonts w:ascii="Times New Roman" w:hAnsi="Times New Roman"/>
          <w:color w:val="auto"/>
        </w:rPr>
        <w:t>zgodn</w:t>
      </w:r>
      <w:r w:rsidR="00970092">
        <w:rPr>
          <w:rFonts w:ascii="Times New Roman" w:hAnsi="Times New Roman"/>
          <w:color w:val="auto"/>
        </w:rPr>
        <w:t>y</w:t>
      </w:r>
      <w:r w:rsidR="0056156E" w:rsidRPr="0004325F">
        <w:rPr>
          <w:rFonts w:ascii="Times New Roman" w:hAnsi="Times New Roman"/>
          <w:color w:val="auto"/>
        </w:rPr>
        <w:t xml:space="preserve"> z Harmonogramem</w:t>
      </w:r>
      <w:r w:rsidR="0056156E">
        <w:rPr>
          <w:rFonts w:ascii="Times New Roman" w:hAnsi="Times New Roman"/>
          <w:color w:val="auto"/>
        </w:rPr>
        <w:t xml:space="preserve"> Ramowym</w:t>
      </w:r>
      <w:r w:rsidR="0056156E" w:rsidRPr="0004325F">
        <w:rPr>
          <w:rFonts w:ascii="Times New Roman" w:hAnsi="Times New Roman"/>
          <w:color w:val="auto"/>
        </w:rPr>
        <w:t xml:space="preserve"> Projektu, który stanowi </w:t>
      </w:r>
      <w:r w:rsidR="0056156E" w:rsidRPr="001A13E6">
        <w:rPr>
          <w:rFonts w:ascii="Times New Roman" w:hAnsi="Times New Roman"/>
          <w:color w:val="auto"/>
        </w:rPr>
        <w:t>Załącznik nr 8.</w:t>
      </w:r>
    </w:p>
    <w:p w14:paraId="582A80B7" w14:textId="417F8537" w:rsidR="00BB483B" w:rsidRPr="001A13E6" w:rsidRDefault="0056156E" w:rsidP="00BB483B">
      <w:pPr>
        <w:pStyle w:val="Tekstpodstawowy"/>
        <w:spacing w:after="240"/>
        <w:jc w:val="both"/>
        <w:rPr>
          <w:rFonts w:ascii="Times New Roman" w:hAnsi="Times New Roman"/>
          <w:color w:val="auto"/>
        </w:rPr>
      </w:pPr>
      <w:r w:rsidRPr="001A13E6">
        <w:rPr>
          <w:rFonts w:ascii="Times New Roman" w:hAnsi="Times New Roman"/>
          <w:color w:val="auto"/>
        </w:rPr>
        <w:t>1</w:t>
      </w:r>
      <w:r w:rsidR="00B85132" w:rsidRPr="001A13E6">
        <w:rPr>
          <w:rFonts w:ascii="Times New Roman" w:hAnsi="Times New Roman"/>
          <w:color w:val="auto"/>
        </w:rPr>
        <w:t>4</w:t>
      </w:r>
      <w:r w:rsidR="00BB483B" w:rsidRPr="001A13E6">
        <w:rPr>
          <w:rFonts w:ascii="Times New Roman" w:hAnsi="Times New Roman"/>
          <w:color w:val="auto"/>
        </w:rPr>
        <w:t>.</w:t>
      </w:r>
      <w:r w:rsidR="00B85132" w:rsidRPr="001A13E6">
        <w:rPr>
          <w:rFonts w:ascii="Times New Roman" w:hAnsi="Times New Roman"/>
          <w:color w:val="auto"/>
        </w:rPr>
        <w:t>2</w:t>
      </w:r>
      <w:r w:rsidR="00BB483B" w:rsidRPr="001A13E6">
        <w:rPr>
          <w:rFonts w:ascii="Times New Roman" w:hAnsi="Times New Roman"/>
          <w:color w:val="auto"/>
        </w:rPr>
        <w:t xml:space="preserve">. Przedmiot Umowy </w:t>
      </w:r>
      <w:r w:rsidR="009F62E7" w:rsidRPr="001A13E6">
        <w:rPr>
          <w:rFonts w:ascii="Times New Roman" w:hAnsi="Times New Roman"/>
          <w:color w:val="auto"/>
        </w:rPr>
        <w:t>dla Części B realizowany będzie dla</w:t>
      </w:r>
      <w:r w:rsidR="00BB483B" w:rsidRPr="001A13E6">
        <w:rPr>
          <w:rFonts w:ascii="Times New Roman" w:hAnsi="Times New Roman"/>
          <w:color w:val="auto"/>
        </w:rPr>
        <w:t xml:space="preserve">: </w:t>
      </w:r>
    </w:p>
    <w:p w14:paraId="7198BF0C" w14:textId="7F31F3B8" w:rsidR="00BB483B" w:rsidRPr="001A13E6" w:rsidRDefault="00BB483B" w:rsidP="00BB483B">
      <w:pPr>
        <w:pStyle w:val="Tekstpodstawowy"/>
        <w:spacing w:after="240"/>
        <w:jc w:val="both"/>
        <w:rPr>
          <w:rFonts w:ascii="Times New Roman" w:hAnsi="Times New Roman"/>
          <w:color w:val="auto"/>
        </w:rPr>
      </w:pPr>
      <w:r w:rsidRPr="001A13E6">
        <w:rPr>
          <w:rFonts w:ascii="Times New Roman" w:hAnsi="Times New Roman"/>
          <w:color w:val="auto"/>
        </w:rPr>
        <w:t>a) Zadani</w:t>
      </w:r>
      <w:r w:rsidR="009F62E7" w:rsidRPr="001A13E6">
        <w:rPr>
          <w:rFonts w:ascii="Times New Roman" w:hAnsi="Times New Roman"/>
          <w:color w:val="auto"/>
        </w:rPr>
        <w:t>a</w:t>
      </w:r>
      <w:r w:rsidRPr="001A13E6">
        <w:rPr>
          <w:rFonts w:ascii="Times New Roman" w:hAnsi="Times New Roman"/>
          <w:color w:val="auto"/>
        </w:rPr>
        <w:t xml:space="preserve"> nr 1 – w </w:t>
      </w:r>
      <w:r w:rsidR="00F227B5" w:rsidRPr="001A13E6">
        <w:rPr>
          <w:rFonts w:ascii="Times New Roman" w:hAnsi="Times New Roman"/>
          <w:color w:val="auto"/>
        </w:rPr>
        <w:t>terminach zgodnych z Harmonogramem Ramowym Projektu,</w:t>
      </w:r>
      <w:r w:rsidRPr="001A13E6">
        <w:rPr>
          <w:rFonts w:ascii="Times New Roman" w:hAnsi="Times New Roman"/>
          <w:color w:val="FF0000"/>
        </w:rPr>
        <w:t xml:space="preserve"> </w:t>
      </w:r>
      <w:r w:rsidRPr="001A13E6">
        <w:rPr>
          <w:rFonts w:ascii="Times New Roman" w:hAnsi="Times New Roman"/>
          <w:color w:val="auto"/>
        </w:rPr>
        <w:t xml:space="preserve">od dnia podpisania Umowy. Za dzień wykonania Zadania nr 1 przyjmuje się dzień podpisania przez Strony protokołu odbioru końcowego Zadania nr 1 po Starcie Produkcyjnym; </w:t>
      </w:r>
    </w:p>
    <w:p w14:paraId="0BE63602" w14:textId="0A98CBF9" w:rsidR="00BB483B" w:rsidRPr="001A13E6" w:rsidRDefault="00BB483B" w:rsidP="00BB483B">
      <w:pPr>
        <w:pStyle w:val="Tekstpodstawowy"/>
        <w:spacing w:after="240"/>
        <w:jc w:val="both"/>
        <w:rPr>
          <w:rFonts w:ascii="Times New Roman" w:hAnsi="Times New Roman"/>
          <w:color w:val="auto"/>
        </w:rPr>
      </w:pPr>
      <w:r w:rsidRPr="001A13E6">
        <w:rPr>
          <w:rFonts w:ascii="Times New Roman" w:hAnsi="Times New Roman"/>
          <w:color w:val="auto"/>
        </w:rPr>
        <w:t>b) Zadani</w:t>
      </w:r>
      <w:r w:rsidR="009F62E7" w:rsidRPr="001A13E6">
        <w:rPr>
          <w:rFonts w:ascii="Times New Roman" w:hAnsi="Times New Roman"/>
          <w:color w:val="auto"/>
        </w:rPr>
        <w:t>a</w:t>
      </w:r>
      <w:r w:rsidRPr="001A13E6">
        <w:rPr>
          <w:rFonts w:ascii="Times New Roman" w:hAnsi="Times New Roman"/>
          <w:color w:val="auto"/>
        </w:rPr>
        <w:t xml:space="preserve"> nr 2 – </w:t>
      </w:r>
      <w:r w:rsidR="001947D6" w:rsidRPr="001A13E6">
        <w:rPr>
          <w:rFonts w:ascii="Times New Roman" w:hAnsi="Times New Roman"/>
          <w:color w:val="auto"/>
        </w:rPr>
        <w:t xml:space="preserve">w terminach zgodnych z Harmonogramem Ramowym Projektu </w:t>
      </w:r>
      <w:r w:rsidRPr="001A13E6">
        <w:rPr>
          <w:rFonts w:ascii="Times New Roman" w:hAnsi="Times New Roman"/>
          <w:color w:val="auto"/>
        </w:rPr>
        <w:t>od podpisania przez Strony protokołu odbioru końcowego Zadania nr 1 po Starcie Produkcyjnym</w:t>
      </w:r>
      <w:r w:rsidR="00A06F5A" w:rsidRPr="001A13E6">
        <w:rPr>
          <w:rFonts w:ascii="Times New Roman" w:hAnsi="Times New Roman"/>
          <w:color w:val="auto"/>
        </w:rPr>
        <w:t>.</w:t>
      </w:r>
    </w:p>
    <w:p w14:paraId="19B2ADF1" w14:textId="32B5C757" w:rsidR="00BB483B" w:rsidRPr="0004325F" w:rsidRDefault="00EE2EA7" w:rsidP="00BB483B">
      <w:pPr>
        <w:pStyle w:val="Tekstpodstawowy"/>
        <w:spacing w:after="240"/>
        <w:jc w:val="both"/>
        <w:rPr>
          <w:rFonts w:ascii="Times New Roman" w:hAnsi="Times New Roman"/>
          <w:color w:val="auto"/>
        </w:rPr>
      </w:pPr>
      <w:r w:rsidRPr="001A13E6">
        <w:rPr>
          <w:rFonts w:ascii="Times New Roman" w:hAnsi="Times New Roman"/>
          <w:color w:val="auto"/>
        </w:rPr>
        <w:t>1</w:t>
      </w:r>
      <w:r w:rsidR="00B85132" w:rsidRPr="001A13E6">
        <w:rPr>
          <w:rFonts w:ascii="Times New Roman" w:hAnsi="Times New Roman"/>
          <w:color w:val="auto"/>
        </w:rPr>
        <w:t>4</w:t>
      </w:r>
      <w:r w:rsidR="00BB483B" w:rsidRPr="001A13E6">
        <w:rPr>
          <w:rFonts w:ascii="Times New Roman" w:hAnsi="Times New Roman"/>
          <w:color w:val="auto"/>
        </w:rPr>
        <w:t>.3. Wykonawca zobowiązuje się wykonać prace stanowiące przedmiot Umowy zgodnie z</w:t>
      </w:r>
      <w:r w:rsidR="00B93DE1">
        <w:rPr>
          <w:rFonts w:ascii="Times New Roman" w:hAnsi="Times New Roman"/>
          <w:color w:val="auto"/>
        </w:rPr>
        <w:t> </w:t>
      </w:r>
      <w:r w:rsidR="00BB483B" w:rsidRPr="001A13E6">
        <w:rPr>
          <w:rFonts w:ascii="Times New Roman" w:hAnsi="Times New Roman"/>
          <w:color w:val="auto"/>
        </w:rPr>
        <w:t>Harmonogramem Ramowym Projektu, który stanowi Załącznik nr 8 do</w:t>
      </w:r>
      <w:r w:rsidR="00BB483B" w:rsidRPr="0004325F">
        <w:rPr>
          <w:rFonts w:ascii="Times New Roman" w:hAnsi="Times New Roman"/>
          <w:color w:val="auto"/>
        </w:rPr>
        <w:t xml:space="preserve"> niniejszej Umowy pod warunkiem, że Z</w:t>
      </w:r>
      <w:r w:rsidR="00BB483B">
        <w:rPr>
          <w:rFonts w:ascii="Times New Roman" w:hAnsi="Times New Roman"/>
          <w:color w:val="auto"/>
        </w:rPr>
        <w:t>amawiający</w:t>
      </w:r>
      <w:r w:rsidR="00BB483B" w:rsidRPr="0004325F">
        <w:rPr>
          <w:rFonts w:ascii="Times New Roman" w:hAnsi="Times New Roman"/>
          <w:color w:val="auto"/>
        </w:rPr>
        <w:t xml:space="preserve"> będzie wywiązywał się terminowo z obowiązków przewidzianych w niniejszej Umowie.</w:t>
      </w:r>
    </w:p>
    <w:p w14:paraId="76C7A767" w14:textId="006A5BC8" w:rsidR="00BB483B" w:rsidRPr="0004325F" w:rsidRDefault="00EE2EA7" w:rsidP="00BB483B">
      <w:pPr>
        <w:pStyle w:val="Tekstpodstawowy"/>
        <w:spacing w:after="240"/>
        <w:jc w:val="both"/>
        <w:rPr>
          <w:rFonts w:ascii="Times New Roman" w:hAnsi="Times New Roman"/>
          <w:color w:val="auto"/>
        </w:rPr>
      </w:pPr>
      <w:r>
        <w:rPr>
          <w:rFonts w:ascii="Times New Roman" w:hAnsi="Times New Roman"/>
          <w:color w:val="auto"/>
        </w:rPr>
        <w:t>1</w:t>
      </w:r>
      <w:r w:rsidR="00B85132">
        <w:rPr>
          <w:rFonts w:ascii="Times New Roman" w:hAnsi="Times New Roman"/>
          <w:color w:val="auto"/>
        </w:rPr>
        <w:t>4</w:t>
      </w:r>
      <w:r w:rsidR="00BB483B" w:rsidRPr="0004325F">
        <w:rPr>
          <w:rFonts w:ascii="Times New Roman" w:hAnsi="Times New Roman"/>
          <w:color w:val="auto"/>
        </w:rPr>
        <w:t>.4</w:t>
      </w:r>
      <w:r w:rsidR="00BB483B">
        <w:rPr>
          <w:rFonts w:ascii="Times New Roman" w:hAnsi="Times New Roman"/>
          <w:color w:val="auto"/>
        </w:rPr>
        <w:t xml:space="preserve">. </w:t>
      </w:r>
      <w:r w:rsidR="00BB483B" w:rsidRPr="0004325F">
        <w:rPr>
          <w:rFonts w:ascii="Times New Roman" w:hAnsi="Times New Roman"/>
          <w:color w:val="auto"/>
        </w:rPr>
        <w:t xml:space="preserve">Wykonawca może domagać się zmiany terminów wykonania poszczególnych </w:t>
      </w:r>
      <w:r w:rsidR="00BB483B">
        <w:rPr>
          <w:rFonts w:ascii="Times New Roman" w:hAnsi="Times New Roman"/>
          <w:color w:val="auto"/>
        </w:rPr>
        <w:t>p</w:t>
      </w:r>
      <w:r w:rsidR="00BB483B" w:rsidRPr="0004325F">
        <w:rPr>
          <w:rFonts w:ascii="Times New Roman" w:hAnsi="Times New Roman"/>
          <w:color w:val="auto"/>
        </w:rPr>
        <w:t>rac określonych w Harmonogramie</w:t>
      </w:r>
      <w:r w:rsidR="00BB483B">
        <w:rPr>
          <w:rFonts w:ascii="Times New Roman" w:hAnsi="Times New Roman"/>
          <w:color w:val="auto"/>
        </w:rPr>
        <w:t xml:space="preserve"> Ramowym Projektu</w:t>
      </w:r>
      <w:r w:rsidR="00BB483B" w:rsidRPr="0004325F">
        <w:rPr>
          <w:rFonts w:ascii="Times New Roman" w:hAnsi="Times New Roman"/>
          <w:color w:val="auto"/>
        </w:rPr>
        <w:t>, o ile wykonanie opóźnia się z przyczyny nieleżącej po stronie Wykonawcy albo z powodu zaistnienia Siły Wyższej. O okolicznościach uprawniających Wykonawcę do ubiegania się o zmiany Harmonogramu</w:t>
      </w:r>
      <w:r w:rsidR="00BB483B">
        <w:rPr>
          <w:rFonts w:ascii="Times New Roman" w:hAnsi="Times New Roman"/>
          <w:color w:val="auto"/>
        </w:rPr>
        <w:t xml:space="preserve"> Ramowego Projektu</w:t>
      </w:r>
      <w:r w:rsidR="00BB483B" w:rsidRPr="0004325F">
        <w:rPr>
          <w:rFonts w:ascii="Times New Roman" w:hAnsi="Times New Roman"/>
          <w:color w:val="auto"/>
        </w:rPr>
        <w:t>, zobowiązany jest poinformować Z</w:t>
      </w:r>
      <w:r w:rsidR="00BB483B">
        <w:rPr>
          <w:rFonts w:ascii="Times New Roman" w:hAnsi="Times New Roman"/>
          <w:color w:val="auto"/>
        </w:rPr>
        <w:t>amawiającego</w:t>
      </w:r>
      <w:r w:rsidR="00BB483B" w:rsidRPr="0004325F">
        <w:rPr>
          <w:rFonts w:ascii="Times New Roman" w:hAnsi="Times New Roman"/>
          <w:color w:val="auto"/>
        </w:rPr>
        <w:t xml:space="preserve"> w formie korespondencji e-mail skierowanej na adres Kierownika Projektu Z</w:t>
      </w:r>
      <w:r w:rsidR="00BB483B">
        <w:rPr>
          <w:rFonts w:ascii="Times New Roman" w:hAnsi="Times New Roman"/>
          <w:color w:val="auto"/>
        </w:rPr>
        <w:t>amawiającego</w:t>
      </w:r>
      <w:r w:rsidR="00BB483B" w:rsidRPr="0004325F">
        <w:rPr>
          <w:rFonts w:ascii="Times New Roman" w:hAnsi="Times New Roman"/>
          <w:color w:val="auto"/>
        </w:rPr>
        <w:t>.</w:t>
      </w:r>
    </w:p>
    <w:p w14:paraId="5897EBE6" w14:textId="4917FA5F" w:rsidR="00CE096B" w:rsidRDefault="00EE2EA7" w:rsidP="00BB483B">
      <w:pPr>
        <w:pStyle w:val="Tekstpodstawowy"/>
        <w:spacing w:after="240"/>
        <w:jc w:val="both"/>
        <w:rPr>
          <w:rFonts w:ascii="Times New Roman" w:hAnsi="Times New Roman"/>
          <w:b/>
          <w:bCs/>
          <w:color w:val="auto"/>
        </w:rPr>
      </w:pPr>
      <w:r>
        <w:rPr>
          <w:rFonts w:ascii="Times New Roman" w:hAnsi="Times New Roman"/>
          <w:color w:val="auto"/>
        </w:rPr>
        <w:t>1</w:t>
      </w:r>
      <w:r w:rsidR="00B85132">
        <w:rPr>
          <w:rFonts w:ascii="Times New Roman" w:hAnsi="Times New Roman"/>
          <w:color w:val="auto"/>
        </w:rPr>
        <w:t>4</w:t>
      </w:r>
      <w:r w:rsidR="00BB483B" w:rsidRPr="0004325F">
        <w:rPr>
          <w:rFonts w:ascii="Times New Roman" w:hAnsi="Times New Roman"/>
          <w:color w:val="auto"/>
        </w:rPr>
        <w:t>.5</w:t>
      </w:r>
      <w:r w:rsidR="00BB483B">
        <w:rPr>
          <w:rFonts w:ascii="Times New Roman" w:hAnsi="Times New Roman"/>
          <w:color w:val="auto"/>
        </w:rPr>
        <w:t xml:space="preserve">. </w:t>
      </w:r>
      <w:r w:rsidR="00BB483B" w:rsidRPr="0004325F">
        <w:rPr>
          <w:rFonts w:ascii="Times New Roman" w:hAnsi="Times New Roman"/>
          <w:color w:val="auto"/>
        </w:rPr>
        <w:t>W przypadku opóźnień w realizacji Umowy z przyczyn leżących po stronie Z</w:t>
      </w:r>
      <w:r w:rsidR="00BB483B">
        <w:rPr>
          <w:rFonts w:ascii="Times New Roman" w:hAnsi="Times New Roman"/>
          <w:color w:val="auto"/>
        </w:rPr>
        <w:t>amawiającego</w:t>
      </w:r>
      <w:r w:rsidR="00BB483B" w:rsidRPr="0004325F">
        <w:rPr>
          <w:rFonts w:ascii="Times New Roman" w:hAnsi="Times New Roman"/>
          <w:color w:val="auto"/>
        </w:rPr>
        <w:t xml:space="preserve">, zwłaszcza w wyniku niedopełnienia </w:t>
      </w:r>
      <w:r w:rsidR="00BB483B">
        <w:rPr>
          <w:rFonts w:ascii="Times New Roman" w:hAnsi="Times New Roman"/>
          <w:color w:val="auto"/>
        </w:rPr>
        <w:t xml:space="preserve">obowiązków </w:t>
      </w:r>
      <w:r w:rsidR="00BB483B" w:rsidRPr="0004325F">
        <w:rPr>
          <w:rFonts w:ascii="Times New Roman" w:hAnsi="Times New Roman"/>
          <w:color w:val="auto"/>
        </w:rPr>
        <w:t xml:space="preserve">wymienionych w </w:t>
      </w:r>
      <w:r w:rsidR="00BB483B" w:rsidRPr="006556CD">
        <w:rPr>
          <w:rFonts w:ascii="Times New Roman" w:hAnsi="Times New Roman"/>
          <w:color w:val="auto"/>
        </w:rPr>
        <w:t>p</w:t>
      </w:r>
      <w:r w:rsidR="00C61B43">
        <w:rPr>
          <w:rFonts w:ascii="Times New Roman" w:hAnsi="Times New Roman"/>
          <w:color w:val="auto"/>
        </w:rPr>
        <w:t>unkcie 13</w:t>
      </w:r>
      <w:r w:rsidR="00BB483B" w:rsidRPr="0004325F">
        <w:rPr>
          <w:rFonts w:ascii="Times New Roman" w:hAnsi="Times New Roman"/>
          <w:color w:val="auto"/>
        </w:rPr>
        <w:t xml:space="preserve"> </w:t>
      </w:r>
      <w:r w:rsidR="00BB483B">
        <w:rPr>
          <w:rFonts w:ascii="Times New Roman" w:hAnsi="Times New Roman"/>
          <w:color w:val="auto"/>
        </w:rPr>
        <w:t>niniejszej Umowy</w:t>
      </w:r>
      <w:r w:rsidR="00BB483B" w:rsidRPr="0004325F">
        <w:rPr>
          <w:rFonts w:ascii="Times New Roman" w:hAnsi="Times New Roman"/>
          <w:color w:val="auto"/>
        </w:rPr>
        <w:t>, Wykonawca ma prawo wnioskować o przesunięcie terminu zakończenia poszczególnych zadań objętych przedmiotem Umowy. Termin może zostać przesunięty o czas wynikający z ww. opóźnienia oraz dodatkowo o czas niezbędny na ponowne podjęcie prac w</w:t>
      </w:r>
      <w:r w:rsidR="00B93DE1">
        <w:rPr>
          <w:rFonts w:ascii="Times New Roman" w:hAnsi="Times New Roman"/>
          <w:color w:val="auto"/>
        </w:rPr>
        <w:t> </w:t>
      </w:r>
      <w:r w:rsidR="00BB483B" w:rsidRPr="0004325F">
        <w:rPr>
          <w:rFonts w:ascii="Times New Roman" w:hAnsi="Times New Roman"/>
          <w:color w:val="auto"/>
        </w:rPr>
        <w:t xml:space="preserve">wymiarze minimum 5 </w:t>
      </w:r>
      <w:r w:rsidR="00BB483B">
        <w:rPr>
          <w:rFonts w:ascii="Times New Roman" w:hAnsi="Times New Roman"/>
          <w:color w:val="auto"/>
        </w:rPr>
        <w:t>D</w:t>
      </w:r>
      <w:r w:rsidR="00BB483B" w:rsidRPr="0004325F">
        <w:rPr>
          <w:rFonts w:ascii="Times New Roman" w:hAnsi="Times New Roman"/>
          <w:color w:val="auto"/>
        </w:rPr>
        <w:t>ni roboczych.</w:t>
      </w:r>
      <w:r w:rsidR="00BB483B" w:rsidRPr="00371A61">
        <w:rPr>
          <w:rFonts w:ascii="Times New Roman" w:hAnsi="Times New Roman"/>
          <w:b/>
          <w:bCs/>
          <w:color w:val="auto"/>
        </w:rPr>
        <w:tab/>
      </w:r>
      <w:r w:rsidR="00BB483B" w:rsidRPr="00371A61">
        <w:rPr>
          <w:rFonts w:ascii="Times New Roman" w:hAnsi="Times New Roman"/>
          <w:b/>
          <w:bCs/>
          <w:color w:val="auto"/>
        </w:rPr>
        <w:tab/>
      </w:r>
      <w:r w:rsidR="00BB483B" w:rsidRPr="00371A61">
        <w:rPr>
          <w:rFonts w:ascii="Times New Roman" w:hAnsi="Times New Roman"/>
          <w:b/>
          <w:bCs/>
          <w:color w:val="auto"/>
        </w:rPr>
        <w:tab/>
      </w:r>
      <w:r w:rsidR="00BB483B" w:rsidRPr="00371A61">
        <w:rPr>
          <w:rFonts w:ascii="Times New Roman" w:hAnsi="Times New Roman"/>
          <w:b/>
          <w:bCs/>
          <w:color w:val="auto"/>
        </w:rPr>
        <w:tab/>
      </w:r>
      <w:r w:rsidR="00BB483B" w:rsidRPr="00371A61">
        <w:rPr>
          <w:rFonts w:ascii="Times New Roman" w:hAnsi="Times New Roman"/>
          <w:b/>
          <w:bCs/>
          <w:color w:val="auto"/>
        </w:rPr>
        <w:tab/>
      </w:r>
      <w:r w:rsidR="00BB483B" w:rsidRPr="00371A61">
        <w:rPr>
          <w:rFonts w:ascii="Times New Roman" w:hAnsi="Times New Roman"/>
          <w:b/>
          <w:bCs/>
          <w:color w:val="auto"/>
        </w:rPr>
        <w:tab/>
      </w:r>
      <w:r w:rsidR="00BB483B" w:rsidRPr="00371A61">
        <w:rPr>
          <w:rFonts w:ascii="Times New Roman" w:hAnsi="Times New Roman"/>
          <w:b/>
          <w:bCs/>
          <w:color w:val="auto"/>
        </w:rPr>
        <w:tab/>
      </w:r>
    </w:p>
    <w:p w14:paraId="0ECB1C59" w14:textId="77777777" w:rsidR="00CE096B" w:rsidRDefault="00CE096B" w:rsidP="00CE096B">
      <w:pPr>
        <w:pStyle w:val="Tekstpodstawowy"/>
        <w:jc w:val="both"/>
        <w:rPr>
          <w:rFonts w:ascii="Times New Roman" w:hAnsi="Times New Roman"/>
          <w:b/>
          <w:bCs/>
          <w:color w:val="auto"/>
        </w:rPr>
      </w:pPr>
    </w:p>
    <w:p w14:paraId="6BB8BD45" w14:textId="559F1DA1" w:rsidR="00BB483B" w:rsidRPr="00371A61" w:rsidRDefault="00BB483B" w:rsidP="00BB483B">
      <w:pPr>
        <w:pStyle w:val="Tekstpodstawowy"/>
        <w:spacing w:after="240"/>
        <w:jc w:val="both"/>
        <w:rPr>
          <w:rFonts w:ascii="Times New Roman" w:hAnsi="Times New Roman"/>
          <w:b/>
          <w:bCs/>
          <w:color w:val="auto"/>
        </w:rPr>
      </w:pPr>
      <w:r w:rsidRPr="00B7156D">
        <w:rPr>
          <w:rFonts w:ascii="Times New Roman" w:hAnsi="Times New Roman"/>
          <w:b/>
          <w:bCs/>
          <w:color w:val="auto"/>
        </w:rPr>
        <w:t>1</w:t>
      </w:r>
      <w:r w:rsidR="00B85132">
        <w:rPr>
          <w:rFonts w:ascii="Times New Roman" w:hAnsi="Times New Roman"/>
          <w:b/>
          <w:bCs/>
          <w:color w:val="auto"/>
        </w:rPr>
        <w:t>5</w:t>
      </w:r>
      <w:r w:rsidRPr="00B7156D">
        <w:rPr>
          <w:rFonts w:ascii="Times New Roman" w:hAnsi="Times New Roman"/>
          <w:b/>
          <w:bCs/>
          <w:color w:val="auto"/>
        </w:rPr>
        <w:t>. ODBIORY</w:t>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r w:rsidRPr="00371A61">
        <w:rPr>
          <w:rFonts w:ascii="Times New Roman" w:hAnsi="Times New Roman"/>
          <w:b/>
          <w:bCs/>
          <w:color w:val="auto"/>
        </w:rPr>
        <w:tab/>
      </w:r>
    </w:p>
    <w:p w14:paraId="2941EE83" w14:textId="000C1798" w:rsidR="00BB483B" w:rsidRDefault="00BB483B" w:rsidP="00BB483B">
      <w:pPr>
        <w:pStyle w:val="Tekstpodstawowy"/>
        <w:spacing w:after="240"/>
        <w:jc w:val="both"/>
        <w:rPr>
          <w:rFonts w:ascii="Times New Roman" w:hAnsi="Times New Roman"/>
          <w:color w:val="auto"/>
        </w:rPr>
      </w:pPr>
      <w:r w:rsidRPr="002D23D4">
        <w:rPr>
          <w:rFonts w:ascii="Times New Roman" w:hAnsi="Times New Roman"/>
          <w:color w:val="auto"/>
        </w:rPr>
        <w:t>1</w:t>
      </w:r>
      <w:r w:rsidR="00484238">
        <w:rPr>
          <w:rFonts w:ascii="Times New Roman" w:hAnsi="Times New Roman"/>
          <w:color w:val="auto"/>
        </w:rPr>
        <w:t>5</w:t>
      </w:r>
      <w:r w:rsidRPr="002D23D4">
        <w:rPr>
          <w:rFonts w:ascii="Times New Roman" w:hAnsi="Times New Roman"/>
          <w:color w:val="auto"/>
        </w:rPr>
        <w:t>.1</w:t>
      </w:r>
      <w:r>
        <w:rPr>
          <w:rFonts w:ascii="Times New Roman" w:hAnsi="Times New Roman"/>
          <w:color w:val="auto"/>
        </w:rPr>
        <w:t xml:space="preserve">. </w:t>
      </w:r>
      <w:r w:rsidRPr="002D23D4">
        <w:rPr>
          <w:rFonts w:ascii="Times New Roman" w:hAnsi="Times New Roman"/>
          <w:color w:val="auto"/>
        </w:rPr>
        <w:t>Zakończenie każde</w:t>
      </w:r>
      <w:r w:rsidR="00B7156D">
        <w:rPr>
          <w:rFonts w:ascii="Times New Roman" w:hAnsi="Times New Roman"/>
          <w:color w:val="auto"/>
        </w:rPr>
        <w:t>j Fazy</w:t>
      </w:r>
      <w:r w:rsidRPr="002D23D4">
        <w:rPr>
          <w:rFonts w:ascii="Times New Roman" w:hAnsi="Times New Roman"/>
          <w:color w:val="auto"/>
        </w:rPr>
        <w:t xml:space="preserve"> </w:t>
      </w:r>
      <w:r>
        <w:rPr>
          <w:rFonts w:ascii="Times New Roman" w:hAnsi="Times New Roman"/>
          <w:color w:val="auto"/>
        </w:rPr>
        <w:t>p</w:t>
      </w:r>
      <w:r w:rsidRPr="002D23D4">
        <w:rPr>
          <w:rFonts w:ascii="Times New Roman" w:hAnsi="Times New Roman"/>
          <w:color w:val="auto"/>
        </w:rPr>
        <w:t>rojektu</w:t>
      </w:r>
      <w:r w:rsidR="00453D6B" w:rsidRPr="00453D6B">
        <w:rPr>
          <w:rStyle w:val="Odwoaniedokomentarza"/>
          <w:rFonts w:ascii="Times New Roman" w:hAnsi="Times New Roman"/>
        </w:rPr>
        <w:t xml:space="preserve"> </w:t>
      </w:r>
      <w:r w:rsidR="00B7156D">
        <w:rPr>
          <w:rFonts w:ascii="Times New Roman" w:hAnsi="Times New Roman"/>
          <w:color w:val="auto"/>
        </w:rPr>
        <w:t xml:space="preserve">zgodnionej między stronami Umowy w ramach Harmonogramu </w:t>
      </w:r>
      <w:r w:rsidR="00453D6B">
        <w:rPr>
          <w:rFonts w:ascii="Times New Roman" w:hAnsi="Times New Roman"/>
          <w:color w:val="auto"/>
        </w:rPr>
        <w:t xml:space="preserve">Szczegółowego </w:t>
      </w:r>
      <w:r w:rsidR="00B7156D">
        <w:rPr>
          <w:rFonts w:ascii="Times New Roman" w:hAnsi="Times New Roman"/>
          <w:color w:val="auto"/>
        </w:rPr>
        <w:t xml:space="preserve">Projektu, </w:t>
      </w:r>
      <w:r w:rsidRPr="002D23D4">
        <w:rPr>
          <w:rFonts w:ascii="Times New Roman" w:hAnsi="Times New Roman"/>
          <w:color w:val="auto"/>
        </w:rPr>
        <w:t xml:space="preserve">w trakcie realizacji </w:t>
      </w:r>
      <w:r>
        <w:rPr>
          <w:rFonts w:ascii="Times New Roman" w:hAnsi="Times New Roman"/>
          <w:color w:val="auto"/>
        </w:rPr>
        <w:t>Z</w:t>
      </w:r>
      <w:r w:rsidRPr="002D23D4">
        <w:rPr>
          <w:rFonts w:ascii="Times New Roman" w:hAnsi="Times New Roman"/>
          <w:color w:val="auto"/>
        </w:rPr>
        <w:t xml:space="preserve">adania </w:t>
      </w:r>
      <w:r>
        <w:rPr>
          <w:rFonts w:ascii="Times New Roman" w:hAnsi="Times New Roman"/>
          <w:color w:val="auto"/>
        </w:rPr>
        <w:t xml:space="preserve">nr </w:t>
      </w:r>
      <w:r w:rsidRPr="002D23D4">
        <w:rPr>
          <w:rFonts w:ascii="Times New Roman" w:hAnsi="Times New Roman"/>
          <w:color w:val="auto"/>
        </w:rPr>
        <w:t xml:space="preserve">1 zostanie potwierdzone </w:t>
      </w:r>
      <w:r>
        <w:rPr>
          <w:rFonts w:ascii="Times New Roman" w:hAnsi="Times New Roman"/>
          <w:color w:val="auto"/>
        </w:rPr>
        <w:t>p</w:t>
      </w:r>
      <w:r w:rsidRPr="002D23D4">
        <w:rPr>
          <w:rFonts w:ascii="Times New Roman" w:hAnsi="Times New Roman"/>
          <w:color w:val="auto"/>
        </w:rPr>
        <w:t xml:space="preserve">rotokołem </w:t>
      </w:r>
      <w:r>
        <w:rPr>
          <w:rFonts w:ascii="Times New Roman" w:hAnsi="Times New Roman"/>
          <w:color w:val="auto"/>
        </w:rPr>
        <w:t>o</w:t>
      </w:r>
      <w:r w:rsidRPr="002D23D4">
        <w:rPr>
          <w:rFonts w:ascii="Times New Roman" w:hAnsi="Times New Roman"/>
          <w:color w:val="auto"/>
        </w:rPr>
        <w:t xml:space="preserve">dbioru podpisanym przez </w:t>
      </w:r>
      <w:r w:rsidRPr="00266929">
        <w:rPr>
          <w:rFonts w:ascii="Times New Roman" w:hAnsi="Times New Roman"/>
          <w:color w:val="auto"/>
        </w:rPr>
        <w:t>Kierownik</w:t>
      </w:r>
      <w:r>
        <w:rPr>
          <w:rFonts w:ascii="Times New Roman" w:hAnsi="Times New Roman"/>
          <w:color w:val="auto"/>
        </w:rPr>
        <w:t>a</w:t>
      </w:r>
      <w:r w:rsidRPr="00266929">
        <w:rPr>
          <w:rFonts w:ascii="Times New Roman" w:hAnsi="Times New Roman"/>
          <w:color w:val="auto"/>
        </w:rPr>
        <w:t xml:space="preserve"> Projektu Zamawiającego </w:t>
      </w:r>
      <w:r>
        <w:rPr>
          <w:rFonts w:ascii="Times New Roman" w:hAnsi="Times New Roman"/>
          <w:color w:val="auto"/>
        </w:rPr>
        <w:t>oraz Menadżera Projektu</w:t>
      </w:r>
      <w:r w:rsidRPr="00266929">
        <w:rPr>
          <w:rFonts w:ascii="Times New Roman" w:hAnsi="Times New Roman"/>
          <w:color w:val="auto"/>
        </w:rPr>
        <w:t xml:space="preserve"> Wykonawcy</w:t>
      </w:r>
      <w:r w:rsidRPr="002D23D4">
        <w:rPr>
          <w:rFonts w:ascii="Times New Roman" w:hAnsi="Times New Roman"/>
          <w:color w:val="auto"/>
        </w:rPr>
        <w:t xml:space="preserve">. Podpisany </w:t>
      </w:r>
      <w:r>
        <w:rPr>
          <w:rFonts w:ascii="Times New Roman" w:hAnsi="Times New Roman"/>
          <w:color w:val="auto"/>
        </w:rPr>
        <w:t>p</w:t>
      </w:r>
      <w:r w:rsidRPr="002D23D4">
        <w:rPr>
          <w:rFonts w:ascii="Times New Roman" w:hAnsi="Times New Roman"/>
          <w:color w:val="auto"/>
        </w:rPr>
        <w:t xml:space="preserve">rotokół </w:t>
      </w:r>
      <w:r>
        <w:rPr>
          <w:rFonts w:ascii="Times New Roman" w:hAnsi="Times New Roman"/>
          <w:color w:val="auto"/>
        </w:rPr>
        <w:t>o</w:t>
      </w:r>
      <w:r w:rsidRPr="002D23D4">
        <w:rPr>
          <w:rFonts w:ascii="Times New Roman" w:hAnsi="Times New Roman"/>
          <w:color w:val="auto"/>
        </w:rPr>
        <w:t>dbioru jest podstawą wystawienia przez Wykonawcę faktury obejmującej wynagrodzenie za dan</w:t>
      </w:r>
      <w:r w:rsidR="00C52235">
        <w:rPr>
          <w:rFonts w:ascii="Times New Roman" w:hAnsi="Times New Roman"/>
          <w:color w:val="auto"/>
        </w:rPr>
        <w:t>ą</w:t>
      </w:r>
      <w:r w:rsidR="00F01EC7">
        <w:rPr>
          <w:rFonts w:ascii="Times New Roman" w:hAnsi="Times New Roman"/>
          <w:color w:val="auto"/>
        </w:rPr>
        <w:t xml:space="preserve"> </w:t>
      </w:r>
      <w:r w:rsidR="00C52235">
        <w:rPr>
          <w:rFonts w:ascii="Times New Roman" w:hAnsi="Times New Roman"/>
          <w:color w:val="auto"/>
        </w:rPr>
        <w:t>Fazę</w:t>
      </w:r>
      <w:r w:rsidRPr="002D23D4">
        <w:rPr>
          <w:rFonts w:ascii="Times New Roman" w:hAnsi="Times New Roman"/>
          <w:color w:val="auto"/>
        </w:rPr>
        <w:t xml:space="preserve"> </w:t>
      </w:r>
      <w:r>
        <w:rPr>
          <w:rFonts w:ascii="Times New Roman" w:hAnsi="Times New Roman"/>
          <w:color w:val="auto"/>
        </w:rPr>
        <w:t>p</w:t>
      </w:r>
      <w:r w:rsidRPr="002D23D4">
        <w:rPr>
          <w:rFonts w:ascii="Times New Roman" w:hAnsi="Times New Roman"/>
          <w:color w:val="auto"/>
        </w:rPr>
        <w:t>rojektu.</w:t>
      </w:r>
      <w:r w:rsidRPr="00E529B0">
        <w:rPr>
          <w:rFonts w:ascii="Times New Roman" w:hAnsi="Times New Roman"/>
          <w:color w:val="auto"/>
        </w:rPr>
        <w:t xml:space="preserve"> </w:t>
      </w:r>
      <w:r w:rsidRPr="009677B2">
        <w:rPr>
          <w:rFonts w:ascii="Times New Roman" w:hAnsi="Times New Roman"/>
          <w:color w:val="auto"/>
        </w:rPr>
        <w:t xml:space="preserve">Protokół </w:t>
      </w:r>
      <w:r>
        <w:rPr>
          <w:rFonts w:ascii="Times New Roman" w:hAnsi="Times New Roman"/>
          <w:color w:val="auto"/>
        </w:rPr>
        <w:t>o</w:t>
      </w:r>
      <w:r w:rsidRPr="009677B2">
        <w:rPr>
          <w:rFonts w:ascii="Times New Roman" w:hAnsi="Times New Roman"/>
          <w:color w:val="auto"/>
        </w:rPr>
        <w:t xml:space="preserve">dbioru sporządzony zostanie w formie pisemnej pod rygorem nieważności, w dwóch egzemplarzach, po jednym dla każdej ze Stron. </w:t>
      </w:r>
      <w:r w:rsidRPr="00AF53F5">
        <w:rPr>
          <w:rFonts w:ascii="Times New Roman" w:hAnsi="Times New Roman"/>
          <w:color w:val="auto"/>
        </w:rPr>
        <w:t xml:space="preserve">Wzór protokołu odbioru stanowi </w:t>
      </w:r>
      <w:r w:rsidRPr="001A13E6">
        <w:rPr>
          <w:rFonts w:ascii="Times New Roman" w:hAnsi="Times New Roman"/>
          <w:color w:val="auto"/>
        </w:rPr>
        <w:t>Załącznik nr 1</w:t>
      </w:r>
      <w:r w:rsidR="00FC77E1">
        <w:rPr>
          <w:rFonts w:ascii="Times New Roman" w:hAnsi="Times New Roman"/>
          <w:color w:val="auto"/>
        </w:rPr>
        <w:t>1</w:t>
      </w:r>
      <w:r w:rsidRPr="00AF53F5">
        <w:rPr>
          <w:rFonts w:ascii="Times New Roman" w:hAnsi="Times New Roman"/>
          <w:color w:val="auto"/>
        </w:rPr>
        <w:t xml:space="preserve"> do Umowy.</w:t>
      </w:r>
      <w:r w:rsidRPr="009677B2">
        <w:rPr>
          <w:rFonts w:ascii="Times New Roman" w:hAnsi="Times New Roman"/>
          <w:color w:val="auto"/>
        </w:rPr>
        <w:t xml:space="preserve"> </w:t>
      </w:r>
      <w:r w:rsidRPr="002D23D4">
        <w:rPr>
          <w:rFonts w:ascii="Times New Roman" w:hAnsi="Times New Roman"/>
          <w:color w:val="auto"/>
        </w:rPr>
        <w:t xml:space="preserve"> </w:t>
      </w:r>
    </w:p>
    <w:p w14:paraId="6167E789" w14:textId="1510DF17" w:rsidR="00BB483B" w:rsidRPr="00FF7784" w:rsidRDefault="00BB483B" w:rsidP="00BB483B">
      <w:pPr>
        <w:pStyle w:val="Tekstpodstawowy"/>
        <w:spacing w:after="240"/>
        <w:jc w:val="both"/>
        <w:rPr>
          <w:rFonts w:ascii="Times New Roman" w:hAnsi="Times New Roman"/>
          <w:color w:val="auto"/>
        </w:rPr>
      </w:pPr>
      <w:r w:rsidRPr="00FF7784">
        <w:rPr>
          <w:rFonts w:ascii="Times New Roman" w:hAnsi="Times New Roman"/>
          <w:color w:val="auto"/>
        </w:rPr>
        <w:t>1</w:t>
      </w:r>
      <w:r w:rsidR="00484238">
        <w:rPr>
          <w:rFonts w:ascii="Times New Roman" w:hAnsi="Times New Roman"/>
          <w:color w:val="auto"/>
        </w:rPr>
        <w:t>5</w:t>
      </w:r>
      <w:r w:rsidRPr="00FF7784">
        <w:rPr>
          <w:rFonts w:ascii="Times New Roman" w:hAnsi="Times New Roman"/>
          <w:color w:val="auto"/>
        </w:rPr>
        <w:t>.2</w:t>
      </w:r>
      <w:r>
        <w:rPr>
          <w:rFonts w:ascii="Times New Roman" w:hAnsi="Times New Roman"/>
          <w:color w:val="auto"/>
        </w:rPr>
        <w:t>. Menadżer</w:t>
      </w:r>
      <w:r w:rsidRPr="00FF7784">
        <w:rPr>
          <w:rFonts w:ascii="Times New Roman" w:hAnsi="Times New Roman"/>
          <w:color w:val="auto"/>
        </w:rPr>
        <w:t xml:space="preserve"> Projektu Wykonawcy zawiadomi Kierownika Projektu Zamawiającego w</w:t>
      </w:r>
      <w:r w:rsidR="00B93DE1">
        <w:rPr>
          <w:rFonts w:ascii="Times New Roman" w:hAnsi="Times New Roman"/>
          <w:color w:val="auto"/>
        </w:rPr>
        <w:t> </w:t>
      </w:r>
      <w:r w:rsidRPr="00FF7784">
        <w:rPr>
          <w:rFonts w:ascii="Times New Roman" w:hAnsi="Times New Roman"/>
          <w:color w:val="auto"/>
        </w:rPr>
        <w:t>formie korespondencji e-mail o gotowości do odbioru danej Fazy projektu, przesyłając mu projekt protokołu odbioru danej Fazy. Z</w:t>
      </w:r>
      <w:r>
        <w:rPr>
          <w:rFonts w:ascii="Times New Roman" w:hAnsi="Times New Roman"/>
          <w:color w:val="auto"/>
        </w:rPr>
        <w:t>amawiający</w:t>
      </w:r>
      <w:r w:rsidRPr="00FF7784">
        <w:rPr>
          <w:rFonts w:ascii="Times New Roman" w:hAnsi="Times New Roman"/>
          <w:color w:val="auto"/>
        </w:rPr>
        <w:t xml:space="preserve"> jest zobowiązany odebrać daną Fazę nie później niż w ciągu 5 Dni roboczych od daty zawiadomienia przez Wykonawcę o gotowości do odbioru, z zastrzeżeniem punktu 1</w:t>
      </w:r>
      <w:r w:rsidR="00484238">
        <w:rPr>
          <w:rFonts w:ascii="Times New Roman" w:hAnsi="Times New Roman"/>
          <w:color w:val="auto"/>
        </w:rPr>
        <w:t>5</w:t>
      </w:r>
      <w:r w:rsidRPr="00FF7784">
        <w:rPr>
          <w:rFonts w:ascii="Times New Roman" w:hAnsi="Times New Roman"/>
          <w:color w:val="auto"/>
        </w:rPr>
        <w:t>.3.</w:t>
      </w:r>
    </w:p>
    <w:p w14:paraId="6A2A6BB4" w14:textId="381C2603" w:rsidR="00BB483B" w:rsidRPr="00085A0D" w:rsidRDefault="00BB483B" w:rsidP="00BB483B">
      <w:pPr>
        <w:pStyle w:val="Tekstpodstawowy"/>
        <w:spacing w:after="240"/>
        <w:jc w:val="both"/>
        <w:rPr>
          <w:rFonts w:ascii="Times New Roman" w:hAnsi="Times New Roman"/>
          <w:color w:val="auto"/>
        </w:rPr>
      </w:pPr>
      <w:r w:rsidRPr="0FE11976">
        <w:rPr>
          <w:rFonts w:ascii="Times New Roman" w:hAnsi="Times New Roman"/>
          <w:color w:val="auto"/>
        </w:rPr>
        <w:t>1</w:t>
      </w:r>
      <w:r w:rsidR="00484238">
        <w:rPr>
          <w:rFonts w:ascii="Times New Roman" w:hAnsi="Times New Roman"/>
          <w:color w:val="auto"/>
        </w:rPr>
        <w:t>5</w:t>
      </w:r>
      <w:r w:rsidRPr="0FE11976">
        <w:rPr>
          <w:rFonts w:ascii="Times New Roman" w:hAnsi="Times New Roman"/>
          <w:color w:val="auto"/>
        </w:rPr>
        <w:t>.3. Zamawiający może odmówić odbioru części Produktów wykonanych w danej Fazie projektu z powodu stwierdzenia Wad wykonanych prac. W takim przypadku, Zamawiający  zobowiązany jest do wskazania na piśmie wszystkich Wad stanowiących przyczynę odmowy odbioru, wraz z opisem Wad. W przypadku odbioru przez Zamawiającego części Prac wykonanych w danej Fazie projektu, Strony podpiszą protokół odbioru częściowego, w którym zostaną wskazane Produkty nieodebrane wraz z opisem ich Wad (tj. wskazaniem niezgodności z konkretnymi postanowieniami Umowy i załącznikami). W takim przypadku, Zamawiający zapłaci część wynagrodzenia należną za daną Fazę, pomniejszoną o uzgodnioną przez Strony wartość wadliwych Produktów, a Wykonawca jest zobowiązany do usunięcia stwierdzonych Wad w ciągu 10 Dni roboczych, chyba że Kierownik Projektu Zamawiającego i Menedżer Projektu Wykonawcy uznają, że charakter Wad wymaga dłuższego terminu na ich usunięcie. Ponowne przystąpienie do odbioru nastąpi zgodnie z procedurą przewidzianą w punkcie 1</w:t>
      </w:r>
      <w:r w:rsidR="00484238">
        <w:rPr>
          <w:rFonts w:ascii="Times New Roman" w:hAnsi="Times New Roman"/>
          <w:color w:val="auto"/>
        </w:rPr>
        <w:t>5</w:t>
      </w:r>
      <w:r w:rsidRPr="0FE11976">
        <w:rPr>
          <w:rFonts w:ascii="Times New Roman" w:hAnsi="Times New Roman"/>
          <w:color w:val="auto"/>
        </w:rPr>
        <w:t>.2. powyżej. W przypadku stwierdzenia, że wskazane uprzednio Wady nie zostały usunięte, procedura opisana w punktach 1</w:t>
      </w:r>
      <w:r w:rsidR="00484238">
        <w:rPr>
          <w:rFonts w:ascii="Times New Roman" w:hAnsi="Times New Roman"/>
          <w:color w:val="auto"/>
        </w:rPr>
        <w:t>5</w:t>
      </w:r>
      <w:r w:rsidRPr="0FE11976">
        <w:rPr>
          <w:rFonts w:ascii="Times New Roman" w:hAnsi="Times New Roman"/>
          <w:color w:val="auto"/>
        </w:rPr>
        <w:t>.2. i niniejszym p</w:t>
      </w:r>
      <w:r w:rsidR="00C52235">
        <w:rPr>
          <w:rFonts w:ascii="Times New Roman" w:hAnsi="Times New Roman"/>
          <w:color w:val="auto"/>
        </w:rPr>
        <w:t>unkcie</w:t>
      </w:r>
      <w:r w:rsidRPr="0FE11976">
        <w:rPr>
          <w:rFonts w:ascii="Times New Roman" w:hAnsi="Times New Roman"/>
          <w:color w:val="auto"/>
        </w:rPr>
        <w:t xml:space="preserve"> 1</w:t>
      </w:r>
      <w:r w:rsidR="00484238">
        <w:rPr>
          <w:rFonts w:ascii="Times New Roman" w:hAnsi="Times New Roman"/>
          <w:color w:val="auto"/>
        </w:rPr>
        <w:t>5</w:t>
      </w:r>
      <w:r w:rsidRPr="0FE11976">
        <w:rPr>
          <w:rFonts w:ascii="Times New Roman" w:hAnsi="Times New Roman"/>
          <w:color w:val="auto"/>
        </w:rPr>
        <w:t>.3. zostanie powtórzona. W</w:t>
      </w:r>
      <w:r w:rsidR="00B93DE1">
        <w:rPr>
          <w:rFonts w:ascii="Times New Roman" w:hAnsi="Times New Roman"/>
          <w:color w:val="auto"/>
        </w:rPr>
        <w:t> </w:t>
      </w:r>
      <w:r w:rsidRPr="0FE11976">
        <w:rPr>
          <w:rFonts w:ascii="Times New Roman" w:hAnsi="Times New Roman"/>
          <w:color w:val="auto"/>
        </w:rPr>
        <w:t>przypadku stwierdzenia usunięcia uprzednio zgłoszonych Wad, Zamawiający podpisze protokół odbioru, chyba że przy ponownym odbiorze stwierdzone zostaną nowe Wady, których Zamawiający przy dochowaniu należytej staranności nie mógł wykryć przy wcześniejszych odbiorach. W razie, gdy usunięcie Wad nie jest możliwe, Zamawiający ma prawo do obniżenia wynagrodzenia Wykonawcy z tytułu realizacji danej Fazy projektu w odpowiednim stosunku. Powyższe nie dotyczy Wad i Błędów ujawnionych w oprogramowaniu Osób Trzecich, w tym w Standardowym Oprogramowaniu, za których usunięcie odpowiada producent takiego oprogramowania.</w:t>
      </w:r>
    </w:p>
    <w:p w14:paraId="7872B8AC" w14:textId="36C9B5DB" w:rsidR="00BB483B" w:rsidRDefault="00BB483B" w:rsidP="00BB483B">
      <w:pPr>
        <w:pStyle w:val="Tekstpodstawowy"/>
        <w:spacing w:after="240"/>
        <w:jc w:val="both"/>
        <w:rPr>
          <w:rFonts w:ascii="Times New Roman" w:hAnsi="Times New Roman"/>
          <w:color w:val="auto"/>
        </w:rPr>
      </w:pPr>
      <w:r w:rsidRPr="0FE11976">
        <w:rPr>
          <w:rFonts w:ascii="Times New Roman" w:hAnsi="Times New Roman"/>
          <w:color w:val="auto"/>
        </w:rPr>
        <w:t>1</w:t>
      </w:r>
      <w:r w:rsidR="00484238">
        <w:rPr>
          <w:rFonts w:ascii="Times New Roman" w:hAnsi="Times New Roman"/>
          <w:color w:val="auto"/>
        </w:rPr>
        <w:t>5</w:t>
      </w:r>
      <w:r w:rsidRPr="0FE11976">
        <w:rPr>
          <w:rFonts w:ascii="Times New Roman" w:hAnsi="Times New Roman"/>
          <w:color w:val="auto"/>
        </w:rPr>
        <w:t>.4. W przypadku dokonania odbioru częściowego, o którym mowa w punkcie 1</w:t>
      </w:r>
      <w:r w:rsidR="00484238">
        <w:rPr>
          <w:rFonts w:ascii="Times New Roman" w:hAnsi="Times New Roman"/>
          <w:color w:val="auto"/>
        </w:rPr>
        <w:t>5</w:t>
      </w:r>
      <w:r w:rsidRPr="0FE11976">
        <w:rPr>
          <w:rFonts w:ascii="Times New Roman" w:hAnsi="Times New Roman"/>
          <w:color w:val="auto"/>
        </w:rPr>
        <w:t>.3. powyżej, Kierownik Projektu Zamawiającego i Menedżer Projektu Wykonawcy uzgodnią, czy możliwe jest przystąpienie do realizacji kolejnej Fazy projektu, czy też konieczne jest uprzednie usunięcie Wad stwierdzonych w protokole odbioru częściowego. Zgoda obu Stron na przystąpienie do realizacji kolejnej Fazy projektu, przed usunięciem Wad stwierdzonych podczas odbioru poprzedniej Fazy, dla swej skuteczności wymaga wpisania do protokołu odbioru częściowego.</w:t>
      </w:r>
    </w:p>
    <w:p w14:paraId="642387FB" w14:textId="35B948B9" w:rsidR="00BB483B" w:rsidRPr="00C41AE4" w:rsidRDefault="00BB483B" w:rsidP="00BB483B">
      <w:pPr>
        <w:pStyle w:val="Tekstpodstawowy"/>
        <w:spacing w:after="240"/>
        <w:jc w:val="both"/>
        <w:rPr>
          <w:rFonts w:ascii="Times New Roman" w:hAnsi="Times New Roman"/>
          <w:color w:val="auto"/>
        </w:rPr>
      </w:pPr>
      <w:r>
        <w:rPr>
          <w:rFonts w:ascii="Times New Roman" w:hAnsi="Times New Roman"/>
          <w:color w:val="auto"/>
        </w:rPr>
        <w:t>1</w:t>
      </w:r>
      <w:r w:rsidR="00484238">
        <w:rPr>
          <w:rFonts w:ascii="Times New Roman" w:hAnsi="Times New Roman"/>
          <w:color w:val="auto"/>
        </w:rPr>
        <w:t>5</w:t>
      </w:r>
      <w:r>
        <w:rPr>
          <w:rFonts w:ascii="Times New Roman" w:hAnsi="Times New Roman"/>
          <w:color w:val="auto"/>
        </w:rPr>
        <w:t xml:space="preserve">.5. </w:t>
      </w:r>
      <w:r w:rsidRPr="009677B2">
        <w:rPr>
          <w:rFonts w:ascii="Times New Roman" w:hAnsi="Times New Roman"/>
          <w:color w:val="auto"/>
        </w:rPr>
        <w:t xml:space="preserve">Podział </w:t>
      </w:r>
      <w:r>
        <w:rPr>
          <w:rFonts w:ascii="Times New Roman" w:hAnsi="Times New Roman"/>
          <w:color w:val="auto"/>
        </w:rPr>
        <w:t>o</w:t>
      </w:r>
      <w:r w:rsidRPr="009677B2">
        <w:rPr>
          <w:rFonts w:ascii="Times New Roman" w:hAnsi="Times New Roman"/>
          <w:color w:val="auto"/>
        </w:rPr>
        <w:t xml:space="preserve">dpowiedzialności </w:t>
      </w:r>
      <w:r w:rsidRPr="001A13E6">
        <w:rPr>
          <w:rFonts w:ascii="Times New Roman" w:hAnsi="Times New Roman"/>
          <w:color w:val="auto"/>
        </w:rPr>
        <w:t xml:space="preserve">Stron (Załącznik nr </w:t>
      </w:r>
      <w:r w:rsidR="007727F5" w:rsidRPr="001A13E6">
        <w:rPr>
          <w:rFonts w:ascii="Times New Roman" w:hAnsi="Times New Roman"/>
          <w:color w:val="auto"/>
        </w:rPr>
        <w:t>6</w:t>
      </w:r>
      <w:r w:rsidRPr="001A13E6">
        <w:rPr>
          <w:rFonts w:ascii="Times New Roman" w:hAnsi="Times New Roman"/>
          <w:color w:val="auto"/>
        </w:rPr>
        <w:t>) określa</w:t>
      </w:r>
      <w:r w:rsidRPr="009677B2">
        <w:rPr>
          <w:rFonts w:ascii="Times New Roman" w:hAnsi="Times New Roman"/>
          <w:color w:val="auto"/>
        </w:rPr>
        <w:t xml:space="preserve"> zadania, za realizację których odpowiedzialny jest także Zamawiający. Nie wywiązanie się przez Zamawiającego z realizacji zadań leżących po jego stronie nie wstrzymuje odbioru Faz. Ponadto Zamawiający przyjmuje do wiadomości, że terminowa realizacja zadań leżących po jego stronie może mieć znaczący wpływ na dotrzymanie terminów wyznaczonych w Harmonogramie Ramowym Projektu. Zmiany </w:t>
      </w:r>
      <w:r w:rsidR="00C96F19">
        <w:rPr>
          <w:rFonts w:ascii="Times New Roman" w:hAnsi="Times New Roman"/>
          <w:color w:val="auto"/>
        </w:rPr>
        <w:t>H</w:t>
      </w:r>
      <w:r w:rsidRPr="009677B2">
        <w:rPr>
          <w:rFonts w:ascii="Times New Roman" w:hAnsi="Times New Roman"/>
          <w:color w:val="auto"/>
        </w:rPr>
        <w:t>armonogramu</w:t>
      </w:r>
      <w:r w:rsidR="00C96F19">
        <w:rPr>
          <w:rFonts w:ascii="Times New Roman" w:hAnsi="Times New Roman"/>
          <w:color w:val="auto"/>
        </w:rPr>
        <w:t xml:space="preserve"> Ramowego Projektu</w:t>
      </w:r>
      <w:r w:rsidRPr="009677B2">
        <w:rPr>
          <w:rFonts w:ascii="Times New Roman" w:hAnsi="Times New Roman"/>
          <w:color w:val="auto"/>
        </w:rPr>
        <w:t xml:space="preserve"> powstałe z tego powodu nie będą podstawą do naliczeń kar dla Wykonawcy.</w:t>
      </w:r>
    </w:p>
    <w:p w14:paraId="42249ECC" w14:textId="30A96F72" w:rsidR="00BB483B" w:rsidRPr="0018433B" w:rsidRDefault="00BB483B" w:rsidP="00BB483B">
      <w:pPr>
        <w:pStyle w:val="Tekstpodstawowy"/>
        <w:spacing w:after="240"/>
        <w:jc w:val="both"/>
        <w:rPr>
          <w:rFonts w:ascii="Times New Roman" w:hAnsi="Times New Roman"/>
          <w:color w:val="auto"/>
        </w:rPr>
      </w:pPr>
      <w:r w:rsidRPr="0018433B">
        <w:rPr>
          <w:rFonts w:ascii="Times New Roman" w:hAnsi="Times New Roman"/>
          <w:color w:val="auto"/>
        </w:rPr>
        <w:t>1</w:t>
      </w:r>
      <w:r w:rsidR="00484238">
        <w:rPr>
          <w:rFonts w:ascii="Times New Roman" w:hAnsi="Times New Roman"/>
          <w:color w:val="auto"/>
        </w:rPr>
        <w:t>5</w:t>
      </w:r>
      <w:r w:rsidRPr="0018433B">
        <w:rPr>
          <w:rFonts w:ascii="Times New Roman" w:hAnsi="Times New Roman"/>
          <w:color w:val="auto"/>
        </w:rPr>
        <w:t>.</w:t>
      </w:r>
      <w:r>
        <w:rPr>
          <w:rFonts w:ascii="Times New Roman" w:hAnsi="Times New Roman"/>
          <w:color w:val="auto"/>
        </w:rPr>
        <w:t>6</w:t>
      </w:r>
      <w:r w:rsidRPr="0018433B">
        <w:rPr>
          <w:rFonts w:ascii="Times New Roman" w:hAnsi="Times New Roman"/>
          <w:color w:val="auto"/>
        </w:rPr>
        <w:t>. Jeśli Za</w:t>
      </w:r>
      <w:r>
        <w:rPr>
          <w:rFonts w:ascii="Times New Roman" w:hAnsi="Times New Roman"/>
          <w:color w:val="auto"/>
        </w:rPr>
        <w:t>mawiający</w:t>
      </w:r>
      <w:r w:rsidRPr="0018433B">
        <w:rPr>
          <w:rFonts w:ascii="Times New Roman" w:hAnsi="Times New Roman"/>
          <w:color w:val="auto"/>
        </w:rPr>
        <w:t xml:space="preserve"> w terminie wskazanym w p</w:t>
      </w:r>
      <w:r w:rsidR="00C52235">
        <w:rPr>
          <w:rFonts w:ascii="Times New Roman" w:hAnsi="Times New Roman"/>
          <w:color w:val="auto"/>
        </w:rPr>
        <w:t xml:space="preserve">unkcie </w:t>
      </w:r>
      <w:r w:rsidRPr="0018433B">
        <w:rPr>
          <w:rFonts w:ascii="Times New Roman" w:hAnsi="Times New Roman"/>
          <w:color w:val="auto"/>
        </w:rPr>
        <w:t>1</w:t>
      </w:r>
      <w:r w:rsidR="00484238">
        <w:rPr>
          <w:rFonts w:ascii="Times New Roman" w:hAnsi="Times New Roman"/>
          <w:color w:val="auto"/>
        </w:rPr>
        <w:t>5</w:t>
      </w:r>
      <w:r w:rsidRPr="0018433B">
        <w:rPr>
          <w:rFonts w:ascii="Times New Roman" w:hAnsi="Times New Roman"/>
          <w:color w:val="auto"/>
        </w:rPr>
        <w:t xml:space="preserve">.2 powyżej nie podpisze </w:t>
      </w:r>
      <w:r>
        <w:rPr>
          <w:rFonts w:ascii="Times New Roman" w:hAnsi="Times New Roman"/>
          <w:color w:val="auto"/>
        </w:rPr>
        <w:t>p</w:t>
      </w:r>
      <w:r w:rsidRPr="0018433B">
        <w:rPr>
          <w:rFonts w:ascii="Times New Roman" w:hAnsi="Times New Roman"/>
          <w:color w:val="auto"/>
        </w:rPr>
        <w:t xml:space="preserve">rotokołu </w:t>
      </w:r>
      <w:r>
        <w:rPr>
          <w:rFonts w:ascii="Times New Roman" w:hAnsi="Times New Roman"/>
          <w:color w:val="auto"/>
        </w:rPr>
        <w:t>o</w:t>
      </w:r>
      <w:r w:rsidRPr="0018433B">
        <w:rPr>
          <w:rFonts w:ascii="Times New Roman" w:hAnsi="Times New Roman"/>
          <w:color w:val="auto"/>
        </w:rPr>
        <w:t xml:space="preserve">dbioru Fazy przedstawionej do odbioru i nie przekaże go Wykonawcy ani nie zgłosi Wad Produktów w formie </w:t>
      </w:r>
      <w:r>
        <w:rPr>
          <w:rFonts w:ascii="Times New Roman" w:hAnsi="Times New Roman"/>
          <w:color w:val="auto"/>
        </w:rPr>
        <w:t>p</w:t>
      </w:r>
      <w:r w:rsidRPr="0018433B">
        <w:rPr>
          <w:rFonts w:ascii="Times New Roman" w:hAnsi="Times New Roman"/>
          <w:color w:val="auto"/>
        </w:rPr>
        <w:t xml:space="preserve">rotokołu </w:t>
      </w:r>
      <w:r>
        <w:rPr>
          <w:rFonts w:ascii="Times New Roman" w:hAnsi="Times New Roman"/>
          <w:color w:val="auto"/>
        </w:rPr>
        <w:t>o</w:t>
      </w:r>
      <w:r w:rsidRPr="0018433B">
        <w:rPr>
          <w:rFonts w:ascii="Times New Roman" w:hAnsi="Times New Roman"/>
          <w:color w:val="auto"/>
        </w:rPr>
        <w:t xml:space="preserve">dbioru </w:t>
      </w:r>
      <w:r>
        <w:rPr>
          <w:rFonts w:ascii="Times New Roman" w:hAnsi="Times New Roman"/>
          <w:color w:val="auto"/>
        </w:rPr>
        <w:t>c</w:t>
      </w:r>
      <w:r w:rsidRPr="0018433B">
        <w:rPr>
          <w:rFonts w:ascii="Times New Roman" w:hAnsi="Times New Roman"/>
          <w:color w:val="auto"/>
        </w:rPr>
        <w:t>zęściowego, Faza zgłoszona do odbioru uważana będzie za odebraną przez Z</w:t>
      </w:r>
      <w:r>
        <w:rPr>
          <w:rFonts w:ascii="Times New Roman" w:hAnsi="Times New Roman"/>
          <w:color w:val="auto"/>
        </w:rPr>
        <w:t>amawiającego</w:t>
      </w:r>
      <w:r w:rsidRPr="0018433B">
        <w:rPr>
          <w:rFonts w:ascii="Times New Roman" w:hAnsi="Times New Roman"/>
          <w:color w:val="auto"/>
        </w:rPr>
        <w:t xml:space="preserve"> z upływem ww. terminu. W takim przypadku, podstawą dla wystawienia faktury VAT będzie jednostronny </w:t>
      </w:r>
      <w:r>
        <w:rPr>
          <w:rFonts w:ascii="Times New Roman" w:hAnsi="Times New Roman"/>
          <w:color w:val="auto"/>
        </w:rPr>
        <w:t>p</w:t>
      </w:r>
      <w:r w:rsidRPr="0018433B">
        <w:rPr>
          <w:rFonts w:ascii="Times New Roman" w:hAnsi="Times New Roman"/>
          <w:color w:val="auto"/>
        </w:rPr>
        <w:t xml:space="preserve">rotokół </w:t>
      </w:r>
      <w:r>
        <w:rPr>
          <w:rFonts w:ascii="Times New Roman" w:hAnsi="Times New Roman"/>
          <w:color w:val="auto"/>
        </w:rPr>
        <w:t>o</w:t>
      </w:r>
      <w:r w:rsidRPr="0018433B">
        <w:rPr>
          <w:rFonts w:ascii="Times New Roman" w:hAnsi="Times New Roman"/>
          <w:color w:val="auto"/>
        </w:rPr>
        <w:t xml:space="preserve">dbioru podpisany przez </w:t>
      </w:r>
      <w:r>
        <w:rPr>
          <w:rFonts w:ascii="Times New Roman" w:hAnsi="Times New Roman"/>
          <w:color w:val="auto"/>
        </w:rPr>
        <w:t>Menadżera</w:t>
      </w:r>
      <w:r w:rsidRPr="0018433B">
        <w:rPr>
          <w:rFonts w:ascii="Times New Roman" w:hAnsi="Times New Roman"/>
          <w:color w:val="auto"/>
        </w:rPr>
        <w:t xml:space="preserve"> Projektu Wykonawcy.</w:t>
      </w:r>
    </w:p>
    <w:p w14:paraId="11ECC032" w14:textId="44CB2F7F" w:rsidR="00BB483B" w:rsidRDefault="00BB483B" w:rsidP="00BB483B">
      <w:pPr>
        <w:pStyle w:val="Tekstpodstawowy"/>
        <w:spacing w:after="240"/>
        <w:jc w:val="both"/>
        <w:rPr>
          <w:rFonts w:ascii="Times New Roman" w:hAnsi="Times New Roman"/>
          <w:color w:val="auto"/>
        </w:rPr>
      </w:pPr>
      <w:r w:rsidRPr="0FE11976">
        <w:rPr>
          <w:rFonts w:ascii="Times New Roman" w:hAnsi="Times New Roman"/>
          <w:color w:val="auto"/>
        </w:rPr>
        <w:t>1</w:t>
      </w:r>
      <w:r w:rsidR="00484238">
        <w:rPr>
          <w:rFonts w:ascii="Times New Roman" w:hAnsi="Times New Roman"/>
          <w:color w:val="auto"/>
        </w:rPr>
        <w:t>5</w:t>
      </w:r>
      <w:r w:rsidRPr="0FE11976">
        <w:rPr>
          <w:rFonts w:ascii="Times New Roman" w:hAnsi="Times New Roman"/>
          <w:color w:val="auto"/>
        </w:rPr>
        <w:t>.7. Odbiór ostatniej Fazy projektu w ramach Zadania nr 1 stanowi podstawę do uznania Zadania nr 1 za odebrane na podstawie protokołu odbioru końcowego. Odbioru końcowego Projektu dokonuje Komitet Sterujący po uzyskaniu pozytywnej rekomendacji Kierownika Projektu Zamawiającego.</w:t>
      </w:r>
    </w:p>
    <w:p w14:paraId="4295E799" w14:textId="48A41E44" w:rsidR="00BB483B" w:rsidRPr="001935CE" w:rsidRDefault="00BB483B" w:rsidP="00BB483B">
      <w:pPr>
        <w:pStyle w:val="Tekstpodstawowy"/>
        <w:spacing w:after="240"/>
        <w:jc w:val="both"/>
        <w:rPr>
          <w:rFonts w:ascii="Times New Roman" w:hAnsi="Times New Roman"/>
          <w:color w:val="auto"/>
        </w:rPr>
      </w:pPr>
      <w:r w:rsidRPr="001935CE">
        <w:rPr>
          <w:rFonts w:ascii="Times New Roman" w:hAnsi="Times New Roman"/>
          <w:color w:val="auto"/>
        </w:rPr>
        <w:t>1</w:t>
      </w:r>
      <w:r w:rsidR="00484238">
        <w:rPr>
          <w:rFonts w:ascii="Times New Roman" w:hAnsi="Times New Roman"/>
          <w:color w:val="auto"/>
        </w:rPr>
        <w:t>5</w:t>
      </w:r>
      <w:r w:rsidRPr="001935CE">
        <w:rPr>
          <w:rFonts w:ascii="Times New Roman" w:hAnsi="Times New Roman"/>
          <w:color w:val="auto"/>
        </w:rPr>
        <w:t xml:space="preserve">.8. Produkty powstałe w ramach Change Request (CR) będą podlegały </w:t>
      </w:r>
      <w:r>
        <w:rPr>
          <w:rFonts w:ascii="Times New Roman" w:hAnsi="Times New Roman"/>
          <w:color w:val="auto"/>
        </w:rPr>
        <w:t xml:space="preserve">również </w:t>
      </w:r>
      <w:r w:rsidRPr="001935CE">
        <w:rPr>
          <w:rFonts w:ascii="Times New Roman" w:hAnsi="Times New Roman"/>
          <w:color w:val="auto"/>
        </w:rPr>
        <w:t>procedurze odbiorowej opisanej w niniejszym p</w:t>
      </w:r>
      <w:r>
        <w:rPr>
          <w:rFonts w:ascii="Times New Roman" w:hAnsi="Times New Roman"/>
          <w:color w:val="auto"/>
        </w:rPr>
        <w:t>unkcie</w:t>
      </w:r>
      <w:r w:rsidRPr="001935CE">
        <w:rPr>
          <w:rFonts w:ascii="Times New Roman" w:hAnsi="Times New Roman"/>
          <w:color w:val="auto"/>
        </w:rPr>
        <w:t xml:space="preserve"> 1</w:t>
      </w:r>
      <w:r w:rsidR="00484238">
        <w:rPr>
          <w:rFonts w:ascii="Times New Roman" w:hAnsi="Times New Roman"/>
          <w:color w:val="auto"/>
        </w:rPr>
        <w:t>5</w:t>
      </w:r>
      <w:r w:rsidRPr="001935CE">
        <w:rPr>
          <w:rFonts w:ascii="Times New Roman" w:hAnsi="Times New Roman"/>
          <w:color w:val="auto"/>
        </w:rPr>
        <w:t>.</w:t>
      </w:r>
    </w:p>
    <w:p w14:paraId="0BE2C395" w14:textId="73FACAC9" w:rsidR="00BB483B" w:rsidRPr="0003567D" w:rsidRDefault="00BB483B" w:rsidP="00BB483B">
      <w:pPr>
        <w:pStyle w:val="Tekstpodstawowy"/>
        <w:spacing w:after="240"/>
        <w:jc w:val="both"/>
        <w:rPr>
          <w:rFonts w:ascii="Times New Roman" w:hAnsi="Times New Roman"/>
          <w:color w:val="auto"/>
        </w:rPr>
      </w:pPr>
      <w:r w:rsidRPr="532CE82A">
        <w:rPr>
          <w:rFonts w:ascii="Times New Roman" w:hAnsi="Times New Roman"/>
          <w:color w:val="auto"/>
        </w:rPr>
        <w:t>1</w:t>
      </w:r>
      <w:r w:rsidR="00484238">
        <w:rPr>
          <w:rFonts w:ascii="Times New Roman" w:hAnsi="Times New Roman"/>
          <w:color w:val="auto"/>
        </w:rPr>
        <w:t>5</w:t>
      </w:r>
      <w:r w:rsidRPr="532CE82A">
        <w:rPr>
          <w:rFonts w:ascii="Times New Roman" w:hAnsi="Times New Roman"/>
          <w:color w:val="auto"/>
        </w:rPr>
        <w:t>.9. Żadna ze Stron nie poniesie negatywnych konsekwencji opóźnień w realizacji Projektu powstałych na skutek przedłużania się procedury odbiorowej danej Fazy, jeżeli opóźnienie to nie jest zawinione przez żadną ze Stron, a wynika jedynie z dbałości obu Stron o jakość odbieranych Prac.</w:t>
      </w:r>
    </w:p>
    <w:p w14:paraId="5E256044" w14:textId="77777777" w:rsidR="00CE096B" w:rsidRDefault="00CE096B" w:rsidP="00CE096B">
      <w:pPr>
        <w:pStyle w:val="Tekstpodstawowy"/>
        <w:jc w:val="both"/>
        <w:rPr>
          <w:rFonts w:ascii="Times New Roman" w:hAnsi="Times New Roman"/>
          <w:b/>
          <w:bCs/>
          <w:color w:val="auto"/>
        </w:rPr>
      </w:pPr>
    </w:p>
    <w:p w14:paraId="1575ED4B" w14:textId="4AB8183C" w:rsidR="00BB483B" w:rsidRDefault="00BB483B" w:rsidP="00BB483B">
      <w:pPr>
        <w:pStyle w:val="Tekstpodstawowy"/>
        <w:spacing w:after="240"/>
        <w:jc w:val="both"/>
        <w:rPr>
          <w:rFonts w:ascii="Times New Roman" w:hAnsi="Times New Roman"/>
          <w:b/>
          <w:bCs/>
          <w:color w:val="auto"/>
        </w:rPr>
      </w:pPr>
      <w:r w:rsidRPr="00371A61">
        <w:rPr>
          <w:rFonts w:ascii="Times New Roman" w:hAnsi="Times New Roman"/>
          <w:b/>
          <w:bCs/>
          <w:color w:val="auto"/>
        </w:rPr>
        <w:t>1</w:t>
      </w:r>
      <w:r w:rsidR="00484238">
        <w:rPr>
          <w:rFonts w:ascii="Times New Roman" w:hAnsi="Times New Roman"/>
          <w:b/>
          <w:bCs/>
          <w:color w:val="auto"/>
        </w:rPr>
        <w:t>6</w:t>
      </w:r>
      <w:r w:rsidRPr="00371A61">
        <w:rPr>
          <w:rFonts w:ascii="Times New Roman" w:hAnsi="Times New Roman"/>
          <w:b/>
          <w:bCs/>
          <w:color w:val="auto"/>
        </w:rPr>
        <w:t>. GWARANCJA JAKOŚCI</w:t>
      </w:r>
      <w:r w:rsidRPr="00371A61">
        <w:rPr>
          <w:rFonts w:ascii="Times New Roman" w:hAnsi="Times New Roman"/>
          <w:b/>
          <w:bCs/>
          <w:color w:val="auto"/>
        </w:rPr>
        <w:tab/>
      </w:r>
    </w:p>
    <w:p w14:paraId="681D18A1" w14:textId="3B0DE6A4" w:rsidR="00BB483B" w:rsidRDefault="00BB483B" w:rsidP="00BB483B">
      <w:pPr>
        <w:pStyle w:val="Tekstpodstawowy"/>
        <w:spacing w:after="240"/>
        <w:jc w:val="both"/>
        <w:rPr>
          <w:rFonts w:ascii="Times New Roman" w:hAnsi="Times New Roman"/>
          <w:color w:val="auto"/>
        </w:rPr>
      </w:pPr>
      <w:r w:rsidRPr="00C91CEB">
        <w:rPr>
          <w:rFonts w:ascii="Times New Roman" w:hAnsi="Times New Roman"/>
          <w:color w:val="auto"/>
        </w:rPr>
        <w:t>1</w:t>
      </w:r>
      <w:r w:rsidR="00AF5BBC">
        <w:rPr>
          <w:rFonts w:ascii="Times New Roman" w:hAnsi="Times New Roman"/>
          <w:color w:val="auto"/>
        </w:rPr>
        <w:t>6</w:t>
      </w:r>
      <w:r w:rsidRPr="00C91CEB">
        <w:rPr>
          <w:rFonts w:ascii="Times New Roman" w:hAnsi="Times New Roman"/>
          <w:color w:val="auto"/>
        </w:rPr>
        <w:t>.1. Głównym celem wsparcia po Starcie Produk</w:t>
      </w:r>
      <w:r>
        <w:rPr>
          <w:rFonts w:ascii="Times New Roman" w:hAnsi="Times New Roman"/>
          <w:color w:val="auto"/>
        </w:rPr>
        <w:t>cyjnym</w:t>
      </w:r>
      <w:r w:rsidRPr="00C91CEB">
        <w:rPr>
          <w:rFonts w:ascii="Times New Roman" w:hAnsi="Times New Roman"/>
          <w:color w:val="auto"/>
        </w:rPr>
        <w:t xml:space="preserve"> jest zapewnienie efektywnego, zgodnego z warunkami Umowy, działania wdrożonego Projektu </w:t>
      </w:r>
      <w:r>
        <w:rPr>
          <w:rFonts w:ascii="Times New Roman" w:hAnsi="Times New Roman"/>
          <w:color w:val="auto"/>
        </w:rPr>
        <w:t>u</w:t>
      </w:r>
      <w:r w:rsidRPr="00C91CEB">
        <w:rPr>
          <w:rFonts w:ascii="Times New Roman" w:hAnsi="Times New Roman"/>
          <w:color w:val="auto"/>
        </w:rPr>
        <w:t xml:space="preserve"> Zamawiającego poprzez: optymalizację, dopasowanie parametrów technicznych, usuwanie przez Wykonawcę ewentualnych Wad oraz bieżące wsparcie użytkowników kluczowych </w:t>
      </w:r>
      <w:r w:rsidR="00EB326A">
        <w:rPr>
          <w:rFonts w:ascii="Times New Roman" w:hAnsi="Times New Roman"/>
          <w:color w:val="auto"/>
        </w:rPr>
        <w:t>Systemu</w:t>
      </w:r>
      <w:r w:rsidRPr="00C91CEB">
        <w:rPr>
          <w:rFonts w:ascii="Times New Roman" w:hAnsi="Times New Roman"/>
          <w:color w:val="auto"/>
        </w:rPr>
        <w:t>.</w:t>
      </w:r>
    </w:p>
    <w:p w14:paraId="3F46D625" w14:textId="7C3A3387" w:rsidR="00BB483B" w:rsidRPr="00B91384" w:rsidRDefault="00BB483B" w:rsidP="00BB483B">
      <w:pPr>
        <w:pStyle w:val="Tekstpodstawowy"/>
        <w:spacing w:after="240"/>
        <w:jc w:val="both"/>
        <w:rPr>
          <w:rFonts w:ascii="Times New Roman" w:hAnsi="Times New Roman"/>
          <w:color w:val="auto"/>
        </w:rPr>
      </w:pPr>
      <w:r w:rsidRPr="00B91384">
        <w:rPr>
          <w:rFonts w:ascii="Times New Roman" w:hAnsi="Times New Roman"/>
          <w:color w:val="auto"/>
        </w:rPr>
        <w:t>1</w:t>
      </w:r>
      <w:r w:rsidR="00AF5BBC">
        <w:rPr>
          <w:rFonts w:ascii="Times New Roman" w:hAnsi="Times New Roman"/>
          <w:color w:val="auto"/>
        </w:rPr>
        <w:t>6</w:t>
      </w:r>
      <w:r w:rsidRPr="00B91384">
        <w:rPr>
          <w:rFonts w:ascii="Times New Roman" w:hAnsi="Times New Roman"/>
          <w:color w:val="auto"/>
        </w:rPr>
        <w:t>.2. Nadzór powdrożeniowy świadczony będzie przez Wykonawcę w trakcie trwania Startu Produkcyjnego oraz w ramach wsparcia powdrożeniowego, na zasadach określonych w</w:t>
      </w:r>
      <w:r w:rsidR="00F63B13">
        <w:rPr>
          <w:rFonts w:ascii="Times New Roman" w:hAnsi="Times New Roman"/>
          <w:color w:val="auto"/>
        </w:rPr>
        <w:t> </w:t>
      </w:r>
      <w:r w:rsidRPr="00B91384">
        <w:rPr>
          <w:rFonts w:ascii="Times New Roman" w:hAnsi="Times New Roman"/>
          <w:color w:val="auto"/>
        </w:rPr>
        <w:t>punkcie 1</w:t>
      </w:r>
      <w:r w:rsidR="00AF5BBC">
        <w:rPr>
          <w:rFonts w:ascii="Times New Roman" w:hAnsi="Times New Roman"/>
          <w:color w:val="auto"/>
        </w:rPr>
        <w:t>6</w:t>
      </w:r>
      <w:r w:rsidRPr="00B91384">
        <w:rPr>
          <w:rFonts w:ascii="Times New Roman" w:hAnsi="Times New Roman"/>
          <w:color w:val="auto"/>
        </w:rPr>
        <w:t xml:space="preserve">.3. </w:t>
      </w:r>
      <w:r w:rsidR="00B23608">
        <w:rPr>
          <w:rFonts w:ascii="Times New Roman" w:hAnsi="Times New Roman"/>
          <w:color w:val="auto"/>
        </w:rPr>
        <w:t xml:space="preserve">przez okres 6 miesięcy </w:t>
      </w:r>
      <w:r w:rsidRPr="00B91384">
        <w:rPr>
          <w:rFonts w:ascii="Times New Roman" w:hAnsi="Times New Roman"/>
          <w:color w:val="auto"/>
        </w:rPr>
        <w:t>od daty Startu Produkcyjnego.</w:t>
      </w:r>
    </w:p>
    <w:p w14:paraId="1B92145F" w14:textId="0A22F24F" w:rsidR="00BB483B" w:rsidRPr="00D35228" w:rsidRDefault="629AF844" w:rsidP="00BB483B">
      <w:pPr>
        <w:pStyle w:val="Tekstpodstawowy"/>
        <w:spacing w:after="240"/>
        <w:jc w:val="both"/>
        <w:rPr>
          <w:rFonts w:ascii="Times New Roman" w:hAnsi="Times New Roman"/>
          <w:color w:val="auto"/>
        </w:rPr>
      </w:pPr>
      <w:r w:rsidRPr="5E86FEDF">
        <w:rPr>
          <w:rFonts w:ascii="Times New Roman" w:hAnsi="Times New Roman"/>
          <w:color w:val="auto"/>
        </w:rPr>
        <w:t>1</w:t>
      </w:r>
      <w:r w:rsidR="49323049" w:rsidRPr="5E86FEDF">
        <w:rPr>
          <w:rFonts w:ascii="Times New Roman" w:hAnsi="Times New Roman"/>
          <w:color w:val="auto"/>
        </w:rPr>
        <w:t>6</w:t>
      </w:r>
      <w:r w:rsidRPr="5E86FEDF">
        <w:rPr>
          <w:rFonts w:ascii="Times New Roman" w:hAnsi="Times New Roman"/>
          <w:color w:val="auto"/>
        </w:rPr>
        <w:t>.3. Jeżeli po dokonaniu odbioru Zadania nr 1 w wykonanych pracach wystąpią Wady, Wykonawca zobowiązuje się do ich usunięcia w ramach gwarancji, na zasadach określonych w punktach 1</w:t>
      </w:r>
      <w:r w:rsidR="49323049" w:rsidRPr="5E86FEDF">
        <w:rPr>
          <w:rFonts w:ascii="Times New Roman" w:hAnsi="Times New Roman"/>
          <w:color w:val="auto"/>
        </w:rPr>
        <w:t>6</w:t>
      </w:r>
      <w:r w:rsidRPr="5E86FEDF">
        <w:rPr>
          <w:rFonts w:ascii="Times New Roman" w:hAnsi="Times New Roman"/>
          <w:color w:val="auto"/>
        </w:rPr>
        <w:t>.4. do 1</w:t>
      </w:r>
      <w:r w:rsidR="49323049" w:rsidRPr="5E86FEDF">
        <w:rPr>
          <w:rFonts w:ascii="Times New Roman" w:hAnsi="Times New Roman"/>
          <w:color w:val="auto"/>
        </w:rPr>
        <w:t>6</w:t>
      </w:r>
      <w:r w:rsidRPr="5E86FEDF">
        <w:rPr>
          <w:rFonts w:ascii="Times New Roman" w:hAnsi="Times New Roman"/>
          <w:color w:val="auto"/>
        </w:rPr>
        <w:t xml:space="preserve">.5. Gwarancja udzielana jest na okres </w:t>
      </w:r>
      <w:r w:rsidR="3B290B2E" w:rsidRPr="5E86FEDF">
        <w:rPr>
          <w:rFonts w:ascii="Times New Roman" w:hAnsi="Times New Roman"/>
          <w:color w:val="auto"/>
        </w:rPr>
        <w:t>6</w:t>
      </w:r>
      <w:r w:rsidRPr="5E86FEDF">
        <w:rPr>
          <w:rFonts w:ascii="Times New Roman" w:hAnsi="Times New Roman"/>
          <w:color w:val="auto"/>
        </w:rPr>
        <w:t xml:space="preserve"> miesięcy</w:t>
      </w:r>
      <w:r w:rsidRPr="5E86FEDF">
        <w:rPr>
          <w:rFonts w:ascii="Times New Roman" w:hAnsi="Times New Roman"/>
          <w:color w:val="00B050"/>
        </w:rPr>
        <w:t xml:space="preserve"> </w:t>
      </w:r>
      <w:r w:rsidRPr="5E86FEDF">
        <w:rPr>
          <w:rFonts w:ascii="Times New Roman" w:hAnsi="Times New Roman"/>
          <w:color w:val="auto"/>
        </w:rPr>
        <w:t>od daty podpisania protokołu odbioru każdego Zadania / Etapu.  Z zastrzeżeniem postanowienia punktu 1</w:t>
      </w:r>
      <w:r w:rsidR="49323049" w:rsidRPr="5E86FEDF">
        <w:rPr>
          <w:rFonts w:ascii="Times New Roman" w:hAnsi="Times New Roman"/>
          <w:color w:val="auto"/>
        </w:rPr>
        <w:t>6</w:t>
      </w:r>
      <w:r w:rsidRPr="5E86FEDF">
        <w:rPr>
          <w:rFonts w:ascii="Times New Roman" w:hAnsi="Times New Roman"/>
          <w:color w:val="auto"/>
        </w:rPr>
        <w:t>.6. usunięcie Wad następować w ramach wynagrodzenia umownego.</w:t>
      </w:r>
    </w:p>
    <w:p w14:paraId="4E244C90" w14:textId="6FF98299" w:rsidR="00BB483B" w:rsidRPr="000D432E" w:rsidRDefault="00BB483B" w:rsidP="00BB483B">
      <w:pPr>
        <w:pStyle w:val="Tekstpodstawowy"/>
        <w:spacing w:after="240"/>
        <w:jc w:val="both"/>
        <w:rPr>
          <w:rFonts w:ascii="Times New Roman" w:hAnsi="Times New Roman"/>
          <w:color w:val="auto"/>
        </w:rPr>
      </w:pPr>
      <w:r w:rsidRPr="000D432E">
        <w:rPr>
          <w:rFonts w:ascii="Times New Roman" w:hAnsi="Times New Roman"/>
          <w:color w:val="auto"/>
        </w:rPr>
        <w:t>1</w:t>
      </w:r>
      <w:r w:rsidR="00AF5BBC">
        <w:rPr>
          <w:rFonts w:ascii="Times New Roman" w:hAnsi="Times New Roman"/>
          <w:color w:val="auto"/>
        </w:rPr>
        <w:t>6</w:t>
      </w:r>
      <w:r w:rsidRPr="000D432E">
        <w:rPr>
          <w:rFonts w:ascii="Times New Roman" w:hAnsi="Times New Roman"/>
          <w:color w:val="auto"/>
        </w:rPr>
        <w:t>.4.</w:t>
      </w:r>
      <w:r>
        <w:rPr>
          <w:rFonts w:ascii="Times New Roman" w:hAnsi="Times New Roman"/>
          <w:color w:val="auto"/>
        </w:rPr>
        <w:t xml:space="preserve"> </w:t>
      </w:r>
      <w:r w:rsidRPr="000D432E">
        <w:rPr>
          <w:rFonts w:ascii="Times New Roman" w:hAnsi="Times New Roman"/>
          <w:color w:val="auto"/>
        </w:rPr>
        <w:t>Wykonawca dokona usunięcia Wady w ramach gwarancji niezwłocznie, jednak w</w:t>
      </w:r>
      <w:r w:rsidR="00F63B13">
        <w:rPr>
          <w:rFonts w:ascii="Times New Roman" w:hAnsi="Times New Roman"/>
          <w:color w:val="auto"/>
        </w:rPr>
        <w:t> </w:t>
      </w:r>
      <w:r w:rsidRPr="000D432E">
        <w:rPr>
          <w:rFonts w:ascii="Times New Roman" w:hAnsi="Times New Roman"/>
          <w:color w:val="auto"/>
        </w:rPr>
        <w:t>terminie nie dłuższym niż 10 Dni roboczych od daty zgłoszenia.</w:t>
      </w:r>
    </w:p>
    <w:p w14:paraId="619A1829" w14:textId="27F99056" w:rsidR="00BB483B" w:rsidRPr="006926DD" w:rsidRDefault="00BB483B" w:rsidP="00BB483B">
      <w:pPr>
        <w:pStyle w:val="Tekstpodstawowy"/>
        <w:spacing w:after="240"/>
        <w:jc w:val="both"/>
        <w:rPr>
          <w:rFonts w:ascii="Times New Roman" w:hAnsi="Times New Roman"/>
          <w:color w:val="auto"/>
        </w:rPr>
      </w:pPr>
      <w:r w:rsidRPr="006926DD">
        <w:rPr>
          <w:rFonts w:ascii="Times New Roman" w:hAnsi="Times New Roman"/>
          <w:color w:val="auto"/>
        </w:rPr>
        <w:t>1</w:t>
      </w:r>
      <w:r w:rsidR="00AF5BBC">
        <w:rPr>
          <w:rFonts w:ascii="Times New Roman" w:hAnsi="Times New Roman"/>
          <w:color w:val="auto"/>
        </w:rPr>
        <w:t>6</w:t>
      </w:r>
      <w:r w:rsidRPr="006926DD">
        <w:rPr>
          <w:rFonts w:ascii="Times New Roman" w:hAnsi="Times New Roman"/>
          <w:color w:val="auto"/>
        </w:rPr>
        <w:t>.5. Jeżeli Usunięcie Wady w ramach gwarancji miałoby trwać dłużej niż 10 Dni roboczych od daty zgłoszenia, Wykonawca zastosuje Tymczasowe Obejście w ciągu 10 Dni roboczych od daty zgłoszenia, a Wadę usunie w uzgodnionym z Zamawiającym terminie.</w:t>
      </w:r>
    </w:p>
    <w:p w14:paraId="6F9DD3A7" w14:textId="56B41C11" w:rsidR="00BB483B" w:rsidRPr="008B3F8D" w:rsidRDefault="00BB483B" w:rsidP="00BB483B">
      <w:pPr>
        <w:pStyle w:val="Tekstpodstawowy"/>
        <w:spacing w:after="240"/>
        <w:jc w:val="both"/>
        <w:rPr>
          <w:rFonts w:ascii="Times New Roman" w:hAnsi="Times New Roman"/>
          <w:color w:val="auto"/>
        </w:rPr>
      </w:pPr>
      <w:r w:rsidRPr="0FE11976">
        <w:rPr>
          <w:rFonts w:ascii="Times New Roman" w:hAnsi="Times New Roman"/>
          <w:color w:val="auto"/>
        </w:rPr>
        <w:t>1</w:t>
      </w:r>
      <w:r w:rsidR="00AF5BBC">
        <w:rPr>
          <w:rFonts w:ascii="Times New Roman" w:hAnsi="Times New Roman"/>
          <w:color w:val="auto"/>
        </w:rPr>
        <w:t>6</w:t>
      </w:r>
      <w:r w:rsidRPr="0FE11976">
        <w:rPr>
          <w:rFonts w:ascii="Times New Roman" w:hAnsi="Times New Roman"/>
          <w:color w:val="auto"/>
        </w:rPr>
        <w:t xml:space="preserve">.6. Zgłoszenia Wad usuwanych w ramach wsparcia po Starcie Produkcyjnym i gwarancji następować będą w ramach obsługi zgłoszeń serwisowych </w:t>
      </w:r>
      <w:r w:rsidRPr="001A13E6">
        <w:rPr>
          <w:rFonts w:ascii="Times New Roman" w:hAnsi="Times New Roman"/>
          <w:color w:val="auto"/>
        </w:rPr>
        <w:t>(Załącznik nr 16 – Zakres Usług Serwisowych),</w:t>
      </w:r>
    </w:p>
    <w:p w14:paraId="14CDAA0D" w14:textId="36F3B2F6" w:rsidR="00BB483B" w:rsidRPr="000D3A30" w:rsidRDefault="00BB483B" w:rsidP="00BB483B">
      <w:pPr>
        <w:pStyle w:val="Tekstpodstawowy"/>
        <w:spacing w:after="240"/>
        <w:jc w:val="both"/>
        <w:rPr>
          <w:rFonts w:ascii="Times New Roman" w:hAnsi="Times New Roman"/>
          <w:color w:val="auto"/>
        </w:rPr>
      </w:pPr>
      <w:r w:rsidRPr="000D3A30">
        <w:rPr>
          <w:rFonts w:ascii="Times New Roman" w:hAnsi="Times New Roman"/>
          <w:color w:val="auto"/>
        </w:rPr>
        <w:t>1</w:t>
      </w:r>
      <w:r w:rsidR="004354C9">
        <w:rPr>
          <w:rFonts w:ascii="Times New Roman" w:hAnsi="Times New Roman"/>
          <w:color w:val="auto"/>
        </w:rPr>
        <w:t>6</w:t>
      </w:r>
      <w:r w:rsidRPr="000D3A30">
        <w:rPr>
          <w:rFonts w:ascii="Times New Roman" w:hAnsi="Times New Roman"/>
          <w:color w:val="auto"/>
        </w:rPr>
        <w:t xml:space="preserve">.7. Do zgłaszania Wad usuwanych w ramach </w:t>
      </w:r>
      <w:r>
        <w:rPr>
          <w:rFonts w:ascii="Times New Roman" w:hAnsi="Times New Roman"/>
          <w:color w:val="auto"/>
        </w:rPr>
        <w:t>w</w:t>
      </w:r>
      <w:r w:rsidRPr="000D3A30">
        <w:rPr>
          <w:rFonts w:ascii="Times New Roman" w:hAnsi="Times New Roman"/>
          <w:color w:val="auto"/>
        </w:rPr>
        <w:t xml:space="preserve">sparcia po </w:t>
      </w:r>
      <w:r>
        <w:rPr>
          <w:rFonts w:ascii="Times New Roman" w:hAnsi="Times New Roman"/>
          <w:color w:val="auto"/>
        </w:rPr>
        <w:t>S</w:t>
      </w:r>
      <w:r w:rsidRPr="000D3A30">
        <w:rPr>
          <w:rFonts w:ascii="Times New Roman" w:hAnsi="Times New Roman"/>
          <w:color w:val="auto"/>
        </w:rPr>
        <w:t xml:space="preserve">tarcie </w:t>
      </w:r>
      <w:r>
        <w:rPr>
          <w:rFonts w:ascii="Times New Roman" w:hAnsi="Times New Roman"/>
          <w:color w:val="auto"/>
        </w:rPr>
        <w:t>Produkcyjnym</w:t>
      </w:r>
      <w:r w:rsidRPr="000D3A30">
        <w:rPr>
          <w:rFonts w:ascii="Times New Roman" w:hAnsi="Times New Roman"/>
          <w:color w:val="auto"/>
        </w:rPr>
        <w:t xml:space="preserve"> i gwarancji uprawniony jest Kierownik Projektu Zamawiającego lub upoważniona przez niego osoba. Zamawiający dokona zgłoszenia Wady niezwłocznie, nie później niż w ciągu 2 Dni </w:t>
      </w:r>
      <w:r>
        <w:rPr>
          <w:rFonts w:ascii="Times New Roman" w:hAnsi="Times New Roman"/>
          <w:color w:val="auto"/>
        </w:rPr>
        <w:t>r</w:t>
      </w:r>
      <w:r w:rsidRPr="000D3A30">
        <w:rPr>
          <w:rFonts w:ascii="Times New Roman" w:hAnsi="Times New Roman"/>
          <w:color w:val="auto"/>
        </w:rPr>
        <w:t>oboczych od daty wykrycia Wady.</w:t>
      </w:r>
    </w:p>
    <w:p w14:paraId="31017C48" w14:textId="3A68476D" w:rsidR="00BB483B" w:rsidRPr="000D3A30" w:rsidRDefault="00BB483B" w:rsidP="00BB483B">
      <w:pPr>
        <w:pStyle w:val="Tekstpodstawowy"/>
        <w:spacing w:after="240"/>
        <w:jc w:val="both"/>
        <w:rPr>
          <w:rFonts w:ascii="Times New Roman" w:hAnsi="Times New Roman"/>
          <w:color w:val="auto"/>
        </w:rPr>
      </w:pPr>
      <w:r w:rsidRPr="000D3A30">
        <w:rPr>
          <w:rFonts w:ascii="Times New Roman" w:hAnsi="Times New Roman"/>
          <w:color w:val="auto"/>
        </w:rPr>
        <w:t>1</w:t>
      </w:r>
      <w:r w:rsidR="004354C9">
        <w:rPr>
          <w:rFonts w:ascii="Times New Roman" w:hAnsi="Times New Roman"/>
          <w:color w:val="auto"/>
        </w:rPr>
        <w:t>6</w:t>
      </w:r>
      <w:r w:rsidRPr="000D3A30">
        <w:rPr>
          <w:rFonts w:ascii="Times New Roman" w:hAnsi="Times New Roman"/>
          <w:color w:val="auto"/>
        </w:rPr>
        <w:t xml:space="preserve">.8. Wykonawca nie jest zobowiązany do usuwania w ramach </w:t>
      </w:r>
      <w:r>
        <w:rPr>
          <w:rFonts w:ascii="Times New Roman" w:hAnsi="Times New Roman"/>
          <w:color w:val="auto"/>
        </w:rPr>
        <w:t>w</w:t>
      </w:r>
      <w:r w:rsidRPr="000D3A30">
        <w:rPr>
          <w:rFonts w:ascii="Times New Roman" w:hAnsi="Times New Roman"/>
          <w:color w:val="auto"/>
        </w:rPr>
        <w:t>sparcia po Starcie Produk</w:t>
      </w:r>
      <w:r>
        <w:rPr>
          <w:rFonts w:ascii="Times New Roman" w:hAnsi="Times New Roman"/>
          <w:color w:val="auto"/>
        </w:rPr>
        <w:t>cyjnym</w:t>
      </w:r>
      <w:r w:rsidRPr="000D3A30">
        <w:rPr>
          <w:rFonts w:ascii="Times New Roman" w:hAnsi="Times New Roman"/>
          <w:color w:val="auto"/>
        </w:rPr>
        <w:t xml:space="preserve"> i gwarancji Wad wynikających z jakichkolwiek zmian w systemie wykonanych przez Zamawiającego lub </w:t>
      </w:r>
      <w:r>
        <w:rPr>
          <w:rFonts w:ascii="Times New Roman" w:hAnsi="Times New Roman"/>
          <w:color w:val="auto"/>
        </w:rPr>
        <w:t>O</w:t>
      </w:r>
      <w:r w:rsidRPr="000D3A30">
        <w:rPr>
          <w:rFonts w:ascii="Times New Roman" w:hAnsi="Times New Roman"/>
          <w:color w:val="auto"/>
        </w:rPr>
        <w:t xml:space="preserve">soby </w:t>
      </w:r>
      <w:r>
        <w:rPr>
          <w:rFonts w:ascii="Times New Roman" w:hAnsi="Times New Roman"/>
          <w:color w:val="auto"/>
        </w:rPr>
        <w:t>T</w:t>
      </w:r>
      <w:r w:rsidRPr="000D3A30">
        <w:rPr>
          <w:rFonts w:ascii="Times New Roman" w:hAnsi="Times New Roman"/>
          <w:color w:val="auto"/>
        </w:rPr>
        <w:t xml:space="preserve">rzecie, za które Wykonawca nie ponosi odpowiedzialności. Gwarancją Wykonawcy nie są objęte wewnętrzne wady </w:t>
      </w:r>
      <w:r w:rsidRPr="009929C1">
        <w:rPr>
          <w:rFonts w:ascii="Times New Roman" w:hAnsi="Times New Roman"/>
          <w:color w:val="auto"/>
        </w:rPr>
        <w:t>Systemu</w:t>
      </w:r>
      <w:r w:rsidRPr="000D3A30">
        <w:rPr>
          <w:rFonts w:ascii="Times New Roman" w:hAnsi="Times New Roman"/>
          <w:color w:val="auto"/>
        </w:rPr>
        <w:t xml:space="preserve">, są one usuwane przez producenta </w:t>
      </w:r>
      <w:r>
        <w:rPr>
          <w:rFonts w:ascii="Times New Roman" w:hAnsi="Times New Roman"/>
          <w:color w:val="auto"/>
        </w:rPr>
        <w:t xml:space="preserve">oprogramowania </w:t>
      </w:r>
      <w:r w:rsidRPr="000D3A30">
        <w:rPr>
          <w:rFonts w:ascii="Times New Roman" w:hAnsi="Times New Roman"/>
          <w:color w:val="auto"/>
        </w:rPr>
        <w:t>w ramach umowy maintenance dla licencji.</w:t>
      </w:r>
    </w:p>
    <w:p w14:paraId="21099B8B" w14:textId="69474759" w:rsidR="00BB483B" w:rsidRPr="00D03BCC" w:rsidRDefault="00BB483B" w:rsidP="00BB483B">
      <w:pPr>
        <w:pStyle w:val="Tekstpodstawowy"/>
        <w:spacing w:after="240"/>
        <w:jc w:val="both"/>
      </w:pPr>
      <w:r w:rsidRPr="532CE82A">
        <w:rPr>
          <w:rFonts w:ascii="Times New Roman" w:hAnsi="Times New Roman"/>
          <w:color w:val="auto"/>
        </w:rPr>
        <w:t>1</w:t>
      </w:r>
      <w:r w:rsidR="004354C9">
        <w:rPr>
          <w:rFonts w:ascii="Times New Roman" w:hAnsi="Times New Roman"/>
          <w:color w:val="auto"/>
        </w:rPr>
        <w:t>6</w:t>
      </w:r>
      <w:r w:rsidRPr="532CE82A">
        <w:rPr>
          <w:rFonts w:ascii="Times New Roman" w:hAnsi="Times New Roman"/>
          <w:color w:val="auto"/>
        </w:rPr>
        <w:t>.9. Jeżeli w wyniku usunięcia Wady w ramach wsparcia po Starcie Produkcyjnym lub w</w:t>
      </w:r>
      <w:r w:rsidR="00F63B13">
        <w:rPr>
          <w:rFonts w:ascii="Times New Roman" w:hAnsi="Times New Roman"/>
          <w:color w:val="auto"/>
        </w:rPr>
        <w:t> </w:t>
      </w:r>
      <w:r w:rsidRPr="532CE82A">
        <w:rPr>
          <w:rFonts w:ascii="Times New Roman" w:hAnsi="Times New Roman"/>
          <w:color w:val="auto"/>
        </w:rPr>
        <w:t>ramach gwarancji dojdzie do wprowadzenia zmian do rezultatów Prac mają zastosowanie postanowienia</w:t>
      </w:r>
      <w:r w:rsidR="001A13E6">
        <w:rPr>
          <w:rFonts w:ascii="Times New Roman" w:hAnsi="Times New Roman"/>
          <w:color w:val="auto"/>
        </w:rPr>
        <w:t xml:space="preserve"> pkt. 20.</w:t>
      </w:r>
      <w:r w:rsidRPr="532CE82A">
        <w:rPr>
          <w:rFonts w:ascii="Times New Roman" w:hAnsi="Times New Roman"/>
          <w:color w:val="auto"/>
        </w:rPr>
        <w:t xml:space="preserve"> Przejście autorskich praw majątkowych do zmienionych rezultatów Prac następuje z chwilą usunięcia Wady.</w:t>
      </w:r>
      <w:r>
        <w:tab/>
      </w:r>
      <w:r>
        <w:tab/>
      </w:r>
      <w:r>
        <w:tab/>
      </w:r>
      <w:r>
        <w:tab/>
      </w:r>
      <w:r>
        <w:tab/>
      </w:r>
    </w:p>
    <w:p w14:paraId="2C137B6A" w14:textId="77777777" w:rsidR="00CE096B" w:rsidRDefault="00CE096B" w:rsidP="00356A8A">
      <w:pPr>
        <w:pStyle w:val="Tekstpodstawowy"/>
        <w:jc w:val="both"/>
        <w:rPr>
          <w:rFonts w:ascii="Times New Roman" w:hAnsi="Times New Roman"/>
          <w:b/>
          <w:bCs/>
          <w:color w:val="auto"/>
        </w:rPr>
      </w:pPr>
    </w:p>
    <w:p w14:paraId="08A0DE9E" w14:textId="7934B67F" w:rsidR="00BB483B" w:rsidRDefault="00BB483B" w:rsidP="00BB483B">
      <w:pPr>
        <w:pStyle w:val="Tekstpodstawowy"/>
        <w:spacing w:after="240"/>
        <w:jc w:val="both"/>
        <w:rPr>
          <w:rFonts w:ascii="Times New Roman" w:hAnsi="Times New Roman"/>
          <w:b/>
          <w:bCs/>
          <w:color w:val="auto"/>
        </w:rPr>
      </w:pPr>
      <w:r w:rsidRPr="00371A61">
        <w:rPr>
          <w:rFonts w:ascii="Times New Roman" w:hAnsi="Times New Roman"/>
          <w:b/>
          <w:bCs/>
          <w:color w:val="auto"/>
        </w:rPr>
        <w:t>1</w:t>
      </w:r>
      <w:r w:rsidR="004354C9">
        <w:rPr>
          <w:rFonts w:ascii="Times New Roman" w:hAnsi="Times New Roman"/>
          <w:b/>
          <w:bCs/>
          <w:color w:val="auto"/>
        </w:rPr>
        <w:t>7</w:t>
      </w:r>
      <w:r w:rsidRPr="00371A61">
        <w:rPr>
          <w:rFonts w:ascii="Times New Roman" w:hAnsi="Times New Roman"/>
          <w:b/>
          <w:bCs/>
          <w:color w:val="auto"/>
        </w:rPr>
        <w:t xml:space="preserve">. UTRZYMANIE I ROZWÓJ </w:t>
      </w:r>
      <w:r w:rsidR="007E1342">
        <w:rPr>
          <w:rFonts w:ascii="Times New Roman" w:hAnsi="Times New Roman"/>
          <w:b/>
          <w:bCs/>
          <w:color w:val="auto"/>
        </w:rPr>
        <w:t>SYSTEMU</w:t>
      </w:r>
      <w:r w:rsidRPr="00371A61">
        <w:rPr>
          <w:rFonts w:ascii="Times New Roman" w:hAnsi="Times New Roman"/>
          <w:b/>
          <w:bCs/>
          <w:color w:val="auto"/>
        </w:rPr>
        <w:tab/>
      </w:r>
    </w:p>
    <w:p w14:paraId="1E8912F1" w14:textId="11F3544B" w:rsidR="00BB483B" w:rsidRDefault="00BB483B" w:rsidP="00BB483B">
      <w:pPr>
        <w:pStyle w:val="Tekstpodstawowy"/>
        <w:spacing w:after="240"/>
        <w:jc w:val="both"/>
        <w:rPr>
          <w:rFonts w:ascii="Times New Roman" w:hAnsi="Times New Roman"/>
          <w:color w:val="auto"/>
        </w:rPr>
      </w:pPr>
      <w:r w:rsidRPr="00DD460E">
        <w:rPr>
          <w:rFonts w:ascii="Times New Roman" w:hAnsi="Times New Roman"/>
          <w:color w:val="auto"/>
        </w:rPr>
        <w:t>1</w:t>
      </w:r>
      <w:r w:rsidR="004354C9">
        <w:rPr>
          <w:rFonts w:ascii="Times New Roman" w:hAnsi="Times New Roman"/>
          <w:color w:val="auto"/>
        </w:rPr>
        <w:t>7</w:t>
      </w:r>
      <w:r w:rsidRPr="00DD460E">
        <w:rPr>
          <w:rFonts w:ascii="Times New Roman" w:hAnsi="Times New Roman"/>
          <w:color w:val="auto"/>
        </w:rPr>
        <w:t>.1</w:t>
      </w:r>
      <w:r>
        <w:rPr>
          <w:rFonts w:ascii="Times New Roman" w:hAnsi="Times New Roman"/>
          <w:color w:val="auto"/>
        </w:rPr>
        <w:t xml:space="preserve">. </w:t>
      </w:r>
      <w:r w:rsidRPr="00DD460E">
        <w:rPr>
          <w:rFonts w:ascii="Times New Roman" w:hAnsi="Times New Roman"/>
          <w:color w:val="auto"/>
        </w:rPr>
        <w:t xml:space="preserve">Celem </w:t>
      </w:r>
      <w:r>
        <w:rPr>
          <w:rFonts w:ascii="Times New Roman" w:hAnsi="Times New Roman"/>
          <w:color w:val="auto"/>
        </w:rPr>
        <w:t>u</w:t>
      </w:r>
      <w:r w:rsidRPr="00DD460E">
        <w:rPr>
          <w:rFonts w:ascii="Times New Roman" w:hAnsi="Times New Roman"/>
          <w:color w:val="auto"/>
        </w:rPr>
        <w:t xml:space="preserve">trzymania i rozwoju </w:t>
      </w:r>
      <w:r w:rsidR="00D03BCC">
        <w:rPr>
          <w:rFonts w:ascii="Times New Roman" w:hAnsi="Times New Roman"/>
          <w:color w:val="auto"/>
        </w:rPr>
        <w:t>Systemu</w:t>
      </w:r>
      <w:r w:rsidRPr="00DD460E">
        <w:rPr>
          <w:rFonts w:ascii="Times New Roman" w:hAnsi="Times New Roman"/>
          <w:color w:val="auto"/>
        </w:rPr>
        <w:t xml:space="preserve"> jest zapewnienie pierwotnie określonej jego funkcjonalności oraz uzyskanie nowych funkcjonalności niezbędnych z uwagi na cel przedmiotu Umowy, a także funkcjonalności podnoszących użyteczność </w:t>
      </w:r>
      <w:r w:rsidR="00D03BCC">
        <w:rPr>
          <w:rFonts w:ascii="Times New Roman" w:hAnsi="Times New Roman"/>
          <w:color w:val="auto"/>
        </w:rPr>
        <w:t>Systemu</w:t>
      </w:r>
      <w:r w:rsidRPr="00DD460E">
        <w:rPr>
          <w:rFonts w:ascii="Times New Roman" w:hAnsi="Times New Roman"/>
          <w:color w:val="auto"/>
        </w:rPr>
        <w:t xml:space="preserve"> lub wynikających ze zmian prawa (prawa wewnętrznego Z</w:t>
      </w:r>
      <w:r>
        <w:rPr>
          <w:rFonts w:ascii="Times New Roman" w:hAnsi="Times New Roman"/>
          <w:color w:val="auto"/>
        </w:rPr>
        <w:t>amawiającego</w:t>
      </w:r>
      <w:r w:rsidRPr="00DD460E">
        <w:rPr>
          <w:rFonts w:ascii="Times New Roman" w:hAnsi="Times New Roman"/>
          <w:color w:val="auto"/>
        </w:rPr>
        <w:t xml:space="preserve"> lub prawa powszechnie obowiązującego).</w:t>
      </w:r>
    </w:p>
    <w:p w14:paraId="0BA85C3B" w14:textId="2D186970" w:rsidR="00BB483B" w:rsidRPr="001A13E6" w:rsidRDefault="00BB483B" w:rsidP="00BB483B">
      <w:pPr>
        <w:pStyle w:val="Tekstpodstawowy"/>
        <w:spacing w:after="240"/>
        <w:jc w:val="both"/>
        <w:rPr>
          <w:rFonts w:ascii="Times New Roman" w:hAnsi="Times New Roman"/>
          <w:color w:val="auto"/>
        </w:rPr>
      </w:pPr>
      <w:r>
        <w:rPr>
          <w:rFonts w:ascii="Times New Roman" w:hAnsi="Times New Roman"/>
          <w:color w:val="auto"/>
        </w:rPr>
        <w:t>1</w:t>
      </w:r>
      <w:r w:rsidR="004354C9">
        <w:rPr>
          <w:rFonts w:ascii="Times New Roman" w:hAnsi="Times New Roman"/>
          <w:color w:val="auto"/>
        </w:rPr>
        <w:t>7</w:t>
      </w:r>
      <w:r>
        <w:rPr>
          <w:rFonts w:ascii="Times New Roman" w:hAnsi="Times New Roman"/>
          <w:color w:val="auto"/>
        </w:rPr>
        <w:t xml:space="preserve">.2. </w:t>
      </w:r>
      <w:r w:rsidRPr="00DD460E">
        <w:rPr>
          <w:rFonts w:ascii="Times New Roman" w:hAnsi="Times New Roman"/>
          <w:color w:val="auto"/>
        </w:rPr>
        <w:t xml:space="preserve">Wykonawca będzie utrzymywał </w:t>
      </w:r>
      <w:r w:rsidR="00D03BCC">
        <w:rPr>
          <w:rFonts w:ascii="Times New Roman" w:hAnsi="Times New Roman"/>
          <w:color w:val="auto"/>
        </w:rPr>
        <w:t>System</w:t>
      </w:r>
      <w:r w:rsidRPr="00DD460E">
        <w:rPr>
          <w:rFonts w:ascii="Times New Roman" w:hAnsi="Times New Roman"/>
          <w:color w:val="auto"/>
        </w:rPr>
        <w:t xml:space="preserve"> w zakresie ob</w:t>
      </w:r>
      <w:r>
        <w:rPr>
          <w:rFonts w:ascii="Times New Roman" w:hAnsi="Times New Roman"/>
          <w:color w:val="auto"/>
        </w:rPr>
        <w:t>ejmującym</w:t>
      </w:r>
      <w:r w:rsidRPr="00DD460E">
        <w:rPr>
          <w:rFonts w:ascii="Times New Roman" w:hAnsi="Times New Roman"/>
          <w:color w:val="auto"/>
        </w:rPr>
        <w:t xml:space="preserve"> </w:t>
      </w:r>
      <w:r>
        <w:rPr>
          <w:rFonts w:ascii="Times New Roman" w:hAnsi="Times New Roman"/>
          <w:color w:val="auto"/>
        </w:rPr>
        <w:t>wsparcie określone w</w:t>
      </w:r>
      <w:r w:rsidR="00F63B13">
        <w:rPr>
          <w:rFonts w:ascii="Times New Roman" w:hAnsi="Times New Roman"/>
          <w:color w:val="auto"/>
        </w:rPr>
        <w:t> </w:t>
      </w:r>
      <w:r w:rsidRPr="001A13E6">
        <w:rPr>
          <w:rFonts w:ascii="Times New Roman" w:hAnsi="Times New Roman"/>
          <w:color w:val="auto"/>
        </w:rPr>
        <w:t>Załączniku nr 16 do niniejszej Umowy – Zakres Usług Serwisowych.</w:t>
      </w:r>
    </w:p>
    <w:p w14:paraId="54E6EB25" w14:textId="1F99BA2F" w:rsidR="00BB483B" w:rsidRDefault="00BB483B" w:rsidP="00BB483B">
      <w:pPr>
        <w:pStyle w:val="Tekstpodstawowy"/>
        <w:spacing w:after="240"/>
        <w:jc w:val="both"/>
        <w:rPr>
          <w:rFonts w:ascii="Times New Roman" w:hAnsi="Times New Roman"/>
          <w:color w:val="auto"/>
        </w:rPr>
      </w:pPr>
      <w:r w:rsidRPr="001A13E6">
        <w:rPr>
          <w:rFonts w:ascii="Times New Roman" w:hAnsi="Times New Roman"/>
          <w:color w:val="auto"/>
        </w:rPr>
        <w:t>1</w:t>
      </w:r>
      <w:r w:rsidR="004354C9" w:rsidRPr="001A13E6">
        <w:rPr>
          <w:rFonts w:ascii="Times New Roman" w:hAnsi="Times New Roman"/>
          <w:color w:val="auto"/>
        </w:rPr>
        <w:t>7</w:t>
      </w:r>
      <w:r w:rsidRPr="001A13E6">
        <w:rPr>
          <w:rFonts w:ascii="Times New Roman" w:hAnsi="Times New Roman"/>
          <w:color w:val="auto"/>
        </w:rPr>
        <w:t xml:space="preserve">.3. Wykonawca będzie wspierał rozwój </w:t>
      </w:r>
      <w:r w:rsidR="00D03BCC" w:rsidRPr="001A13E6">
        <w:rPr>
          <w:rFonts w:ascii="Times New Roman" w:hAnsi="Times New Roman"/>
          <w:color w:val="auto"/>
        </w:rPr>
        <w:t>System</w:t>
      </w:r>
      <w:r w:rsidRPr="001A13E6">
        <w:rPr>
          <w:rFonts w:ascii="Times New Roman" w:hAnsi="Times New Roman"/>
          <w:color w:val="auto"/>
        </w:rPr>
        <w:t xml:space="preserve"> w zakresie określonym w  Załączniku nr 17 do niniejszej Umowy – Zakres Usług Rozwojowych.</w:t>
      </w:r>
    </w:p>
    <w:p w14:paraId="5EA756C8" w14:textId="7580EC21" w:rsidR="00356A8A" w:rsidRPr="004A2713" w:rsidRDefault="00BB483B" w:rsidP="004A2713">
      <w:pPr>
        <w:pStyle w:val="Tekstpodstawowy"/>
        <w:spacing w:after="240"/>
        <w:jc w:val="both"/>
      </w:pPr>
      <w:r w:rsidRPr="532CE82A">
        <w:rPr>
          <w:rFonts w:ascii="Times New Roman" w:hAnsi="Times New Roman"/>
          <w:color w:val="auto"/>
        </w:rPr>
        <w:t>1</w:t>
      </w:r>
      <w:r w:rsidR="004354C9">
        <w:rPr>
          <w:rFonts w:ascii="Times New Roman" w:hAnsi="Times New Roman"/>
          <w:color w:val="auto"/>
        </w:rPr>
        <w:t>7</w:t>
      </w:r>
      <w:r w:rsidRPr="532CE82A">
        <w:rPr>
          <w:rFonts w:ascii="Times New Roman" w:hAnsi="Times New Roman"/>
          <w:color w:val="auto"/>
        </w:rPr>
        <w:t xml:space="preserve">.4. Wykonawca zobowiązuje się, iż w okresie utrzymania i rozwoju </w:t>
      </w:r>
      <w:r w:rsidR="00D03BCC">
        <w:rPr>
          <w:rFonts w:ascii="Times New Roman" w:hAnsi="Times New Roman"/>
          <w:color w:val="auto"/>
        </w:rPr>
        <w:t>Systemu</w:t>
      </w:r>
      <w:r w:rsidRPr="532CE82A">
        <w:rPr>
          <w:rFonts w:ascii="Times New Roman" w:hAnsi="Times New Roman"/>
          <w:color w:val="auto"/>
        </w:rPr>
        <w:t xml:space="preserve"> zapewni utrzymanie pełnej funkcjonalności wdrożonej u Zamawiającego, a w przypadku braku możliwości jej utrzymania, dostarczenie rozwiązania zastępczego.</w:t>
      </w:r>
    </w:p>
    <w:p w14:paraId="4F5BB855" w14:textId="77777777" w:rsidR="007E1342" w:rsidRDefault="007E1342" w:rsidP="00D85D40">
      <w:pPr>
        <w:pStyle w:val="Tekstpodstawowy"/>
        <w:jc w:val="both"/>
        <w:rPr>
          <w:rFonts w:ascii="Times New Roman" w:hAnsi="Times New Roman" w:cs="Times New Roman"/>
          <w:b/>
          <w:bCs/>
        </w:rPr>
      </w:pPr>
    </w:p>
    <w:p w14:paraId="794F6077" w14:textId="4A843DA6" w:rsidR="00356A8A" w:rsidRDefault="00356A8A" w:rsidP="00356A8A">
      <w:pPr>
        <w:pStyle w:val="Tekstpodstawowy"/>
        <w:spacing w:after="240"/>
        <w:jc w:val="both"/>
        <w:rPr>
          <w:rFonts w:ascii="Times New Roman" w:hAnsi="Times New Roman" w:cs="Times New Roman"/>
          <w:b/>
          <w:bCs/>
        </w:rPr>
      </w:pPr>
      <w:r w:rsidRPr="00356A8A">
        <w:rPr>
          <w:rFonts w:ascii="Times New Roman" w:hAnsi="Times New Roman" w:cs="Times New Roman"/>
          <w:b/>
          <w:bCs/>
        </w:rPr>
        <w:t xml:space="preserve">CZĘŚĆ </w:t>
      </w:r>
      <w:r w:rsidR="006A3AD4">
        <w:rPr>
          <w:rFonts w:ascii="Times New Roman" w:hAnsi="Times New Roman" w:cs="Times New Roman"/>
          <w:b/>
          <w:bCs/>
        </w:rPr>
        <w:t>C</w:t>
      </w:r>
      <w:r w:rsidRPr="00356A8A">
        <w:rPr>
          <w:rFonts w:ascii="Times New Roman" w:hAnsi="Times New Roman" w:cs="Times New Roman"/>
          <w:b/>
          <w:bCs/>
        </w:rPr>
        <w:t xml:space="preserve"> – DOTYCZY CAŁEGO PRZEDMIOTU ZAMÓWIENIA</w:t>
      </w:r>
    </w:p>
    <w:p w14:paraId="7B67D000" w14:textId="6AD00323" w:rsidR="00D85D40" w:rsidRDefault="00356A8A" w:rsidP="00356A8A">
      <w:pPr>
        <w:pStyle w:val="Tekstpodstawowy"/>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Times New Roman" w:hAnsi="Times New Roman" w:cs="Times New Roman"/>
          <w:color w:val="auto"/>
        </w:rPr>
      </w:pPr>
      <w:r w:rsidRPr="00855CF5">
        <w:rPr>
          <w:rFonts w:ascii="Times New Roman" w:hAnsi="Times New Roman" w:cs="Times New Roman"/>
          <w:color w:val="auto"/>
        </w:rPr>
        <w:t>Umowa jest współfinansowan</w:t>
      </w:r>
      <w:r w:rsidR="00913B1E">
        <w:rPr>
          <w:rFonts w:ascii="Times New Roman" w:hAnsi="Times New Roman" w:cs="Times New Roman"/>
          <w:color w:val="auto"/>
        </w:rPr>
        <w:t>a w części</w:t>
      </w:r>
      <w:r w:rsidRPr="00855CF5">
        <w:rPr>
          <w:rFonts w:ascii="Times New Roman" w:hAnsi="Times New Roman" w:cs="Times New Roman"/>
          <w:color w:val="auto"/>
        </w:rPr>
        <w:t xml:space="preserve"> środków Unii Europejskie w ramach projektu Zintegrowany Program Rozwoju Akademii Górniczo-Hutniczej w Krakowie I</w:t>
      </w:r>
      <w:r w:rsidR="00AE068C">
        <w:rPr>
          <w:rFonts w:ascii="Times New Roman" w:hAnsi="Times New Roman" w:cs="Times New Roman"/>
          <w:color w:val="auto"/>
        </w:rPr>
        <w:t> </w:t>
      </w:r>
      <w:r w:rsidRPr="00855CF5">
        <w:rPr>
          <w:rFonts w:ascii="Times New Roman" w:hAnsi="Times New Roman" w:cs="Times New Roman"/>
          <w:color w:val="auto"/>
        </w:rPr>
        <w:t xml:space="preserve">POWR.03.05.00-00-z307/17” oraz „Zintegrowany Program Rozwoju Akademii Górniczo-Hutniczej w Krakowie II POWR.03.05.00-00-z309/18. </w:t>
      </w:r>
    </w:p>
    <w:p w14:paraId="67D64021" w14:textId="77777777" w:rsidR="0088234D" w:rsidRDefault="0088234D" w:rsidP="004A2713">
      <w:pPr>
        <w:pStyle w:val="Tekstpodstawowy"/>
        <w:spacing w:after="120"/>
        <w:jc w:val="both"/>
        <w:rPr>
          <w:rFonts w:ascii="Times New Roman" w:eastAsia="Times New Roman" w:hAnsi="Times New Roman" w:cs="Times New Roman"/>
          <w:b/>
          <w:bCs/>
        </w:rPr>
      </w:pPr>
    </w:p>
    <w:p w14:paraId="20BE550E" w14:textId="1F731A1E" w:rsidR="004350A8" w:rsidRPr="004350A8" w:rsidRDefault="00356A8A" w:rsidP="004350A8">
      <w:pPr>
        <w:pStyle w:val="Tekstpodstawowy"/>
        <w:jc w:val="both"/>
        <w:rPr>
          <w:rFonts w:ascii="Times New Roman" w:eastAsia="Times New Roman" w:hAnsi="Times New Roman" w:cs="Times New Roman"/>
          <w:b/>
          <w:bCs/>
        </w:rPr>
      </w:pPr>
      <w:r>
        <w:rPr>
          <w:rFonts w:ascii="Times New Roman" w:eastAsia="Times New Roman" w:hAnsi="Times New Roman" w:cs="Times New Roman"/>
          <w:b/>
          <w:bCs/>
        </w:rPr>
        <w:t>1</w:t>
      </w:r>
      <w:r w:rsidR="004354C9">
        <w:rPr>
          <w:rFonts w:ascii="Times New Roman" w:eastAsia="Times New Roman" w:hAnsi="Times New Roman" w:cs="Times New Roman"/>
          <w:b/>
          <w:bCs/>
        </w:rPr>
        <w:t>8</w:t>
      </w:r>
      <w:r w:rsidR="004350A8" w:rsidRPr="004350A8">
        <w:rPr>
          <w:rFonts w:ascii="Times New Roman" w:eastAsia="Times New Roman" w:hAnsi="Times New Roman" w:cs="Times New Roman"/>
          <w:b/>
          <w:bCs/>
        </w:rPr>
        <w:t>. WYNAGRODZENIE</w:t>
      </w:r>
    </w:p>
    <w:p w14:paraId="40D1B3C8" w14:textId="77777777" w:rsidR="004350A8" w:rsidRPr="004350A8" w:rsidRDefault="004350A8" w:rsidP="004350A8">
      <w:pPr>
        <w:pStyle w:val="Tekstpodstawowy"/>
        <w:jc w:val="both"/>
        <w:rPr>
          <w:rFonts w:ascii="Times New Roman" w:eastAsia="Times New Roman" w:hAnsi="Times New Roman" w:cs="Times New Roman"/>
        </w:rPr>
      </w:pPr>
    </w:p>
    <w:p w14:paraId="5758B6AB" w14:textId="77777777" w:rsidR="0097551A" w:rsidRDefault="00D85D40" w:rsidP="00332679">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332679">
        <w:rPr>
          <w:rFonts w:ascii="Times New Roman" w:eastAsia="Times New Roman" w:hAnsi="Times New Roman" w:cs="Times New Roman"/>
        </w:rPr>
        <w:t xml:space="preserve">.1. </w:t>
      </w:r>
      <w:r w:rsidR="00332679" w:rsidRPr="004350A8">
        <w:rPr>
          <w:rFonts w:ascii="Times New Roman" w:eastAsia="Times New Roman" w:hAnsi="Times New Roman" w:cs="Times New Roman"/>
        </w:rPr>
        <w:t xml:space="preserve">Z tytułu należytej realizacji Umowy </w:t>
      </w:r>
      <w:r w:rsidR="00332679">
        <w:rPr>
          <w:rFonts w:ascii="Times New Roman" w:eastAsia="Times New Roman" w:hAnsi="Times New Roman" w:cs="Times New Roman"/>
        </w:rPr>
        <w:t>w zakresie</w:t>
      </w:r>
      <w:r w:rsidR="00400667">
        <w:rPr>
          <w:rFonts w:ascii="Times New Roman" w:eastAsia="Times New Roman" w:hAnsi="Times New Roman" w:cs="Times New Roman"/>
        </w:rPr>
        <w:t xml:space="preserve"> dostawy </w:t>
      </w:r>
      <w:r w:rsidR="00F26E91">
        <w:rPr>
          <w:rFonts w:ascii="Times New Roman" w:eastAsia="Times New Roman" w:hAnsi="Times New Roman" w:cs="Times New Roman"/>
        </w:rPr>
        <w:t xml:space="preserve">licencji </w:t>
      </w:r>
      <w:r w:rsidR="006A3AD4">
        <w:rPr>
          <w:rFonts w:ascii="Times New Roman" w:eastAsia="Times New Roman" w:hAnsi="Times New Roman" w:cs="Times New Roman"/>
        </w:rPr>
        <w:t xml:space="preserve">opisanej w Części A Umowy oraz Zadania </w:t>
      </w:r>
      <w:r w:rsidR="00F068A5">
        <w:rPr>
          <w:rFonts w:ascii="Times New Roman" w:eastAsia="Times New Roman" w:hAnsi="Times New Roman" w:cs="Times New Roman"/>
        </w:rPr>
        <w:t xml:space="preserve">nr 1 (Wdrożenie i  Utrzymanie Systemu) opisanego w Części B Umowy </w:t>
      </w:r>
      <w:r w:rsidR="006A3AD4">
        <w:rPr>
          <w:rFonts w:ascii="Times New Roman" w:eastAsia="Times New Roman" w:hAnsi="Times New Roman" w:cs="Times New Roman"/>
        </w:rPr>
        <w:t xml:space="preserve"> </w:t>
      </w:r>
      <w:r w:rsidR="00332679" w:rsidRPr="004350A8">
        <w:rPr>
          <w:rFonts w:ascii="Times New Roman" w:eastAsia="Times New Roman" w:hAnsi="Times New Roman" w:cs="Times New Roman"/>
        </w:rPr>
        <w:t xml:space="preserve">Zamawiający zapłaci Wykonawcy łączne wynagrodzenie w wysokości nie przekraczającej </w:t>
      </w:r>
      <w:bookmarkStart w:id="13" w:name="_Hlk107439990"/>
      <w:r w:rsidR="00332679" w:rsidRPr="004350A8">
        <w:rPr>
          <w:rFonts w:ascii="Times New Roman" w:eastAsia="Times New Roman" w:hAnsi="Times New Roman" w:cs="Times New Roman"/>
        </w:rPr>
        <w:t>………………….. zł (słownie: ……………</w:t>
      </w:r>
      <w:r w:rsidR="008E485D">
        <w:rPr>
          <w:rFonts w:ascii="Times New Roman" w:eastAsia="Times New Roman" w:hAnsi="Times New Roman" w:cs="Times New Roman"/>
        </w:rPr>
        <w:t>……………………………</w:t>
      </w:r>
      <w:r w:rsidR="00332679" w:rsidRPr="004350A8">
        <w:rPr>
          <w:rFonts w:ascii="Times New Roman" w:eastAsia="Times New Roman" w:hAnsi="Times New Roman" w:cs="Times New Roman"/>
        </w:rPr>
        <w:t>…….. złotych)</w:t>
      </w:r>
      <w:r w:rsidR="00332679">
        <w:rPr>
          <w:rFonts w:ascii="Times New Roman" w:eastAsia="Times New Roman" w:hAnsi="Times New Roman" w:cs="Times New Roman"/>
        </w:rPr>
        <w:t xml:space="preserve"> netto</w:t>
      </w:r>
      <w:r w:rsidR="0097551A">
        <w:rPr>
          <w:rFonts w:ascii="Times New Roman" w:eastAsia="Times New Roman" w:hAnsi="Times New Roman" w:cs="Times New Roman"/>
        </w:rPr>
        <w:t xml:space="preserve"> plus należny podatek VAT</w:t>
      </w:r>
      <w:r w:rsidR="0097551A" w:rsidRPr="004350A8">
        <w:rPr>
          <w:rFonts w:ascii="Times New Roman" w:eastAsia="Times New Roman" w:hAnsi="Times New Roman" w:cs="Times New Roman"/>
        </w:rPr>
        <w:t>………………….zł (słownie: ……………</w:t>
      </w:r>
      <w:r w:rsidR="0097551A">
        <w:rPr>
          <w:rFonts w:ascii="Times New Roman" w:eastAsia="Times New Roman" w:hAnsi="Times New Roman" w:cs="Times New Roman"/>
        </w:rPr>
        <w:t>…………</w:t>
      </w:r>
      <w:r w:rsidR="0097551A" w:rsidRPr="004350A8">
        <w:rPr>
          <w:rFonts w:ascii="Times New Roman" w:eastAsia="Times New Roman" w:hAnsi="Times New Roman" w:cs="Times New Roman"/>
        </w:rPr>
        <w:t>…… złotych)</w:t>
      </w:r>
      <w:r w:rsidR="0097551A">
        <w:rPr>
          <w:rFonts w:ascii="Times New Roman" w:eastAsia="Times New Roman" w:hAnsi="Times New Roman" w:cs="Times New Roman"/>
        </w:rPr>
        <w:t xml:space="preserve"> </w:t>
      </w:r>
    </w:p>
    <w:p w14:paraId="63B5343D" w14:textId="4D3F612B" w:rsidR="00332679" w:rsidRDefault="0097551A" w:rsidP="00332679">
      <w:pPr>
        <w:pStyle w:val="Tekstpodstawowy"/>
        <w:jc w:val="both"/>
        <w:rPr>
          <w:rFonts w:ascii="Times New Roman" w:eastAsia="Times New Roman" w:hAnsi="Times New Roman" w:cs="Times New Roman"/>
        </w:rPr>
      </w:pPr>
      <w:r>
        <w:rPr>
          <w:rFonts w:ascii="Times New Roman" w:eastAsia="Times New Roman" w:hAnsi="Times New Roman" w:cs="Times New Roman"/>
        </w:rPr>
        <w:t xml:space="preserve">co daje kwotę brutto: </w:t>
      </w:r>
      <w:r w:rsidRPr="004350A8">
        <w:rPr>
          <w:rFonts w:ascii="Times New Roman" w:eastAsia="Times New Roman" w:hAnsi="Times New Roman" w:cs="Times New Roman"/>
        </w:rPr>
        <w:t>………………….. zł (słownie:</w:t>
      </w:r>
      <w:r>
        <w:rPr>
          <w:rFonts w:ascii="Times New Roman" w:eastAsia="Times New Roman" w:hAnsi="Times New Roman" w:cs="Times New Roman"/>
        </w:rPr>
        <w:t xml:space="preserve"> </w:t>
      </w:r>
      <w:r w:rsidRPr="004350A8">
        <w:rPr>
          <w:rFonts w:ascii="Times New Roman" w:eastAsia="Times New Roman" w:hAnsi="Times New Roman" w:cs="Times New Roman"/>
        </w:rPr>
        <w:t>……………</w:t>
      </w:r>
      <w:r>
        <w:rPr>
          <w:rFonts w:ascii="Times New Roman" w:eastAsia="Times New Roman" w:hAnsi="Times New Roman" w:cs="Times New Roman"/>
        </w:rPr>
        <w:t>…………………………</w:t>
      </w:r>
      <w:r w:rsidRPr="004350A8">
        <w:rPr>
          <w:rFonts w:ascii="Times New Roman" w:eastAsia="Times New Roman" w:hAnsi="Times New Roman" w:cs="Times New Roman"/>
        </w:rPr>
        <w:t>….. złotych)</w:t>
      </w:r>
      <w:r>
        <w:rPr>
          <w:rFonts w:ascii="Times New Roman" w:eastAsia="Times New Roman" w:hAnsi="Times New Roman" w:cs="Times New Roman"/>
        </w:rPr>
        <w:t>.</w:t>
      </w:r>
    </w:p>
    <w:bookmarkEnd w:id="13"/>
    <w:p w14:paraId="39A1E24D" w14:textId="77777777" w:rsidR="00332679" w:rsidRPr="004350A8" w:rsidRDefault="00332679" w:rsidP="00332679">
      <w:pPr>
        <w:pStyle w:val="Tekstpodstawowy"/>
        <w:jc w:val="both"/>
        <w:rPr>
          <w:rFonts w:ascii="Times New Roman" w:eastAsia="Times New Roman" w:hAnsi="Times New Roman" w:cs="Times New Roman"/>
        </w:rPr>
      </w:pPr>
    </w:p>
    <w:p w14:paraId="69D415AD" w14:textId="2C88DACA" w:rsidR="0097551A" w:rsidRDefault="007E1342" w:rsidP="0097551A">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332679">
        <w:rPr>
          <w:rFonts w:ascii="Times New Roman" w:eastAsia="Times New Roman" w:hAnsi="Times New Roman" w:cs="Times New Roman"/>
        </w:rPr>
        <w:t xml:space="preserve">.2. </w:t>
      </w:r>
      <w:r w:rsidR="00332679" w:rsidRPr="004350A8">
        <w:rPr>
          <w:rFonts w:ascii="Times New Roman" w:eastAsia="Times New Roman" w:hAnsi="Times New Roman" w:cs="Times New Roman"/>
        </w:rPr>
        <w:t xml:space="preserve">Z tytułu należytej realizacji Umowy </w:t>
      </w:r>
      <w:r w:rsidR="00332679">
        <w:rPr>
          <w:rFonts w:ascii="Times New Roman" w:eastAsia="Times New Roman" w:hAnsi="Times New Roman" w:cs="Times New Roman"/>
        </w:rPr>
        <w:t>w zakresie Zadania nr 2</w:t>
      </w:r>
      <w:r w:rsidR="00225989">
        <w:rPr>
          <w:rFonts w:ascii="Times New Roman" w:eastAsia="Times New Roman" w:hAnsi="Times New Roman" w:cs="Times New Roman"/>
        </w:rPr>
        <w:t xml:space="preserve"> (prawo opcji)</w:t>
      </w:r>
      <w:r w:rsidR="00F068A5">
        <w:rPr>
          <w:rFonts w:ascii="Times New Roman" w:eastAsia="Times New Roman" w:hAnsi="Times New Roman" w:cs="Times New Roman"/>
        </w:rPr>
        <w:t xml:space="preserve"> opisanego w</w:t>
      </w:r>
      <w:r w:rsidR="005856C2">
        <w:rPr>
          <w:rFonts w:ascii="Times New Roman" w:eastAsia="Times New Roman" w:hAnsi="Times New Roman" w:cs="Times New Roman"/>
        </w:rPr>
        <w:t> </w:t>
      </w:r>
      <w:r w:rsidR="00F068A5">
        <w:rPr>
          <w:rFonts w:ascii="Times New Roman" w:eastAsia="Times New Roman" w:hAnsi="Times New Roman" w:cs="Times New Roman"/>
        </w:rPr>
        <w:t>Części B Umowy</w:t>
      </w:r>
      <w:r w:rsidR="008E485D">
        <w:rPr>
          <w:rFonts w:ascii="Times New Roman" w:eastAsia="Times New Roman" w:hAnsi="Times New Roman" w:cs="Times New Roman"/>
        </w:rPr>
        <w:t xml:space="preserve"> (Rozwój systemu)</w:t>
      </w:r>
      <w:r w:rsidR="00332679">
        <w:rPr>
          <w:rFonts w:ascii="Times New Roman" w:eastAsia="Times New Roman" w:hAnsi="Times New Roman" w:cs="Times New Roman"/>
        </w:rPr>
        <w:t xml:space="preserve">, wynagrodzenie </w:t>
      </w:r>
      <w:r w:rsidR="003E16A8">
        <w:rPr>
          <w:rFonts w:ascii="Times New Roman" w:eastAsia="Times New Roman" w:hAnsi="Times New Roman" w:cs="Times New Roman"/>
        </w:rPr>
        <w:t xml:space="preserve">jest określone w pkt 4 Formularza oferty. </w:t>
      </w:r>
      <w:r w:rsidR="0059019A">
        <w:rPr>
          <w:rFonts w:ascii="Times New Roman" w:eastAsia="Times New Roman" w:hAnsi="Times New Roman" w:cs="Times New Roman"/>
        </w:rPr>
        <w:t xml:space="preserve">Zamawiający zapłaci </w:t>
      </w:r>
      <w:r w:rsidR="0059019A" w:rsidRPr="004350A8">
        <w:rPr>
          <w:rFonts w:ascii="Times New Roman" w:eastAsia="Times New Roman" w:hAnsi="Times New Roman" w:cs="Times New Roman"/>
        </w:rPr>
        <w:t xml:space="preserve">Wykonawcy łączne wynagrodzenie w wysokości nie przekraczającej </w:t>
      </w:r>
      <w:r w:rsidR="0097551A" w:rsidRPr="004350A8">
        <w:rPr>
          <w:rFonts w:ascii="Times New Roman" w:eastAsia="Times New Roman" w:hAnsi="Times New Roman" w:cs="Times New Roman"/>
        </w:rPr>
        <w:t>………………….. zł (słownie: ……………</w:t>
      </w:r>
      <w:r w:rsidR="0097551A">
        <w:rPr>
          <w:rFonts w:ascii="Times New Roman" w:eastAsia="Times New Roman" w:hAnsi="Times New Roman" w:cs="Times New Roman"/>
        </w:rPr>
        <w:t>……………………………</w:t>
      </w:r>
      <w:r w:rsidR="0097551A" w:rsidRPr="004350A8">
        <w:rPr>
          <w:rFonts w:ascii="Times New Roman" w:eastAsia="Times New Roman" w:hAnsi="Times New Roman" w:cs="Times New Roman"/>
        </w:rPr>
        <w:t>…….. złotych)</w:t>
      </w:r>
      <w:r w:rsidR="0097551A">
        <w:rPr>
          <w:rFonts w:ascii="Times New Roman" w:eastAsia="Times New Roman" w:hAnsi="Times New Roman" w:cs="Times New Roman"/>
        </w:rPr>
        <w:t xml:space="preserve"> netto plus należny podatek VAT</w:t>
      </w:r>
      <w:r w:rsidR="0097551A" w:rsidRPr="004350A8">
        <w:rPr>
          <w:rFonts w:ascii="Times New Roman" w:eastAsia="Times New Roman" w:hAnsi="Times New Roman" w:cs="Times New Roman"/>
        </w:rPr>
        <w:t>………………….zł (słownie: ……………</w:t>
      </w:r>
      <w:r w:rsidR="0097551A">
        <w:rPr>
          <w:rFonts w:ascii="Times New Roman" w:eastAsia="Times New Roman" w:hAnsi="Times New Roman" w:cs="Times New Roman"/>
        </w:rPr>
        <w:t>…………</w:t>
      </w:r>
      <w:r w:rsidR="0097551A" w:rsidRPr="004350A8">
        <w:rPr>
          <w:rFonts w:ascii="Times New Roman" w:eastAsia="Times New Roman" w:hAnsi="Times New Roman" w:cs="Times New Roman"/>
        </w:rPr>
        <w:t>…… złotych)</w:t>
      </w:r>
      <w:r w:rsidR="0097551A">
        <w:rPr>
          <w:rFonts w:ascii="Times New Roman" w:eastAsia="Times New Roman" w:hAnsi="Times New Roman" w:cs="Times New Roman"/>
        </w:rPr>
        <w:t xml:space="preserve"> </w:t>
      </w:r>
    </w:p>
    <w:p w14:paraId="085082E4" w14:textId="77777777" w:rsidR="0097551A" w:rsidRDefault="0097551A" w:rsidP="0097551A">
      <w:pPr>
        <w:pStyle w:val="Tekstpodstawowy"/>
        <w:jc w:val="both"/>
        <w:rPr>
          <w:rFonts w:ascii="Times New Roman" w:eastAsia="Times New Roman" w:hAnsi="Times New Roman" w:cs="Times New Roman"/>
        </w:rPr>
      </w:pPr>
      <w:r>
        <w:rPr>
          <w:rFonts w:ascii="Times New Roman" w:eastAsia="Times New Roman" w:hAnsi="Times New Roman" w:cs="Times New Roman"/>
        </w:rPr>
        <w:t xml:space="preserve">co daje kwotę brutto: </w:t>
      </w:r>
      <w:r w:rsidRPr="004350A8">
        <w:rPr>
          <w:rFonts w:ascii="Times New Roman" w:eastAsia="Times New Roman" w:hAnsi="Times New Roman" w:cs="Times New Roman"/>
        </w:rPr>
        <w:t>………………….. zł (słownie:</w:t>
      </w:r>
      <w:r>
        <w:rPr>
          <w:rFonts w:ascii="Times New Roman" w:eastAsia="Times New Roman" w:hAnsi="Times New Roman" w:cs="Times New Roman"/>
        </w:rPr>
        <w:t xml:space="preserve"> </w:t>
      </w:r>
      <w:r w:rsidRPr="004350A8">
        <w:rPr>
          <w:rFonts w:ascii="Times New Roman" w:eastAsia="Times New Roman" w:hAnsi="Times New Roman" w:cs="Times New Roman"/>
        </w:rPr>
        <w:t>……………</w:t>
      </w:r>
      <w:r>
        <w:rPr>
          <w:rFonts w:ascii="Times New Roman" w:eastAsia="Times New Roman" w:hAnsi="Times New Roman" w:cs="Times New Roman"/>
        </w:rPr>
        <w:t>…………………………</w:t>
      </w:r>
      <w:r w:rsidRPr="004350A8">
        <w:rPr>
          <w:rFonts w:ascii="Times New Roman" w:eastAsia="Times New Roman" w:hAnsi="Times New Roman" w:cs="Times New Roman"/>
        </w:rPr>
        <w:t>….. złotych)</w:t>
      </w:r>
      <w:r>
        <w:rPr>
          <w:rFonts w:ascii="Times New Roman" w:eastAsia="Times New Roman" w:hAnsi="Times New Roman" w:cs="Times New Roman"/>
        </w:rPr>
        <w:t>.</w:t>
      </w:r>
    </w:p>
    <w:p w14:paraId="70E2A66F" w14:textId="77777777" w:rsidR="00332679" w:rsidRPr="004350A8" w:rsidRDefault="00332679" w:rsidP="00332679">
      <w:pPr>
        <w:pStyle w:val="Tekstpodstawowy"/>
        <w:jc w:val="both"/>
        <w:rPr>
          <w:rFonts w:ascii="Times New Roman" w:eastAsia="Times New Roman" w:hAnsi="Times New Roman" w:cs="Times New Roman"/>
        </w:rPr>
      </w:pPr>
    </w:p>
    <w:p w14:paraId="295FFE8A" w14:textId="7AEA9949" w:rsidR="00EC5EA0" w:rsidRDefault="007E1342" w:rsidP="00332679">
      <w:pPr>
        <w:pStyle w:val="Tekstpodstawowy"/>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4354C9">
        <w:rPr>
          <w:rFonts w:ascii="Times New Roman" w:eastAsia="Times New Roman" w:hAnsi="Times New Roman" w:cs="Times New Roman"/>
          <w:color w:val="auto"/>
        </w:rPr>
        <w:t>8</w:t>
      </w:r>
      <w:r w:rsidR="00332679" w:rsidRPr="00E23AA1">
        <w:rPr>
          <w:rFonts w:ascii="Times New Roman" w:eastAsia="Times New Roman" w:hAnsi="Times New Roman" w:cs="Times New Roman"/>
          <w:color w:val="auto"/>
        </w:rPr>
        <w:t>.3. Wynagrodzenie Wykonawcy, o którym mowa w p</w:t>
      </w:r>
      <w:r w:rsidR="00EC5EA0">
        <w:rPr>
          <w:rFonts w:ascii="Times New Roman" w:eastAsia="Times New Roman" w:hAnsi="Times New Roman" w:cs="Times New Roman"/>
          <w:color w:val="auto"/>
        </w:rPr>
        <w:t xml:space="preserve">unkcie </w:t>
      </w:r>
      <w:r w:rsidR="00332679" w:rsidRPr="00E23AA1">
        <w:rPr>
          <w:rFonts w:ascii="Times New Roman" w:eastAsia="Times New Roman" w:hAnsi="Times New Roman" w:cs="Times New Roman"/>
          <w:color w:val="auto"/>
        </w:rPr>
        <w:t>1</w:t>
      </w:r>
      <w:r w:rsidR="004354C9">
        <w:rPr>
          <w:rFonts w:ascii="Times New Roman" w:eastAsia="Times New Roman" w:hAnsi="Times New Roman" w:cs="Times New Roman"/>
          <w:color w:val="auto"/>
        </w:rPr>
        <w:t>8</w:t>
      </w:r>
      <w:r w:rsidR="00EC5EA0">
        <w:rPr>
          <w:rFonts w:ascii="Times New Roman" w:eastAsia="Times New Roman" w:hAnsi="Times New Roman" w:cs="Times New Roman"/>
          <w:color w:val="auto"/>
        </w:rPr>
        <w:t>.1</w:t>
      </w:r>
      <w:r w:rsidR="00332679" w:rsidRPr="00E23AA1">
        <w:rPr>
          <w:rFonts w:ascii="Times New Roman" w:eastAsia="Times New Roman" w:hAnsi="Times New Roman" w:cs="Times New Roman"/>
          <w:color w:val="auto"/>
        </w:rPr>
        <w:t>, na podstawie Formularza oferty, stanowiącego Załącznik nr 2 do Umowy, płatne będzie</w:t>
      </w:r>
      <w:r w:rsidR="00EC5EA0">
        <w:rPr>
          <w:rFonts w:ascii="Times New Roman" w:eastAsia="Times New Roman" w:hAnsi="Times New Roman" w:cs="Times New Roman"/>
          <w:color w:val="auto"/>
        </w:rPr>
        <w:t>:</w:t>
      </w:r>
    </w:p>
    <w:p w14:paraId="4AB978E0" w14:textId="77777777" w:rsidR="00EC5EA0" w:rsidRDefault="00EC5EA0" w:rsidP="00332679">
      <w:pPr>
        <w:pStyle w:val="Tekstpodstawowy"/>
        <w:jc w:val="both"/>
        <w:rPr>
          <w:rFonts w:ascii="Times New Roman" w:eastAsia="Times New Roman" w:hAnsi="Times New Roman" w:cs="Times New Roman"/>
          <w:color w:val="auto"/>
        </w:rPr>
      </w:pPr>
    </w:p>
    <w:p w14:paraId="325F641E" w14:textId="030A340F" w:rsidR="00EC5EA0" w:rsidRDefault="00EC5EA0" w:rsidP="00332679">
      <w:pPr>
        <w:pStyle w:val="Tekstpodstawowy"/>
        <w:jc w:val="both"/>
        <w:rPr>
          <w:rFonts w:ascii="Times New Roman" w:eastAsia="Times New Roman" w:hAnsi="Times New Roman" w:cs="Times New Roman"/>
          <w:color w:val="auto"/>
        </w:rPr>
      </w:pPr>
      <w:r>
        <w:rPr>
          <w:rFonts w:ascii="Times New Roman" w:eastAsia="Times New Roman" w:hAnsi="Times New Roman" w:cs="Times New Roman"/>
          <w:color w:val="auto"/>
        </w:rPr>
        <w:t>a)</w:t>
      </w:r>
      <w:r w:rsidR="00F26E91">
        <w:rPr>
          <w:rFonts w:ascii="Times New Roman" w:eastAsia="Times New Roman" w:hAnsi="Times New Roman" w:cs="Times New Roman"/>
          <w:color w:val="auto"/>
        </w:rPr>
        <w:t xml:space="preserve"> dla dostawy licencji </w:t>
      </w:r>
      <w:r w:rsidR="00EF0C89" w:rsidRPr="00C05006">
        <w:rPr>
          <w:rFonts w:ascii="Times New Roman" w:hAnsi="Times New Roman"/>
          <w:color w:val="auto"/>
        </w:rPr>
        <w:t>w formie subskrypcji obejmujących oprogramowanie udostępniane w</w:t>
      </w:r>
      <w:r w:rsidR="005856C2">
        <w:rPr>
          <w:rFonts w:ascii="Times New Roman" w:hAnsi="Times New Roman"/>
          <w:color w:val="auto"/>
        </w:rPr>
        <w:t> </w:t>
      </w:r>
      <w:r w:rsidR="00EF0C89" w:rsidRPr="00C05006">
        <w:rPr>
          <w:rFonts w:ascii="Times New Roman" w:hAnsi="Times New Roman"/>
          <w:color w:val="auto"/>
        </w:rPr>
        <w:t xml:space="preserve">chmurze </w:t>
      </w:r>
      <w:r w:rsidR="00EF0C89">
        <w:rPr>
          <w:rFonts w:ascii="Times New Roman" w:hAnsi="Times New Roman"/>
          <w:color w:val="auto"/>
        </w:rPr>
        <w:t xml:space="preserve">(PaaS) </w:t>
      </w:r>
      <w:r w:rsidR="00EF0C89" w:rsidRPr="00855CF5">
        <w:rPr>
          <w:rFonts w:ascii="Times New Roman" w:hAnsi="Times New Roman"/>
          <w:color w:val="auto"/>
        </w:rPr>
        <w:t xml:space="preserve">w okresach miesięcznych z </w:t>
      </w:r>
      <w:r w:rsidR="005573E6">
        <w:rPr>
          <w:rFonts w:ascii="Times New Roman" w:hAnsi="Times New Roman"/>
          <w:color w:val="auto"/>
        </w:rPr>
        <w:t>góry.</w:t>
      </w:r>
    </w:p>
    <w:p w14:paraId="5C3B7CD1" w14:textId="77777777" w:rsidR="00F26E91" w:rsidRDefault="00F26E91" w:rsidP="00332679">
      <w:pPr>
        <w:pStyle w:val="Tekstpodstawowy"/>
        <w:jc w:val="both"/>
        <w:rPr>
          <w:rFonts w:ascii="Times New Roman" w:eastAsia="Times New Roman" w:hAnsi="Times New Roman" w:cs="Times New Roman"/>
          <w:color w:val="auto"/>
        </w:rPr>
      </w:pPr>
      <w:bookmarkStart w:id="14" w:name="_Hlk107438816"/>
    </w:p>
    <w:p w14:paraId="08A901EA" w14:textId="6174F6CD" w:rsidR="005573E6" w:rsidRPr="006C5B3D" w:rsidRDefault="00EC5EA0" w:rsidP="002D05DF">
      <w:pPr>
        <w:pStyle w:val="Tekstpodstawowy"/>
        <w:jc w:val="both"/>
        <w:rPr>
          <w:rFonts w:ascii="Times New Roman" w:eastAsia="Times New Roman" w:hAnsi="Times New Roman" w:cs="Times New Roman"/>
          <w:color w:val="auto"/>
        </w:rPr>
      </w:pPr>
      <w:r w:rsidRPr="006C5B3D">
        <w:rPr>
          <w:rFonts w:ascii="Times New Roman" w:eastAsia="Times New Roman" w:hAnsi="Times New Roman" w:cs="Times New Roman"/>
          <w:color w:val="auto"/>
        </w:rPr>
        <w:t>b)</w:t>
      </w:r>
      <w:r w:rsidR="00332679" w:rsidRPr="006C5B3D">
        <w:rPr>
          <w:rFonts w:ascii="Times New Roman" w:eastAsia="Times New Roman" w:hAnsi="Times New Roman" w:cs="Times New Roman"/>
          <w:color w:val="auto"/>
        </w:rPr>
        <w:t xml:space="preserve"> </w:t>
      </w:r>
      <w:bookmarkStart w:id="15" w:name="_Hlk107439181"/>
      <w:r w:rsidR="00F26E91" w:rsidRPr="006C5B3D">
        <w:rPr>
          <w:rFonts w:ascii="Times New Roman" w:eastAsia="Times New Roman" w:hAnsi="Times New Roman" w:cs="Times New Roman"/>
          <w:color w:val="auto"/>
        </w:rPr>
        <w:t xml:space="preserve">dla usług (Wdrożenie i  Utrzymanie Systemu) </w:t>
      </w:r>
      <w:r w:rsidR="002D05DF" w:rsidRPr="006C5B3D">
        <w:rPr>
          <w:rFonts w:ascii="Times New Roman" w:eastAsia="Times New Roman" w:hAnsi="Times New Roman" w:cs="Times New Roman"/>
          <w:color w:val="auto"/>
        </w:rPr>
        <w:t>w równych częściach na k</w:t>
      </w:r>
      <w:r w:rsidR="0004479E" w:rsidRPr="006C5B3D">
        <w:rPr>
          <w:rFonts w:ascii="Times New Roman" w:eastAsia="Times New Roman" w:hAnsi="Times New Roman" w:cs="Times New Roman"/>
          <w:color w:val="auto"/>
        </w:rPr>
        <w:t>oniec miesiąca</w:t>
      </w:r>
      <w:r w:rsidR="002D05DF" w:rsidRPr="006C5B3D">
        <w:rPr>
          <w:rFonts w:ascii="Times New Roman" w:eastAsia="Times New Roman" w:hAnsi="Times New Roman" w:cs="Times New Roman"/>
          <w:color w:val="auto"/>
        </w:rPr>
        <w:t xml:space="preserve"> z</w:t>
      </w:r>
      <w:r w:rsidR="005856C2">
        <w:rPr>
          <w:rFonts w:ascii="Times New Roman" w:eastAsia="Times New Roman" w:hAnsi="Times New Roman" w:cs="Times New Roman"/>
          <w:color w:val="auto"/>
        </w:rPr>
        <w:t> </w:t>
      </w:r>
      <w:r w:rsidR="002D05DF" w:rsidRPr="006C5B3D">
        <w:rPr>
          <w:rFonts w:ascii="Times New Roman" w:eastAsia="Times New Roman" w:hAnsi="Times New Roman" w:cs="Times New Roman"/>
          <w:color w:val="auto"/>
        </w:rPr>
        <w:t xml:space="preserve">dołu, przy czym przed każdą płatnością winno dojść do podpisania </w:t>
      </w:r>
      <w:r w:rsidR="000C27DB" w:rsidRPr="006C5B3D">
        <w:rPr>
          <w:rFonts w:ascii="Times New Roman" w:eastAsia="Times New Roman" w:hAnsi="Times New Roman" w:cs="Times New Roman"/>
          <w:color w:val="auto"/>
        </w:rPr>
        <w:t>p</w:t>
      </w:r>
      <w:r w:rsidR="00063F5C" w:rsidRPr="006C5B3D">
        <w:rPr>
          <w:rFonts w:ascii="Times New Roman" w:eastAsia="Times New Roman" w:hAnsi="Times New Roman" w:cs="Times New Roman"/>
          <w:color w:val="auto"/>
        </w:rPr>
        <w:t xml:space="preserve">rzypadających przed nimi </w:t>
      </w:r>
      <w:r w:rsidR="000C27DB" w:rsidRPr="006C5B3D">
        <w:rPr>
          <w:rFonts w:ascii="Times New Roman" w:eastAsia="Times New Roman" w:hAnsi="Times New Roman" w:cs="Times New Roman"/>
          <w:color w:val="auto"/>
        </w:rPr>
        <w:t xml:space="preserve"> </w:t>
      </w:r>
      <w:r w:rsidR="002D05DF" w:rsidRPr="006C5B3D">
        <w:rPr>
          <w:rFonts w:ascii="Times New Roman" w:eastAsia="Times New Roman" w:hAnsi="Times New Roman" w:cs="Times New Roman"/>
          <w:color w:val="auto"/>
        </w:rPr>
        <w:t>protokoł</w:t>
      </w:r>
      <w:r w:rsidR="000C27DB" w:rsidRPr="006C5B3D">
        <w:rPr>
          <w:rFonts w:ascii="Times New Roman" w:eastAsia="Times New Roman" w:hAnsi="Times New Roman" w:cs="Times New Roman"/>
          <w:color w:val="auto"/>
        </w:rPr>
        <w:t>ów</w:t>
      </w:r>
      <w:r w:rsidR="002D05DF" w:rsidRPr="006C5B3D">
        <w:rPr>
          <w:rFonts w:ascii="Times New Roman" w:eastAsia="Times New Roman" w:hAnsi="Times New Roman" w:cs="Times New Roman"/>
          <w:color w:val="auto"/>
        </w:rPr>
        <w:t xml:space="preserve"> odbioru opisanych</w:t>
      </w:r>
      <w:r w:rsidR="0004479E" w:rsidRPr="006C5B3D">
        <w:rPr>
          <w:rFonts w:ascii="Times New Roman" w:eastAsia="Times New Roman" w:hAnsi="Times New Roman" w:cs="Times New Roman"/>
          <w:color w:val="auto"/>
        </w:rPr>
        <w:t xml:space="preserve">, </w:t>
      </w:r>
      <w:r w:rsidR="000C27DB" w:rsidRPr="006C5B3D">
        <w:rPr>
          <w:rFonts w:ascii="Times New Roman" w:eastAsia="Times New Roman" w:hAnsi="Times New Roman" w:cs="Times New Roman"/>
          <w:color w:val="auto"/>
        </w:rPr>
        <w:t xml:space="preserve">w punkcie 15 niniejszej </w:t>
      </w:r>
      <w:r w:rsidR="00063F5C" w:rsidRPr="006C5B3D">
        <w:rPr>
          <w:rFonts w:ascii="Times New Roman" w:eastAsia="Times New Roman" w:hAnsi="Times New Roman" w:cs="Times New Roman"/>
          <w:color w:val="auto"/>
        </w:rPr>
        <w:t>U</w:t>
      </w:r>
      <w:r w:rsidR="000C27DB" w:rsidRPr="006C5B3D">
        <w:rPr>
          <w:rFonts w:ascii="Times New Roman" w:eastAsia="Times New Roman" w:hAnsi="Times New Roman" w:cs="Times New Roman"/>
          <w:color w:val="auto"/>
        </w:rPr>
        <w:t>mowy</w:t>
      </w:r>
      <w:r w:rsidR="00063F5C" w:rsidRPr="006C5B3D">
        <w:rPr>
          <w:rFonts w:ascii="Times New Roman" w:eastAsia="Times New Roman" w:hAnsi="Times New Roman" w:cs="Times New Roman"/>
          <w:color w:val="auto"/>
        </w:rPr>
        <w:t xml:space="preserve">. </w:t>
      </w:r>
      <w:r w:rsidR="002D05DF" w:rsidRPr="006C5B3D">
        <w:rPr>
          <w:rFonts w:ascii="Times New Roman" w:eastAsia="Times New Roman" w:hAnsi="Times New Roman" w:cs="Times New Roman"/>
          <w:color w:val="auto"/>
        </w:rPr>
        <w:t xml:space="preserve">Brak </w:t>
      </w:r>
      <w:r w:rsidR="00063F5C" w:rsidRPr="006C5B3D">
        <w:rPr>
          <w:rFonts w:ascii="Times New Roman" w:eastAsia="Times New Roman" w:hAnsi="Times New Roman" w:cs="Times New Roman"/>
          <w:color w:val="auto"/>
        </w:rPr>
        <w:t xml:space="preserve">podpisania przedmiotowych protokołów odbioru powoduje wstrzymanie płatności następujących po nich części wynagrodzenia. </w:t>
      </w:r>
      <w:r w:rsidR="002D05DF" w:rsidRPr="006C5B3D">
        <w:rPr>
          <w:rFonts w:ascii="Times New Roman" w:eastAsia="Times New Roman" w:hAnsi="Times New Roman" w:cs="Times New Roman"/>
          <w:color w:val="auto"/>
        </w:rPr>
        <w:t xml:space="preserve">W miesiącu grudniu termin płatności wynagrodzenia powinien przypaść nie później niż do 10 dnia miesiąca.   </w:t>
      </w:r>
      <w:bookmarkEnd w:id="15"/>
    </w:p>
    <w:bookmarkEnd w:id="14"/>
    <w:p w14:paraId="7E983E39" w14:textId="77777777" w:rsidR="00734465" w:rsidRPr="004350A8" w:rsidRDefault="00734465" w:rsidP="004350A8">
      <w:pPr>
        <w:pStyle w:val="Tekstpodstawowy"/>
        <w:jc w:val="both"/>
        <w:rPr>
          <w:rFonts w:ascii="Times New Roman" w:eastAsia="Times New Roman" w:hAnsi="Times New Roman" w:cs="Times New Roman"/>
        </w:rPr>
      </w:pPr>
    </w:p>
    <w:p w14:paraId="30DC4821" w14:textId="5DA49050"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E46C55">
        <w:rPr>
          <w:rFonts w:ascii="Times New Roman" w:eastAsia="Times New Roman" w:hAnsi="Times New Roman" w:cs="Times New Roman"/>
        </w:rPr>
        <w:t>.</w:t>
      </w:r>
      <w:r w:rsidR="0055362E">
        <w:rPr>
          <w:rFonts w:ascii="Times New Roman" w:eastAsia="Times New Roman" w:hAnsi="Times New Roman" w:cs="Times New Roman"/>
        </w:rPr>
        <w:t>4</w:t>
      </w:r>
      <w:r w:rsidR="004350A8" w:rsidRPr="004350A8">
        <w:rPr>
          <w:rFonts w:ascii="Times New Roman" w:eastAsia="Times New Roman" w:hAnsi="Times New Roman" w:cs="Times New Roman"/>
        </w:rPr>
        <w:t>.</w:t>
      </w:r>
      <w:r w:rsidR="00E46C55">
        <w:rPr>
          <w:rFonts w:ascii="Times New Roman" w:eastAsia="Times New Roman" w:hAnsi="Times New Roman" w:cs="Times New Roman"/>
        </w:rPr>
        <w:t xml:space="preserve"> </w:t>
      </w:r>
      <w:r w:rsidR="004350A8" w:rsidRPr="004350A8">
        <w:rPr>
          <w:rFonts w:ascii="Times New Roman" w:eastAsia="Times New Roman" w:hAnsi="Times New Roman" w:cs="Times New Roman"/>
        </w:rPr>
        <w:t>Rozliczenie za wykonanie przedmiotu Umowy będzie się odbywało w walucie polskiej na podstawie Faktur VAT</w:t>
      </w:r>
      <w:r w:rsidR="0055362E">
        <w:rPr>
          <w:rFonts w:ascii="Times New Roman" w:eastAsia="Times New Roman" w:hAnsi="Times New Roman" w:cs="Times New Roman"/>
        </w:rPr>
        <w:t>.</w:t>
      </w:r>
    </w:p>
    <w:p w14:paraId="0DC7EAD7" w14:textId="77777777" w:rsidR="004350A8" w:rsidRPr="004350A8" w:rsidRDefault="004350A8" w:rsidP="004350A8">
      <w:pPr>
        <w:pStyle w:val="Tekstpodstawowy"/>
        <w:jc w:val="both"/>
        <w:rPr>
          <w:rFonts w:ascii="Times New Roman" w:eastAsia="Times New Roman" w:hAnsi="Times New Roman" w:cs="Times New Roman"/>
        </w:rPr>
      </w:pPr>
    </w:p>
    <w:p w14:paraId="4988ED35" w14:textId="443CBCC1"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E46C55">
        <w:rPr>
          <w:rFonts w:ascii="Times New Roman" w:eastAsia="Times New Roman" w:hAnsi="Times New Roman" w:cs="Times New Roman"/>
        </w:rPr>
        <w:t>.</w:t>
      </w:r>
      <w:r w:rsidR="005C66C9">
        <w:rPr>
          <w:rFonts w:ascii="Times New Roman" w:eastAsia="Times New Roman" w:hAnsi="Times New Roman" w:cs="Times New Roman"/>
        </w:rPr>
        <w:t>5</w:t>
      </w:r>
      <w:r w:rsidR="004350A8" w:rsidRPr="004350A8">
        <w:rPr>
          <w:rFonts w:ascii="Times New Roman" w:eastAsia="Times New Roman" w:hAnsi="Times New Roman" w:cs="Times New Roman"/>
        </w:rPr>
        <w:t>.</w:t>
      </w:r>
      <w:r w:rsidR="00E46C55">
        <w:rPr>
          <w:rFonts w:ascii="Times New Roman" w:eastAsia="Times New Roman" w:hAnsi="Times New Roman" w:cs="Times New Roman"/>
        </w:rPr>
        <w:t xml:space="preserve"> </w:t>
      </w:r>
      <w:r w:rsidR="004350A8" w:rsidRPr="004350A8">
        <w:rPr>
          <w:rFonts w:ascii="Times New Roman" w:eastAsia="Times New Roman" w:hAnsi="Times New Roman" w:cs="Times New Roman"/>
        </w:rPr>
        <w:t>Wynagrodzenie płatne będzie w terminie 30 dni od daty doręczenia prawidłowo wystawionej Faktury VAT do siedziby Zamawiającego, przelewem na rachunek Wykonawc</w:t>
      </w:r>
      <w:r w:rsidR="00711AE3">
        <w:rPr>
          <w:rFonts w:ascii="Times New Roman" w:eastAsia="Times New Roman" w:hAnsi="Times New Roman" w:cs="Times New Roman"/>
        </w:rPr>
        <w:t>y: …</w:t>
      </w:r>
      <w:r w:rsidR="004350A8" w:rsidRPr="004350A8">
        <w:rPr>
          <w:rFonts w:ascii="Times New Roman" w:eastAsia="Times New Roman" w:hAnsi="Times New Roman" w:cs="Times New Roman"/>
        </w:rPr>
        <w:t>…………………………………………………………………………</w:t>
      </w:r>
      <w:r>
        <w:rPr>
          <w:rFonts w:ascii="Times New Roman" w:eastAsia="Times New Roman" w:hAnsi="Times New Roman" w:cs="Times New Roman"/>
        </w:rPr>
        <w:t>………………….</w:t>
      </w:r>
      <w:r w:rsidR="004350A8" w:rsidRPr="004350A8">
        <w:rPr>
          <w:rFonts w:ascii="Times New Roman" w:eastAsia="Times New Roman" w:hAnsi="Times New Roman" w:cs="Times New Roman"/>
        </w:rPr>
        <w:t>….</w:t>
      </w:r>
    </w:p>
    <w:p w14:paraId="2500DF73" w14:textId="77777777" w:rsidR="004350A8" w:rsidRPr="004350A8" w:rsidRDefault="004350A8" w:rsidP="004350A8">
      <w:pPr>
        <w:pStyle w:val="Tekstpodstawowy"/>
        <w:jc w:val="both"/>
        <w:rPr>
          <w:rFonts w:ascii="Times New Roman" w:eastAsia="Times New Roman" w:hAnsi="Times New Roman" w:cs="Times New Roman"/>
        </w:rPr>
      </w:pPr>
    </w:p>
    <w:p w14:paraId="2D890669" w14:textId="32D8FA39"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E46C55">
        <w:rPr>
          <w:rFonts w:ascii="Times New Roman" w:eastAsia="Times New Roman" w:hAnsi="Times New Roman" w:cs="Times New Roman"/>
        </w:rPr>
        <w:t>.</w:t>
      </w:r>
      <w:r w:rsidR="005C66C9">
        <w:rPr>
          <w:rFonts w:ascii="Times New Roman" w:eastAsia="Times New Roman" w:hAnsi="Times New Roman" w:cs="Times New Roman"/>
        </w:rPr>
        <w:t>6</w:t>
      </w:r>
      <w:r w:rsidR="004350A8" w:rsidRPr="004350A8">
        <w:rPr>
          <w:rFonts w:ascii="Times New Roman" w:eastAsia="Times New Roman" w:hAnsi="Times New Roman" w:cs="Times New Roman"/>
        </w:rPr>
        <w:t>.</w:t>
      </w:r>
      <w:r w:rsidR="00E46C55">
        <w:rPr>
          <w:rFonts w:ascii="Times New Roman" w:eastAsia="Times New Roman" w:hAnsi="Times New Roman" w:cs="Times New Roman"/>
        </w:rPr>
        <w:t xml:space="preserve"> </w:t>
      </w:r>
      <w:r w:rsidR="004350A8" w:rsidRPr="004350A8">
        <w:rPr>
          <w:rFonts w:ascii="Times New Roman" w:eastAsia="Times New Roman" w:hAnsi="Times New Roman" w:cs="Times New Roman"/>
        </w:rPr>
        <w:t xml:space="preserve">W przypadku wystawienia przez Wykonawcę Faktury VAT niezgodnie z zapisami Umowy, jej zapłata zostanie wstrzymana do czasu otrzymania przez Zamawiającego poprawnie wystawionej Faktury VAT. </w:t>
      </w:r>
    </w:p>
    <w:p w14:paraId="7CC7B67E" w14:textId="77777777" w:rsidR="004350A8" w:rsidRPr="004350A8" w:rsidRDefault="004350A8" w:rsidP="004350A8">
      <w:pPr>
        <w:pStyle w:val="Tekstpodstawowy"/>
        <w:jc w:val="both"/>
        <w:rPr>
          <w:rFonts w:ascii="Times New Roman" w:eastAsia="Times New Roman" w:hAnsi="Times New Roman" w:cs="Times New Roman"/>
        </w:rPr>
      </w:pPr>
    </w:p>
    <w:p w14:paraId="14B10380" w14:textId="5D113BF2"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E46C55">
        <w:rPr>
          <w:rFonts w:ascii="Times New Roman" w:eastAsia="Times New Roman" w:hAnsi="Times New Roman" w:cs="Times New Roman"/>
        </w:rPr>
        <w:t>.</w:t>
      </w:r>
      <w:r w:rsidR="005C66C9">
        <w:rPr>
          <w:rFonts w:ascii="Times New Roman" w:eastAsia="Times New Roman" w:hAnsi="Times New Roman" w:cs="Times New Roman"/>
        </w:rPr>
        <w:t>7</w:t>
      </w:r>
      <w:r w:rsidR="004350A8" w:rsidRPr="004350A8">
        <w:rPr>
          <w:rFonts w:ascii="Times New Roman" w:eastAsia="Times New Roman" w:hAnsi="Times New Roman" w:cs="Times New Roman"/>
        </w:rPr>
        <w:t>.</w:t>
      </w:r>
      <w:r w:rsidR="00E46C55">
        <w:rPr>
          <w:rFonts w:ascii="Times New Roman" w:eastAsia="Times New Roman" w:hAnsi="Times New Roman" w:cs="Times New Roman"/>
        </w:rPr>
        <w:t xml:space="preserve"> </w:t>
      </w:r>
      <w:r w:rsidR="004350A8" w:rsidRPr="004350A8">
        <w:rPr>
          <w:rFonts w:ascii="Times New Roman" w:eastAsia="Times New Roman" w:hAnsi="Times New Roman" w:cs="Times New Roman"/>
        </w:rPr>
        <w:t>Zamawiający wyraża zgodę na wystawianie i przesyłanie faktur elektronicznych, o</w:t>
      </w:r>
      <w:r w:rsidR="005856C2">
        <w:rPr>
          <w:rFonts w:ascii="Times New Roman" w:eastAsia="Times New Roman" w:hAnsi="Times New Roman" w:cs="Times New Roman"/>
        </w:rPr>
        <w:t> </w:t>
      </w:r>
      <w:r w:rsidR="004350A8" w:rsidRPr="004350A8">
        <w:rPr>
          <w:rFonts w:ascii="Times New Roman" w:eastAsia="Times New Roman" w:hAnsi="Times New Roman" w:cs="Times New Roman"/>
        </w:rPr>
        <w:t>których mowa w art. 2 pkt 32 ustawy z dnia 11 marca 2004 r. o podatku od towarów i usług (tj. Dz.U. z 2021 r. poz. 685 z późn. zm.).</w:t>
      </w:r>
    </w:p>
    <w:p w14:paraId="65E00590" w14:textId="77777777" w:rsidR="004350A8" w:rsidRPr="004350A8" w:rsidRDefault="004350A8" w:rsidP="004350A8">
      <w:pPr>
        <w:pStyle w:val="Tekstpodstawowy"/>
        <w:jc w:val="both"/>
        <w:rPr>
          <w:rFonts w:ascii="Times New Roman" w:eastAsia="Times New Roman" w:hAnsi="Times New Roman" w:cs="Times New Roman"/>
        </w:rPr>
      </w:pPr>
    </w:p>
    <w:p w14:paraId="5E424AC4" w14:textId="16ECB3B6"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4350A8" w:rsidRPr="004350A8">
        <w:rPr>
          <w:rFonts w:ascii="Times New Roman" w:eastAsia="Times New Roman" w:hAnsi="Times New Roman" w:cs="Times New Roman"/>
        </w:rPr>
        <w:t>.</w:t>
      </w:r>
      <w:r w:rsidR="005C66C9">
        <w:rPr>
          <w:rFonts w:ascii="Times New Roman" w:eastAsia="Times New Roman" w:hAnsi="Times New Roman" w:cs="Times New Roman"/>
        </w:rPr>
        <w:t>8</w:t>
      </w:r>
      <w:r w:rsidR="00E46C55">
        <w:rPr>
          <w:rFonts w:ascii="Times New Roman" w:eastAsia="Times New Roman" w:hAnsi="Times New Roman" w:cs="Times New Roman"/>
        </w:rPr>
        <w:t xml:space="preserve">. </w:t>
      </w:r>
      <w:r w:rsidR="004350A8" w:rsidRPr="004350A8">
        <w:rPr>
          <w:rFonts w:ascii="Times New Roman" w:eastAsia="Times New Roman" w:hAnsi="Times New Roman" w:cs="Times New Roman"/>
        </w:rPr>
        <w:t>Zgodnie z ustawą z dnia 9 listopada 2018 r. o elektronicznym fakturowaniu w</w:t>
      </w:r>
      <w:r w:rsidR="005856C2">
        <w:rPr>
          <w:rFonts w:ascii="Times New Roman" w:eastAsia="Times New Roman" w:hAnsi="Times New Roman" w:cs="Times New Roman"/>
        </w:rPr>
        <w:t> </w:t>
      </w:r>
      <w:r w:rsidR="004350A8" w:rsidRPr="004350A8">
        <w:rPr>
          <w:rFonts w:ascii="Times New Roman" w:eastAsia="Times New Roman" w:hAnsi="Times New Roman" w:cs="Times New Roman"/>
        </w:rPr>
        <w:t>zamówieniach publicznych, koncesjach na roboty budowlane lub usługi oraz partnerstwie publiczno-prywatnym (tj. Dz. U. z 2020 r. poz. 1666 z późn. zm.) Wykonawca ma prawo do przesłania ustrukturyzowanej faktury elektronicznej za pośrednictwem Platformy Elektronicznego Fakturowania na konto Jednostki będącej płatnikiem w ramach danej Umowy.</w:t>
      </w:r>
    </w:p>
    <w:p w14:paraId="303B18CC" w14:textId="77777777" w:rsidR="004350A8" w:rsidRPr="004350A8" w:rsidRDefault="004350A8" w:rsidP="004350A8">
      <w:pPr>
        <w:pStyle w:val="Tekstpodstawowy"/>
        <w:jc w:val="both"/>
        <w:rPr>
          <w:rFonts w:ascii="Times New Roman" w:eastAsia="Times New Roman" w:hAnsi="Times New Roman" w:cs="Times New Roman"/>
        </w:rPr>
      </w:pPr>
    </w:p>
    <w:p w14:paraId="66330A8C" w14:textId="06A08AFE"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E46C55">
        <w:rPr>
          <w:rFonts w:ascii="Times New Roman" w:eastAsia="Times New Roman" w:hAnsi="Times New Roman" w:cs="Times New Roman"/>
        </w:rPr>
        <w:t>.</w:t>
      </w:r>
      <w:r w:rsidR="00F548AB">
        <w:rPr>
          <w:rFonts w:ascii="Times New Roman" w:eastAsia="Times New Roman" w:hAnsi="Times New Roman" w:cs="Times New Roman"/>
        </w:rPr>
        <w:t>9</w:t>
      </w:r>
      <w:r w:rsidR="004350A8" w:rsidRPr="004350A8">
        <w:rPr>
          <w:rFonts w:ascii="Times New Roman" w:eastAsia="Times New Roman" w:hAnsi="Times New Roman" w:cs="Times New Roman"/>
        </w:rPr>
        <w:t>.</w:t>
      </w:r>
      <w:r w:rsidR="00E46C55">
        <w:rPr>
          <w:rFonts w:ascii="Times New Roman" w:eastAsia="Times New Roman" w:hAnsi="Times New Roman" w:cs="Times New Roman"/>
        </w:rPr>
        <w:t xml:space="preserve"> </w:t>
      </w:r>
      <w:r w:rsidR="004350A8" w:rsidRPr="004350A8">
        <w:rPr>
          <w:rFonts w:ascii="Times New Roman" w:eastAsia="Times New Roman" w:hAnsi="Times New Roman" w:cs="Times New Roman"/>
        </w:rPr>
        <w:t>Wykonawca uprawniony jest do przesyłania Zamawiającemu wystawionych przez siebie faktur elektronicznych wraz z dołączonymi do nich Załącznikami w postaci jednolitego pliku PDF na adres mailowy Zamawiającego: …………………………..</w:t>
      </w:r>
    </w:p>
    <w:p w14:paraId="4F287ECA" w14:textId="77777777" w:rsidR="004350A8" w:rsidRPr="004350A8" w:rsidRDefault="004350A8" w:rsidP="004350A8">
      <w:pPr>
        <w:pStyle w:val="Tekstpodstawowy"/>
        <w:jc w:val="both"/>
        <w:rPr>
          <w:rFonts w:ascii="Times New Roman" w:eastAsia="Times New Roman" w:hAnsi="Times New Roman" w:cs="Times New Roman"/>
        </w:rPr>
      </w:pPr>
    </w:p>
    <w:p w14:paraId="5F94F4BB" w14:textId="4468B207"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8D2DDF" w:rsidRPr="6F7F7EB4">
        <w:rPr>
          <w:rFonts w:ascii="Times New Roman" w:eastAsia="Times New Roman" w:hAnsi="Times New Roman" w:cs="Times New Roman"/>
        </w:rPr>
        <w:t>.</w:t>
      </w:r>
      <w:r w:rsidR="00F548AB">
        <w:rPr>
          <w:rFonts w:ascii="Times New Roman" w:eastAsia="Times New Roman" w:hAnsi="Times New Roman" w:cs="Times New Roman"/>
        </w:rPr>
        <w:t>10</w:t>
      </w:r>
      <w:r w:rsidR="004350A8" w:rsidRPr="6F7F7EB4">
        <w:rPr>
          <w:rFonts w:ascii="Times New Roman" w:eastAsia="Times New Roman" w:hAnsi="Times New Roman" w:cs="Times New Roman"/>
        </w:rPr>
        <w:t>.</w:t>
      </w:r>
      <w:r w:rsidR="008D2DDF" w:rsidRPr="6F7F7EB4">
        <w:rPr>
          <w:rFonts w:ascii="Times New Roman" w:eastAsia="Times New Roman" w:hAnsi="Times New Roman" w:cs="Times New Roman"/>
        </w:rPr>
        <w:t xml:space="preserve"> </w:t>
      </w:r>
      <w:r w:rsidR="004350A8" w:rsidRPr="6F7F7EB4">
        <w:rPr>
          <w:rFonts w:ascii="Times New Roman" w:eastAsia="Times New Roman" w:hAnsi="Times New Roman" w:cs="Times New Roman"/>
        </w:rPr>
        <w:t xml:space="preserve">Przesłanie przez Wykonawcę faktur wystawionych w formie elektronicznej na inny adres niż wskazany w </w:t>
      </w:r>
      <w:r w:rsidR="00AE5335">
        <w:rPr>
          <w:rFonts w:ascii="Times New Roman" w:eastAsia="Times New Roman" w:hAnsi="Times New Roman" w:cs="Times New Roman"/>
        </w:rPr>
        <w:t>p</w:t>
      </w:r>
      <w:r w:rsidR="00411FBC">
        <w:rPr>
          <w:rFonts w:ascii="Times New Roman" w:eastAsia="Times New Roman" w:hAnsi="Times New Roman" w:cs="Times New Roman"/>
        </w:rPr>
        <w:t>kt</w:t>
      </w:r>
      <w:r w:rsidR="00AE5335">
        <w:rPr>
          <w:rFonts w:ascii="Times New Roman" w:eastAsia="Times New Roman" w:hAnsi="Times New Roman" w:cs="Times New Roman"/>
        </w:rPr>
        <w:t xml:space="preserve"> </w:t>
      </w:r>
      <w:r w:rsidR="004354C9">
        <w:rPr>
          <w:rFonts w:ascii="Times New Roman" w:eastAsia="Times New Roman" w:hAnsi="Times New Roman" w:cs="Times New Roman"/>
        </w:rPr>
        <w:t>18</w:t>
      </w:r>
      <w:r w:rsidR="00AE5335">
        <w:rPr>
          <w:rFonts w:ascii="Times New Roman" w:eastAsia="Times New Roman" w:hAnsi="Times New Roman" w:cs="Times New Roman"/>
        </w:rPr>
        <w:t>.</w:t>
      </w:r>
      <w:r w:rsidR="00926806">
        <w:rPr>
          <w:rFonts w:ascii="Times New Roman" w:eastAsia="Times New Roman" w:hAnsi="Times New Roman" w:cs="Times New Roman"/>
        </w:rPr>
        <w:t>9</w:t>
      </w:r>
      <w:r w:rsidR="00AE5335">
        <w:rPr>
          <w:rFonts w:ascii="Times New Roman" w:eastAsia="Times New Roman" w:hAnsi="Times New Roman" w:cs="Times New Roman"/>
        </w:rPr>
        <w:t xml:space="preserve"> </w:t>
      </w:r>
      <w:r w:rsidR="004350A8" w:rsidRPr="6F7F7EB4">
        <w:rPr>
          <w:rFonts w:ascii="Times New Roman" w:eastAsia="Times New Roman" w:hAnsi="Times New Roman" w:cs="Times New Roman"/>
        </w:rPr>
        <w:t>będzie traktowane jako niedostarczenie korespondencji do Zamawiającego.</w:t>
      </w:r>
    </w:p>
    <w:p w14:paraId="707D929B" w14:textId="77777777" w:rsidR="004350A8" w:rsidRPr="004350A8" w:rsidRDefault="004350A8" w:rsidP="004350A8">
      <w:pPr>
        <w:pStyle w:val="Tekstpodstawowy"/>
        <w:jc w:val="both"/>
        <w:rPr>
          <w:rFonts w:ascii="Times New Roman" w:eastAsia="Times New Roman" w:hAnsi="Times New Roman" w:cs="Times New Roman"/>
        </w:rPr>
      </w:pPr>
    </w:p>
    <w:p w14:paraId="1C6E3AFF" w14:textId="34485CC5" w:rsidR="004350A8" w:rsidRPr="00AE5335"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8D2DDF" w:rsidRPr="6F7F7EB4">
        <w:rPr>
          <w:rFonts w:ascii="Times New Roman" w:eastAsia="Times New Roman" w:hAnsi="Times New Roman" w:cs="Times New Roman"/>
        </w:rPr>
        <w:t>.</w:t>
      </w:r>
      <w:r w:rsidR="004350A8" w:rsidRPr="6F7F7EB4">
        <w:rPr>
          <w:rFonts w:ascii="Times New Roman" w:eastAsia="Times New Roman" w:hAnsi="Times New Roman" w:cs="Times New Roman"/>
        </w:rPr>
        <w:t>1</w:t>
      </w:r>
      <w:r w:rsidR="00F548AB">
        <w:rPr>
          <w:rFonts w:ascii="Times New Roman" w:eastAsia="Times New Roman" w:hAnsi="Times New Roman" w:cs="Times New Roman"/>
        </w:rPr>
        <w:t>1</w:t>
      </w:r>
      <w:r w:rsidR="004350A8" w:rsidRPr="6F7F7EB4">
        <w:rPr>
          <w:rFonts w:ascii="Times New Roman" w:eastAsia="Times New Roman" w:hAnsi="Times New Roman" w:cs="Times New Roman"/>
        </w:rPr>
        <w:t>.</w:t>
      </w:r>
      <w:r w:rsidR="008D2DDF" w:rsidRPr="6F7F7EB4">
        <w:rPr>
          <w:rFonts w:ascii="Times New Roman" w:eastAsia="Times New Roman" w:hAnsi="Times New Roman" w:cs="Times New Roman"/>
        </w:rPr>
        <w:t xml:space="preserve"> </w:t>
      </w:r>
      <w:r w:rsidR="004350A8" w:rsidRPr="6F7F7EB4">
        <w:rPr>
          <w:rFonts w:ascii="Times New Roman" w:eastAsia="Times New Roman" w:hAnsi="Times New Roman" w:cs="Times New Roman"/>
        </w:rPr>
        <w:t>Za datę otrzymania faktury elektronicznej przez Zamawiającego, uważa się datę wpływu tej faktury na skrzynkę poczty elektronicznej Zamawiającego, o której mowa w</w:t>
      </w:r>
      <w:r w:rsidR="005856C2">
        <w:rPr>
          <w:rFonts w:ascii="Times New Roman" w:eastAsia="Times New Roman" w:hAnsi="Times New Roman" w:cs="Times New Roman"/>
        </w:rPr>
        <w:t> </w:t>
      </w:r>
      <w:r w:rsidR="002C720F">
        <w:rPr>
          <w:rFonts w:ascii="Times New Roman" w:eastAsia="Times New Roman" w:hAnsi="Times New Roman" w:cs="Times New Roman"/>
        </w:rPr>
        <w:t>p</w:t>
      </w:r>
      <w:r>
        <w:rPr>
          <w:rFonts w:ascii="Times New Roman" w:eastAsia="Times New Roman" w:hAnsi="Times New Roman" w:cs="Times New Roman"/>
        </w:rPr>
        <w:t>unkcie</w:t>
      </w:r>
      <w:r w:rsidR="00411FBC">
        <w:rPr>
          <w:rFonts w:ascii="Times New Roman" w:eastAsia="Times New Roman" w:hAnsi="Times New Roman" w:cs="Times New Roman"/>
        </w:rPr>
        <w:t xml:space="preserve"> </w:t>
      </w:r>
      <w:r>
        <w:rPr>
          <w:rFonts w:ascii="Times New Roman" w:eastAsia="Times New Roman" w:hAnsi="Times New Roman" w:cs="Times New Roman"/>
        </w:rPr>
        <w:t>1</w:t>
      </w:r>
      <w:r w:rsidR="004354C9">
        <w:rPr>
          <w:rFonts w:ascii="Times New Roman" w:eastAsia="Times New Roman" w:hAnsi="Times New Roman" w:cs="Times New Roman"/>
        </w:rPr>
        <w:t>8</w:t>
      </w:r>
      <w:r w:rsidR="00411FBC">
        <w:rPr>
          <w:rFonts w:ascii="Times New Roman" w:eastAsia="Times New Roman" w:hAnsi="Times New Roman" w:cs="Times New Roman"/>
        </w:rPr>
        <w:t>.</w:t>
      </w:r>
      <w:r w:rsidR="00E600AA">
        <w:rPr>
          <w:rFonts w:ascii="Times New Roman" w:eastAsia="Times New Roman" w:hAnsi="Times New Roman" w:cs="Times New Roman"/>
        </w:rPr>
        <w:t>9</w:t>
      </w:r>
      <w:r w:rsidR="00411FBC">
        <w:rPr>
          <w:rFonts w:ascii="Times New Roman" w:eastAsia="Times New Roman" w:hAnsi="Times New Roman" w:cs="Times New Roman"/>
        </w:rPr>
        <w:t>.</w:t>
      </w:r>
    </w:p>
    <w:p w14:paraId="4BDA17B0" w14:textId="77777777" w:rsidR="004350A8" w:rsidRPr="004350A8" w:rsidRDefault="004350A8" w:rsidP="004350A8">
      <w:pPr>
        <w:pStyle w:val="Tekstpodstawowy"/>
        <w:jc w:val="both"/>
        <w:rPr>
          <w:rFonts w:ascii="Times New Roman" w:eastAsia="Times New Roman" w:hAnsi="Times New Roman" w:cs="Times New Roman"/>
        </w:rPr>
      </w:pPr>
    </w:p>
    <w:p w14:paraId="02F82069" w14:textId="62B288B9" w:rsid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8D2DDF">
        <w:rPr>
          <w:rFonts w:ascii="Times New Roman" w:eastAsia="Times New Roman" w:hAnsi="Times New Roman" w:cs="Times New Roman"/>
        </w:rPr>
        <w:t>.</w:t>
      </w:r>
      <w:r w:rsidR="004350A8" w:rsidRPr="004350A8">
        <w:rPr>
          <w:rFonts w:ascii="Times New Roman" w:eastAsia="Times New Roman" w:hAnsi="Times New Roman" w:cs="Times New Roman"/>
        </w:rPr>
        <w:t>1</w:t>
      </w:r>
      <w:r w:rsidR="00F548AB">
        <w:rPr>
          <w:rFonts w:ascii="Times New Roman" w:eastAsia="Times New Roman" w:hAnsi="Times New Roman" w:cs="Times New Roman"/>
        </w:rPr>
        <w:t>2</w:t>
      </w:r>
      <w:r w:rsidR="004350A8" w:rsidRPr="004350A8">
        <w:rPr>
          <w:rFonts w:ascii="Times New Roman" w:eastAsia="Times New Roman" w:hAnsi="Times New Roman" w:cs="Times New Roman"/>
        </w:rPr>
        <w:t>.</w:t>
      </w:r>
      <w:r w:rsidR="008D2DDF">
        <w:rPr>
          <w:rFonts w:ascii="Times New Roman" w:eastAsia="Times New Roman" w:hAnsi="Times New Roman" w:cs="Times New Roman"/>
        </w:rPr>
        <w:t xml:space="preserve"> </w:t>
      </w:r>
      <w:r w:rsidR="004350A8" w:rsidRPr="004350A8">
        <w:rPr>
          <w:rFonts w:ascii="Times New Roman" w:eastAsia="Times New Roman" w:hAnsi="Times New Roman" w:cs="Times New Roman"/>
        </w:rPr>
        <w:t xml:space="preserve">Za termin zapłaty wynagrodzenia uznaje się datę obciążenia rachunku bankowego Zamawiającego. </w:t>
      </w:r>
    </w:p>
    <w:p w14:paraId="58864097" w14:textId="77777777" w:rsidR="004354C9" w:rsidRPr="004350A8" w:rsidRDefault="004354C9" w:rsidP="004350A8">
      <w:pPr>
        <w:pStyle w:val="Tekstpodstawowy"/>
        <w:jc w:val="both"/>
        <w:rPr>
          <w:rFonts w:ascii="Times New Roman" w:eastAsia="Times New Roman" w:hAnsi="Times New Roman" w:cs="Times New Roman"/>
        </w:rPr>
      </w:pPr>
    </w:p>
    <w:p w14:paraId="04001ACA" w14:textId="339BDD05"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8D2DDF">
        <w:rPr>
          <w:rFonts w:ascii="Times New Roman" w:eastAsia="Times New Roman" w:hAnsi="Times New Roman" w:cs="Times New Roman"/>
        </w:rPr>
        <w:t>.</w:t>
      </w:r>
      <w:r w:rsidR="004350A8" w:rsidRPr="004350A8">
        <w:rPr>
          <w:rFonts w:ascii="Times New Roman" w:eastAsia="Times New Roman" w:hAnsi="Times New Roman" w:cs="Times New Roman"/>
        </w:rPr>
        <w:t>1</w:t>
      </w:r>
      <w:r w:rsidR="00F548AB">
        <w:rPr>
          <w:rFonts w:ascii="Times New Roman" w:eastAsia="Times New Roman" w:hAnsi="Times New Roman" w:cs="Times New Roman"/>
        </w:rPr>
        <w:t>3</w:t>
      </w:r>
      <w:r w:rsidR="004350A8" w:rsidRPr="004350A8">
        <w:rPr>
          <w:rFonts w:ascii="Times New Roman" w:eastAsia="Times New Roman" w:hAnsi="Times New Roman" w:cs="Times New Roman"/>
        </w:rPr>
        <w:t>.</w:t>
      </w:r>
      <w:r w:rsidR="008D2DDF">
        <w:rPr>
          <w:rFonts w:ascii="Times New Roman" w:eastAsia="Times New Roman" w:hAnsi="Times New Roman" w:cs="Times New Roman"/>
        </w:rPr>
        <w:t xml:space="preserve"> </w:t>
      </w:r>
      <w:r w:rsidR="004350A8" w:rsidRPr="004350A8">
        <w:rPr>
          <w:rFonts w:ascii="Times New Roman" w:eastAsia="Times New Roman" w:hAnsi="Times New Roman" w:cs="Times New Roman"/>
        </w:rPr>
        <w:t xml:space="preserve">Wykonawca bez zgody Zamawiającego, wyrażonej na piśmie pod rygorem nieważności, nie może przenieść wierzytelności na osobę trzecią oraz dokonywać potrąceń. </w:t>
      </w:r>
    </w:p>
    <w:p w14:paraId="1310652B" w14:textId="77777777" w:rsidR="004350A8" w:rsidRPr="004350A8" w:rsidRDefault="004350A8" w:rsidP="004350A8">
      <w:pPr>
        <w:pStyle w:val="Tekstpodstawowy"/>
        <w:jc w:val="both"/>
        <w:rPr>
          <w:rFonts w:ascii="Times New Roman" w:eastAsia="Times New Roman" w:hAnsi="Times New Roman" w:cs="Times New Roman"/>
        </w:rPr>
      </w:pPr>
    </w:p>
    <w:p w14:paraId="7705EC6A" w14:textId="618D987C" w:rsidR="004350A8" w:rsidRP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8D2DDF">
        <w:rPr>
          <w:rFonts w:ascii="Times New Roman" w:eastAsia="Times New Roman" w:hAnsi="Times New Roman" w:cs="Times New Roman"/>
        </w:rPr>
        <w:t>.</w:t>
      </w:r>
      <w:r w:rsidR="004350A8" w:rsidRPr="004350A8">
        <w:rPr>
          <w:rFonts w:ascii="Times New Roman" w:eastAsia="Times New Roman" w:hAnsi="Times New Roman" w:cs="Times New Roman"/>
        </w:rPr>
        <w:t>1</w:t>
      </w:r>
      <w:r w:rsidR="00F548AB">
        <w:rPr>
          <w:rFonts w:ascii="Times New Roman" w:eastAsia="Times New Roman" w:hAnsi="Times New Roman" w:cs="Times New Roman"/>
        </w:rPr>
        <w:t>4</w:t>
      </w:r>
      <w:r w:rsidR="004350A8" w:rsidRPr="004350A8">
        <w:rPr>
          <w:rFonts w:ascii="Times New Roman" w:eastAsia="Times New Roman" w:hAnsi="Times New Roman" w:cs="Times New Roman"/>
        </w:rPr>
        <w:t>.</w:t>
      </w:r>
      <w:r w:rsidR="008D2DDF">
        <w:rPr>
          <w:rFonts w:ascii="Times New Roman" w:eastAsia="Times New Roman" w:hAnsi="Times New Roman" w:cs="Times New Roman"/>
        </w:rPr>
        <w:t xml:space="preserve"> </w:t>
      </w:r>
      <w:r w:rsidR="004350A8" w:rsidRPr="004350A8">
        <w:rPr>
          <w:rFonts w:ascii="Times New Roman" w:eastAsia="Times New Roman" w:hAnsi="Times New Roman" w:cs="Times New Roman"/>
        </w:rPr>
        <w:t xml:space="preserve">Dla uniknięcia wątpliwości interpretacyjnych Strony potwierdzają, że maksymalna wysokość wynagrodzenia netto Wykonawcy wskazana w </w:t>
      </w:r>
      <w:r>
        <w:rPr>
          <w:rFonts w:ascii="Times New Roman" w:eastAsia="Times New Roman" w:hAnsi="Times New Roman" w:cs="Times New Roman"/>
        </w:rPr>
        <w:t>punkcie 1</w:t>
      </w:r>
      <w:r w:rsidR="004354C9">
        <w:rPr>
          <w:rFonts w:ascii="Times New Roman" w:eastAsia="Times New Roman" w:hAnsi="Times New Roman" w:cs="Times New Roman"/>
        </w:rPr>
        <w:t>8</w:t>
      </w:r>
      <w:r>
        <w:rPr>
          <w:rFonts w:ascii="Times New Roman" w:eastAsia="Times New Roman" w:hAnsi="Times New Roman" w:cs="Times New Roman"/>
        </w:rPr>
        <w:t>.</w:t>
      </w:r>
      <w:r w:rsidR="004350A8" w:rsidRPr="004350A8">
        <w:rPr>
          <w:rFonts w:ascii="Times New Roman" w:eastAsia="Times New Roman" w:hAnsi="Times New Roman" w:cs="Times New Roman"/>
        </w:rPr>
        <w:t>1</w:t>
      </w:r>
      <w:r>
        <w:rPr>
          <w:rFonts w:ascii="Times New Roman" w:eastAsia="Times New Roman" w:hAnsi="Times New Roman" w:cs="Times New Roman"/>
        </w:rPr>
        <w:t>.</w:t>
      </w:r>
      <w:r w:rsidR="004350A8" w:rsidRPr="004350A8">
        <w:rPr>
          <w:rFonts w:ascii="Times New Roman" w:eastAsia="Times New Roman" w:hAnsi="Times New Roman" w:cs="Times New Roman"/>
        </w:rPr>
        <w:t xml:space="preserve"> będzie niezmienna przez cały okres obowiązywania Umowy, za wyjątkiem okoliczności wynikających z</w:t>
      </w:r>
      <w:r w:rsidR="005856C2">
        <w:rPr>
          <w:rFonts w:ascii="Times New Roman" w:eastAsia="Times New Roman" w:hAnsi="Times New Roman" w:cs="Times New Roman"/>
        </w:rPr>
        <w:t> </w:t>
      </w:r>
      <w:r w:rsidR="004350A8" w:rsidRPr="004350A8">
        <w:rPr>
          <w:rFonts w:ascii="Times New Roman" w:eastAsia="Times New Roman" w:hAnsi="Times New Roman" w:cs="Times New Roman"/>
        </w:rPr>
        <w:t>niniejszej Umowy, obejmuje wszelkie koszty, jakie Wykonawca poniesie w celu należytego wykonania przedmiotu Umowy i dotyczy: wszelkich majątkowych praw autorskic</w:t>
      </w:r>
      <w:r w:rsidR="00A02F3A">
        <w:rPr>
          <w:rFonts w:ascii="Times New Roman" w:eastAsia="Times New Roman" w:hAnsi="Times New Roman" w:cs="Times New Roman"/>
        </w:rPr>
        <w:t>h</w:t>
      </w:r>
      <w:r w:rsidR="00462549">
        <w:rPr>
          <w:rFonts w:ascii="Times New Roman" w:eastAsia="Times New Roman" w:hAnsi="Times New Roman" w:cs="Times New Roman"/>
        </w:rPr>
        <w:t>, w tym praw zależnych</w:t>
      </w:r>
      <w:r w:rsidR="00A02F3A">
        <w:rPr>
          <w:rFonts w:ascii="Times New Roman" w:eastAsia="Times New Roman" w:hAnsi="Times New Roman" w:cs="Times New Roman"/>
        </w:rPr>
        <w:t xml:space="preserve">. </w:t>
      </w:r>
      <w:r w:rsidR="004350A8" w:rsidRPr="004350A8">
        <w:rPr>
          <w:rFonts w:ascii="Times New Roman" w:eastAsia="Times New Roman" w:hAnsi="Times New Roman" w:cs="Times New Roman"/>
        </w:rPr>
        <w:t>W przypadku elementów podlegających zakupom sukcesywnym</w:t>
      </w:r>
      <w:r w:rsidR="00C23AC9">
        <w:rPr>
          <w:rFonts w:ascii="Times New Roman" w:eastAsia="Times New Roman" w:hAnsi="Times New Roman" w:cs="Times New Roman"/>
        </w:rPr>
        <w:t xml:space="preserve"> </w:t>
      </w:r>
      <w:r w:rsidR="004350A8" w:rsidRPr="004350A8">
        <w:rPr>
          <w:rFonts w:ascii="Times New Roman" w:eastAsia="Times New Roman" w:hAnsi="Times New Roman" w:cs="Times New Roman"/>
        </w:rPr>
        <w:t>Wykonawcy przysługuje jedynie wynagrodzenie odpowiadające elementom faktycznie nabytym przez Zamawiającego.</w:t>
      </w:r>
    </w:p>
    <w:p w14:paraId="394B8C3E" w14:textId="77777777" w:rsidR="004350A8" w:rsidRPr="004350A8" w:rsidRDefault="004350A8" w:rsidP="004350A8">
      <w:pPr>
        <w:pStyle w:val="Tekstpodstawowy"/>
        <w:jc w:val="both"/>
        <w:rPr>
          <w:rFonts w:ascii="Times New Roman" w:eastAsia="Times New Roman" w:hAnsi="Times New Roman" w:cs="Times New Roman"/>
        </w:rPr>
      </w:pPr>
    </w:p>
    <w:p w14:paraId="224FEDC8" w14:textId="6D3F453F" w:rsidR="004350A8" w:rsidRDefault="007E1342"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25224C">
        <w:rPr>
          <w:rFonts w:ascii="Times New Roman" w:eastAsia="Times New Roman" w:hAnsi="Times New Roman" w:cs="Times New Roman"/>
        </w:rPr>
        <w:t>.</w:t>
      </w:r>
      <w:r w:rsidR="004350A8" w:rsidRPr="004350A8">
        <w:rPr>
          <w:rFonts w:ascii="Times New Roman" w:eastAsia="Times New Roman" w:hAnsi="Times New Roman" w:cs="Times New Roman"/>
        </w:rPr>
        <w:t>1</w:t>
      </w:r>
      <w:r w:rsidR="008C3988">
        <w:rPr>
          <w:rFonts w:ascii="Times New Roman" w:eastAsia="Times New Roman" w:hAnsi="Times New Roman" w:cs="Times New Roman"/>
        </w:rPr>
        <w:t>5</w:t>
      </w:r>
      <w:r w:rsidR="004350A8" w:rsidRPr="004350A8">
        <w:rPr>
          <w:rFonts w:ascii="Times New Roman" w:eastAsia="Times New Roman" w:hAnsi="Times New Roman" w:cs="Times New Roman"/>
        </w:rPr>
        <w:t>.</w:t>
      </w:r>
      <w:r w:rsidR="0025224C">
        <w:rPr>
          <w:rFonts w:ascii="Times New Roman" w:eastAsia="Times New Roman" w:hAnsi="Times New Roman" w:cs="Times New Roman"/>
        </w:rPr>
        <w:t xml:space="preserve"> </w:t>
      </w:r>
      <w:r w:rsidR="004350A8" w:rsidRPr="004350A8">
        <w:rPr>
          <w:rFonts w:ascii="Times New Roman" w:eastAsia="Times New Roman" w:hAnsi="Times New Roman" w:cs="Times New Roman"/>
        </w:rPr>
        <w:t>Wykonawca niniejszym oświadcza, iż:</w:t>
      </w:r>
    </w:p>
    <w:p w14:paraId="06E6200F" w14:textId="77777777" w:rsidR="000A38A0" w:rsidRPr="004350A8" w:rsidRDefault="000A38A0" w:rsidP="004350A8">
      <w:pPr>
        <w:pStyle w:val="Tekstpodstawowy"/>
        <w:jc w:val="both"/>
        <w:rPr>
          <w:rFonts w:ascii="Times New Roman" w:eastAsia="Times New Roman" w:hAnsi="Times New Roman" w:cs="Times New Roman"/>
        </w:rPr>
      </w:pPr>
    </w:p>
    <w:p w14:paraId="6F61E187" w14:textId="56BCB019" w:rsidR="004350A8" w:rsidRDefault="004350A8" w:rsidP="004350A8">
      <w:pPr>
        <w:pStyle w:val="Tekstpodstawowy"/>
        <w:jc w:val="both"/>
        <w:rPr>
          <w:rFonts w:ascii="Times New Roman" w:eastAsia="Times New Roman" w:hAnsi="Times New Roman" w:cs="Times New Roman"/>
        </w:rPr>
      </w:pPr>
      <w:r w:rsidRPr="004350A8">
        <w:rPr>
          <w:rFonts w:ascii="Times New Roman" w:eastAsia="Times New Roman" w:hAnsi="Times New Roman" w:cs="Times New Roman"/>
        </w:rPr>
        <w:t>a)</w:t>
      </w:r>
      <w:r w:rsidR="000A38A0">
        <w:rPr>
          <w:rFonts w:ascii="Times New Roman" w:eastAsia="Times New Roman" w:hAnsi="Times New Roman" w:cs="Times New Roman"/>
        </w:rPr>
        <w:t xml:space="preserve"> </w:t>
      </w:r>
      <w:r w:rsidRPr="004350A8">
        <w:rPr>
          <w:rFonts w:ascii="Times New Roman" w:eastAsia="Times New Roman" w:hAnsi="Times New Roman" w:cs="Times New Roman"/>
        </w:rPr>
        <w:t>na dzień zawarcia przedmiotowej Umowy nie jest / jest zarejestrowany* na potrzeby podatku od towarów i usług jako „podatnik VAT czynny”,</w:t>
      </w:r>
    </w:p>
    <w:p w14:paraId="1ED41C17" w14:textId="77777777" w:rsidR="00BC6466" w:rsidRPr="004350A8" w:rsidRDefault="00BC6466" w:rsidP="00BC6466">
      <w:pPr>
        <w:pStyle w:val="Tekstpodstawowy"/>
        <w:jc w:val="both"/>
        <w:rPr>
          <w:rFonts w:ascii="Times New Roman" w:eastAsia="Times New Roman" w:hAnsi="Times New Roman" w:cs="Times New Roman"/>
        </w:rPr>
      </w:pPr>
      <w:r w:rsidRPr="004350A8">
        <w:rPr>
          <w:rFonts w:ascii="Times New Roman" w:eastAsia="Times New Roman" w:hAnsi="Times New Roman" w:cs="Times New Roman"/>
        </w:rPr>
        <w:t>*</w:t>
      </w:r>
      <w:r w:rsidRPr="00D24F0E">
        <w:rPr>
          <w:rFonts w:ascii="Times New Roman" w:eastAsia="Times New Roman" w:hAnsi="Times New Roman" w:cs="Times New Roman"/>
          <w:i/>
          <w:iCs/>
          <w:sz w:val="20"/>
          <w:szCs w:val="20"/>
        </w:rPr>
        <w:t>niepotrzebne skreślić</w:t>
      </w:r>
    </w:p>
    <w:p w14:paraId="1FBC8FF7" w14:textId="77777777" w:rsidR="000A38A0" w:rsidRPr="004350A8" w:rsidRDefault="000A38A0" w:rsidP="004350A8">
      <w:pPr>
        <w:pStyle w:val="Tekstpodstawowy"/>
        <w:jc w:val="both"/>
        <w:rPr>
          <w:rFonts w:ascii="Times New Roman" w:eastAsia="Times New Roman" w:hAnsi="Times New Roman" w:cs="Times New Roman"/>
        </w:rPr>
      </w:pPr>
    </w:p>
    <w:p w14:paraId="11EB513C" w14:textId="77777777" w:rsidR="00400667" w:rsidRDefault="004350A8" w:rsidP="004350A8">
      <w:pPr>
        <w:pStyle w:val="Tekstpodstawowy"/>
        <w:jc w:val="both"/>
        <w:rPr>
          <w:rFonts w:ascii="Times New Roman" w:eastAsia="Times New Roman" w:hAnsi="Times New Roman" w:cs="Times New Roman"/>
        </w:rPr>
      </w:pPr>
      <w:r w:rsidRPr="004350A8">
        <w:rPr>
          <w:rFonts w:ascii="Times New Roman" w:eastAsia="Times New Roman" w:hAnsi="Times New Roman" w:cs="Times New Roman"/>
        </w:rPr>
        <w:t>b)</w:t>
      </w:r>
      <w:r w:rsidR="000A38A0">
        <w:rPr>
          <w:rFonts w:ascii="Times New Roman" w:eastAsia="Times New Roman" w:hAnsi="Times New Roman" w:cs="Times New Roman"/>
        </w:rPr>
        <w:t xml:space="preserve"> </w:t>
      </w:r>
      <w:r w:rsidRPr="004350A8">
        <w:rPr>
          <w:rFonts w:ascii="Times New Roman" w:eastAsia="Times New Roman" w:hAnsi="Times New Roman" w:cs="Times New Roman"/>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t>
      </w:r>
      <w:r w:rsidRPr="00A0468E">
        <w:rPr>
          <w:rFonts w:ascii="Times New Roman" w:eastAsia="Times New Roman" w:hAnsi="Times New Roman" w:cs="Times New Roman"/>
        </w:rPr>
        <w:t xml:space="preserve">Wydruk stanowi Załączniku nr </w:t>
      </w:r>
      <w:r w:rsidR="00D24F0E" w:rsidRPr="00A0468E">
        <w:rPr>
          <w:rFonts w:ascii="Times New Roman" w:eastAsia="Times New Roman" w:hAnsi="Times New Roman" w:cs="Times New Roman"/>
        </w:rPr>
        <w:t>19</w:t>
      </w:r>
      <w:r w:rsidRPr="00A0468E">
        <w:rPr>
          <w:rFonts w:ascii="Times New Roman" w:eastAsia="Times New Roman" w:hAnsi="Times New Roman" w:cs="Times New Roman"/>
        </w:rPr>
        <w:t xml:space="preserve"> do Umowy - Wydruk z wykazu podatników VAT z „białej księgi”.</w:t>
      </w:r>
    </w:p>
    <w:p w14:paraId="200F5028" w14:textId="6049FFE8" w:rsidR="00D24F0E" w:rsidRPr="004350A8" w:rsidRDefault="004350A8" w:rsidP="004350A8">
      <w:pPr>
        <w:pStyle w:val="Tekstpodstawowy"/>
        <w:jc w:val="both"/>
        <w:rPr>
          <w:rFonts w:ascii="Times New Roman" w:eastAsia="Times New Roman" w:hAnsi="Times New Roman" w:cs="Times New Roman"/>
        </w:rPr>
      </w:pPr>
      <w:r w:rsidRPr="004350A8">
        <w:rPr>
          <w:rFonts w:ascii="Times New Roman" w:eastAsia="Times New Roman" w:hAnsi="Times New Roman" w:cs="Times New Roman"/>
        </w:rPr>
        <w:t xml:space="preserve"> </w:t>
      </w:r>
    </w:p>
    <w:p w14:paraId="091C3033" w14:textId="2B0D3213" w:rsidR="004350A8" w:rsidRPr="004350A8" w:rsidRDefault="00400667"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D24F0E">
        <w:rPr>
          <w:rFonts w:ascii="Times New Roman" w:eastAsia="Times New Roman" w:hAnsi="Times New Roman" w:cs="Times New Roman"/>
        </w:rPr>
        <w:t>.</w:t>
      </w:r>
      <w:r w:rsidR="004350A8" w:rsidRPr="004350A8">
        <w:rPr>
          <w:rFonts w:ascii="Times New Roman" w:eastAsia="Times New Roman" w:hAnsi="Times New Roman" w:cs="Times New Roman"/>
        </w:rPr>
        <w:t>1</w:t>
      </w:r>
      <w:r>
        <w:rPr>
          <w:rFonts w:ascii="Times New Roman" w:eastAsia="Times New Roman" w:hAnsi="Times New Roman" w:cs="Times New Roman"/>
        </w:rPr>
        <w:t>6</w:t>
      </w:r>
      <w:r w:rsidR="004350A8" w:rsidRPr="004350A8">
        <w:rPr>
          <w:rFonts w:ascii="Times New Roman" w:eastAsia="Times New Roman" w:hAnsi="Times New Roman" w:cs="Times New Roman"/>
        </w:rPr>
        <w:t>.</w:t>
      </w:r>
      <w:r w:rsidR="00D24F0E">
        <w:rPr>
          <w:rFonts w:ascii="Times New Roman" w:eastAsia="Times New Roman" w:hAnsi="Times New Roman" w:cs="Times New Roman"/>
        </w:rPr>
        <w:t xml:space="preserve"> </w:t>
      </w:r>
      <w:r w:rsidR="004350A8" w:rsidRPr="004350A8">
        <w:rPr>
          <w:rFonts w:ascii="Times New Roman" w:eastAsia="Times New Roman" w:hAnsi="Times New Roman" w:cs="Times New Roman"/>
        </w:rPr>
        <w:t xml:space="preserve">W przypadku zmiany statusu z dotychczasowego na inny Wykonawca, zobowiązuje się do poinformowania o powyższym na piśmie Zamawiającego, w terminie 7 dni od dnia dokonania zmiany. </w:t>
      </w:r>
    </w:p>
    <w:p w14:paraId="1971CB3A" w14:textId="77777777" w:rsidR="004350A8" w:rsidRPr="004350A8" w:rsidRDefault="004350A8" w:rsidP="004350A8">
      <w:pPr>
        <w:pStyle w:val="Tekstpodstawowy"/>
        <w:jc w:val="both"/>
        <w:rPr>
          <w:rFonts w:ascii="Times New Roman" w:eastAsia="Times New Roman" w:hAnsi="Times New Roman" w:cs="Times New Roman"/>
        </w:rPr>
      </w:pPr>
    </w:p>
    <w:p w14:paraId="14661BF6" w14:textId="285F5503" w:rsidR="004350A8" w:rsidRPr="004350A8" w:rsidRDefault="00400667"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D24F0E">
        <w:rPr>
          <w:rFonts w:ascii="Times New Roman" w:eastAsia="Times New Roman" w:hAnsi="Times New Roman" w:cs="Times New Roman"/>
        </w:rPr>
        <w:t>.</w:t>
      </w:r>
      <w:r w:rsidR="004350A8" w:rsidRPr="004350A8">
        <w:rPr>
          <w:rFonts w:ascii="Times New Roman" w:eastAsia="Times New Roman" w:hAnsi="Times New Roman" w:cs="Times New Roman"/>
        </w:rPr>
        <w:t>1</w:t>
      </w:r>
      <w:r>
        <w:rPr>
          <w:rFonts w:ascii="Times New Roman" w:eastAsia="Times New Roman" w:hAnsi="Times New Roman" w:cs="Times New Roman"/>
        </w:rPr>
        <w:t>7</w:t>
      </w:r>
      <w:r w:rsidR="004350A8" w:rsidRPr="004350A8">
        <w:rPr>
          <w:rFonts w:ascii="Times New Roman" w:eastAsia="Times New Roman" w:hAnsi="Times New Roman" w:cs="Times New Roman"/>
        </w:rPr>
        <w:t>.</w:t>
      </w:r>
      <w:r w:rsidR="00D24F0E">
        <w:rPr>
          <w:rFonts w:ascii="Times New Roman" w:eastAsia="Times New Roman" w:hAnsi="Times New Roman" w:cs="Times New Roman"/>
        </w:rPr>
        <w:t xml:space="preserve"> </w:t>
      </w:r>
      <w:r w:rsidR="004350A8" w:rsidRPr="004350A8">
        <w:rPr>
          <w:rFonts w:ascii="Times New Roman" w:eastAsia="Times New Roman" w:hAnsi="Times New Roman" w:cs="Times New Roman"/>
        </w:rPr>
        <w:t>W przypadku zmiany wskazanego w Umowie rachunku bankowego, Wykonawca jest obowiązany poinformować Zamawiającego o powyższym, w terminie 7 dni od dnia dokonania zmiany na piśmie. Zmiana Umowy w tym przedmiocie wymaga aneksu do Umowy.</w:t>
      </w:r>
    </w:p>
    <w:p w14:paraId="68639149" w14:textId="3B376529" w:rsidR="00666144" w:rsidRDefault="00400667" w:rsidP="004350A8">
      <w:pPr>
        <w:pStyle w:val="Tekstpodstawowy"/>
        <w:jc w:val="both"/>
        <w:rPr>
          <w:rFonts w:ascii="Times New Roman" w:eastAsia="Times New Roman" w:hAnsi="Times New Roman" w:cs="Times New Roman"/>
        </w:rPr>
      </w:pPr>
      <w:r>
        <w:rPr>
          <w:rFonts w:ascii="Times New Roman" w:eastAsia="Times New Roman" w:hAnsi="Times New Roman" w:cs="Times New Roman"/>
        </w:rPr>
        <w:t>1</w:t>
      </w:r>
      <w:r w:rsidR="004354C9">
        <w:rPr>
          <w:rFonts w:ascii="Times New Roman" w:eastAsia="Times New Roman" w:hAnsi="Times New Roman" w:cs="Times New Roman"/>
        </w:rPr>
        <w:t>8</w:t>
      </w:r>
      <w:r w:rsidR="00D24F0E">
        <w:rPr>
          <w:rFonts w:ascii="Times New Roman" w:eastAsia="Times New Roman" w:hAnsi="Times New Roman" w:cs="Times New Roman"/>
        </w:rPr>
        <w:t>.</w:t>
      </w:r>
      <w:r w:rsidR="004350A8" w:rsidRPr="004350A8">
        <w:rPr>
          <w:rFonts w:ascii="Times New Roman" w:eastAsia="Times New Roman" w:hAnsi="Times New Roman" w:cs="Times New Roman"/>
        </w:rPr>
        <w:t>1</w:t>
      </w:r>
      <w:r>
        <w:rPr>
          <w:rFonts w:ascii="Times New Roman" w:eastAsia="Times New Roman" w:hAnsi="Times New Roman" w:cs="Times New Roman"/>
        </w:rPr>
        <w:t>8</w:t>
      </w:r>
      <w:r w:rsidR="004350A8" w:rsidRPr="004350A8">
        <w:rPr>
          <w:rFonts w:ascii="Times New Roman" w:eastAsia="Times New Roman" w:hAnsi="Times New Roman" w:cs="Times New Roman"/>
        </w:rPr>
        <w:t>.</w:t>
      </w:r>
      <w:r w:rsidR="00D24F0E">
        <w:rPr>
          <w:rFonts w:ascii="Times New Roman" w:eastAsia="Times New Roman" w:hAnsi="Times New Roman" w:cs="Times New Roman"/>
        </w:rPr>
        <w:t xml:space="preserve"> </w:t>
      </w:r>
      <w:r w:rsidR="004350A8" w:rsidRPr="004350A8">
        <w:rPr>
          <w:rFonts w:ascii="Times New Roman" w:eastAsia="Times New Roman" w:hAnsi="Times New Roman" w:cs="Times New Roman"/>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opóźnienie, czy też kierowania innych roszczeń w stosunku do Zamawiającego.</w:t>
      </w:r>
    </w:p>
    <w:p w14:paraId="68B1FC1B" w14:textId="77777777" w:rsidR="00EF0C89" w:rsidRDefault="00EF0C89" w:rsidP="00E25439">
      <w:pPr>
        <w:pStyle w:val="Tekstpodstawowy"/>
        <w:spacing w:after="120"/>
        <w:jc w:val="both"/>
        <w:rPr>
          <w:rFonts w:ascii="Times New Roman" w:eastAsia="Times New Roman" w:hAnsi="Times New Roman" w:cs="Times New Roman"/>
        </w:rPr>
      </w:pPr>
    </w:p>
    <w:p w14:paraId="3F27A193" w14:textId="2E4208D5" w:rsidR="004315EF" w:rsidRPr="00D94209" w:rsidRDefault="004354C9" w:rsidP="004315EF">
      <w:pPr>
        <w:pStyle w:val="Tekstpodstawowy"/>
        <w:jc w:val="both"/>
        <w:rPr>
          <w:rFonts w:ascii="Times New Roman" w:eastAsia="Times New Roman" w:hAnsi="Times New Roman" w:cs="Times New Roman"/>
          <w:b/>
          <w:bCs/>
        </w:rPr>
      </w:pPr>
      <w:r>
        <w:rPr>
          <w:rFonts w:ascii="Times New Roman" w:eastAsia="Times New Roman" w:hAnsi="Times New Roman" w:cs="Times New Roman"/>
          <w:b/>
          <w:bCs/>
        </w:rPr>
        <w:t>19</w:t>
      </w:r>
      <w:r w:rsidR="00D94209" w:rsidRPr="00D94209">
        <w:rPr>
          <w:rFonts w:ascii="Times New Roman" w:eastAsia="Times New Roman" w:hAnsi="Times New Roman" w:cs="Times New Roman"/>
          <w:b/>
          <w:bCs/>
        </w:rPr>
        <w:t xml:space="preserve">. </w:t>
      </w:r>
      <w:r w:rsidR="004315EF" w:rsidRPr="00D94209">
        <w:rPr>
          <w:rFonts w:ascii="Times New Roman" w:eastAsia="Times New Roman" w:hAnsi="Times New Roman" w:cs="Times New Roman"/>
          <w:b/>
          <w:bCs/>
        </w:rPr>
        <w:t>ODPOWIEDZIALNOŚĆ, KARY UMOW</w:t>
      </w:r>
      <w:r w:rsidR="00711AE3">
        <w:rPr>
          <w:rFonts w:ascii="Times New Roman" w:eastAsia="Times New Roman" w:hAnsi="Times New Roman" w:cs="Times New Roman"/>
          <w:b/>
          <w:bCs/>
        </w:rPr>
        <w:t>NE</w:t>
      </w:r>
    </w:p>
    <w:p w14:paraId="168F9B22" w14:textId="77777777" w:rsidR="00D94209" w:rsidRPr="004315EF" w:rsidRDefault="00D94209" w:rsidP="004315EF">
      <w:pPr>
        <w:pStyle w:val="Tekstpodstawowy"/>
        <w:jc w:val="both"/>
        <w:rPr>
          <w:rFonts w:ascii="Times New Roman" w:eastAsia="Times New Roman" w:hAnsi="Times New Roman" w:cs="Times New Roman"/>
        </w:rPr>
      </w:pPr>
    </w:p>
    <w:p w14:paraId="6E6E6223" w14:textId="44C942FB" w:rsidR="004315EF" w:rsidRDefault="004354C9" w:rsidP="004315EF">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4315EF" w:rsidRPr="004315EF">
        <w:rPr>
          <w:rFonts w:ascii="Times New Roman" w:eastAsia="Times New Roman" w:hAnsi="Times New Roman" w:cs="Times New Roman"/>
        </w:rPr>
        <w:t>.1</w:t>
      </w:r>
      <w:r w:rsidR="00E9685A">
        <w:rPr>
          <w:rFonts w:ascii="Times New Roman" w:eastAsia="Times New Roman" w:hAnsi="Times New Roman" w:cs="Times New Roman"/>
        </w:rPr>
        <w:t xml:space="preserve">. </w:t>
      </w:r>
      <w:r w:rsidR="004315EF" w:rsidRPr="004315EF">
        <w:rPr>
          <w:rFonts w:ascii="Times New Roman" w:eastAsia="Times New Roman" w:hAnsi="Times New Roman" w:cs="Times New Roman"/>
        </w:rPr>
        <w:t>Wykonawca ponosi odpowiedzialność za szkody wywołane niewykonaniem lub nienależytym wykonaniem Umowy.</w:t>
      </w:r>
    </w:p>
    <w:p w14:paraId="42591F2C" w14:textId="77777777" w:rsidR="00E9685A" w:rsidRPr="004315EF" w:rsidRDefault="00E9685A" w:rsidP="004315EF">
      <w:pPr>
        <w:pStyle w:val="Tekstpodstawowy"/>
        <w:jc w:val="both"/>
        <w:rPr>
          <w:rFonts w:ascii="Times New Roman" w:eastAsia="Times New Roman" w:hAnsi="Times New Roman" w:cs="Times New Roman"/>
        </w:rPr>
      </w:pPr>
    </w:p>
    <w:p w14:paraId="729FD404" w14:textId="62D1AFB7" w:rsidR="004315EF" w:rsidRDefault="004354C9" w:rsidP="004315EF">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4315EF" w:rsidRPr="004315EF">
        <w:rPr>
          <w:rFonts w:ascii="Times New Roman" w:eastAsia="Times New Roman" w:hAnsi="Times New Roman" w:cs="Times New Roman"/>
        </w:rPr>
        <w:t>.2</w:t>
      </w:r>
      <w:r w:rsidR="00E9685A">
        <w:rPr>
          <w:rFonts w:ascii="Times New Roman" w:eastAsia="Times New Roman" w:hAnsi="Times New Roman" w:cs="Times New Roman"/>
        </w:rPr>
        <w:t xml:space="preserve">. </w:t>
      </w:r>
      <w:r w:rsidR="004315EF" w:rsidRPr="004315EF">
        <w:rPr>
          <w:rFonts w:ascii="Times New Roman" w:eastAsia="Times New Roman" w:hAnsi="Times New Roman" w:cs="Times New Roman"/>
        </w:rPr>
        <w:t>Wykonawca zobowiązuje się wykonywać Umowę z należytą starannością z</w:t>
      </w:r>
      <w:r w:rsidR="00946957">
        <w:rPr>
          <w:rFonts w:ascii="Times New Roman" w:eastAsia="Times New Roman" w:hAnsi="Times New Roman" w:cs="Times New Roman"/>
        </w:rPr>
        <w:t> </w:t>
      </w:r>
      <w:r w:rsidR="004315EF" w:rsidRPr="004315EF">
        <w:rPr>
          <w:rFonts w:ascii="Times New Roman" w:eastAsia="Times New Roman" w:hAnsi="Times New Roman" w:cs="Times New Roman"/>
        </w:rPr>
        <w:t>uwzględnieniem zawodowego charakteru prowadzonej działalności.</w:t>
      </w:r>
    </w:p>
    <w:p w14:paraId="0B958C37" w14:textId="0330C91D" w:rsidR="00BF014C" w:rsidRDefault="00BF014C" w:rsidP="004315EF">
      <w:pPr>
        <w:pStyle w:val="Tekstpodstawowy"/>
        <w:jc w:val="both"/>
        <w:rPr>
          <w:rFonts w:ascii="Times New Roman" w:eastAsia="Times New Roman" w:hAnsi="Times New Roman" w:cs="Times New Roman"/>
        </w:rPr>
      </w:pPr>
    </w:p>
    <w:p w14:paraId="6BBE539C" w14:textId="3D2EC559" w:rsidR="00BF014C" w:rsidRDefault="004354C9" w:rsidP="00BF014C">
      <w:pPr>
        <w:pStyle w:val="Tekstpodstawowy"/>
        <w:jc w:val="both"/>
        <w:rPr>
          <w:rFonts w:ascii="Times New Roman" w:hAnsi="Times New Roman"/>
        </w:rPr>
      </w:pPr>
      <w:r>
        <w:rPr>
          <w:rFonts w:ascii="Times New Roman" w:eastAsia="Times New Roman" w:hAnsi="Times New Roman" w:cs="Times New Roman"/>
        </w:rPr>
        <w:t>19</w:t>
      </w:r>
      <w:r w:rsidR="00BF014C">
        <w:rPr>
          <w:rFonts w:ascii="Times New Roman" w:eastAsia="Times New Roman" w:hAnsi="Times New Roman" w:cs="Times New Roman"/>
        </w:rPr>
        <w:t xml:space="preserve">.3. </w:t>
      </w:r>
      <w:r w:rsidR="00BF014C" w:rsidRPr="00855CF5">
        <w:rPr>
          <w:rFonts w:ascii="Times New Roman" w:hAnsi="Times New Roman"/>
        </w:rPr>
        <w:t>Wykonawca ponosi wobec Zamawiającego odpowiedzialność za wszelkie wady fizyczne oraz wady prawne produkt</w:t>
      </w:r>
      <w:r w:rsidR="00BF014C" w:rsidRPr="00855CF5">
        <w:rPr>
          <w:rFonts w:ascii="Times New Roman" w:hAnsi="Times New Roman"/>
          <w:lang w:val="es-ES_tradnl"/>
        </w:rPr>
        <w:t>ó</w:t>
      </w:r>
      <w:r w:rsidR="00BF014C" w:rsidRPr="00855CF5">
        <w:rPr>
          <w:rFonts w:ascii="Times New Roman" w:hAnsi="Times New Roman"/>
        </w:rPr>
        <w:t xml:space="preserve">w określonych </w:t>
      </w:r>
      <w:r w:rsidR="00BF014C">
        <w:rPr>
          <w:rFonts w:ascii="Times New Roman" w:hAnsi="Times New Roman"/>
        </w:rPr>
        <w:t xml:space="preserve">w Części A niniejszej </w:t>
      </w:r>
      <w:r w:rsidR="00BF014C" w:rsidRPr="00855CF5">
        <w:rPr>
          <w:rFonts w:ascii="Times New Roman" w:hAnsi="Times New Roman"/>
        </w:rPr>
        <w:t>Umow</w:t>
      </w:r>
      <w:r w:rsidR="00BF014C">
        <w:rPr>
          <w:rFonts w:ascii="Times New Roman" w:hAnsi="Times New Roman"/>
        </w:rPr>
        <w:t>y.</w:t>
      </w:r>
    </w:p>
    <w:p w14:paraId="4A8873C6" w14:textId="6FCE42E0" w:rsidR="00BF014C" w:rsidRDefault="00BF014C" w:rsidP="00BF014C">
      <w:pPr>
        <w:pStyle w:val="Tekstpodstawowy"/>
        <w:jc w:val="both"/>
        <w:rPr>
          <w:rFonts w:ascii="Times New Roman" w:hAnsi="Times New Roman"/>
        </w:rPr>
      </w:pPr>
    </w:p>
    <w:p w14:paraId="3128AB22" w14:textId="6CB40543" w:rsidR="00BF014C" w:rsidRDefault="00991046" w:rsidP="00BF014C">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BF014C">
        <w:rPr>
          <w:rFonts w:ascii="Times New Roman" w:eastAsia="Times New Roman" w:hAnsi="Times New Roman" w:cs="Times New Roman"/>
        </w:rPr>
        <w:t xml:space="preserve">.4. </w:t>
      </w:r>
      <w:r w:rsidR="00BF014C" w:rsidRPr="004315EF">
        <w:rPr>
          <w:rFonts w:ascii="Times New Roman" w:eastAsia="Times New Roman" w:hAnsi="Times New Roman" w:cs="Times New Roman"/>
        </w:rPr>
        <w:t xml:space="preserve">Wykonawca zapewnia, że </w:t>
      </w:r>
      <w:r w:rsidR="00941325">
        <w:rPr>
          <w:rFonts w:ascii="Times New Roman" w:eastAsia="Times New Roman" w:hAnsi="Times New Roman" w:cs="Times New Roman"/>
        </w:rPr>
        <w:t>p</w:t>
      </w:r>
      <w:r w:rsidR="00BF014C" w:rsidRPr="004315EF">
        <w:rPr>
          <w:rFonts w:ascii="Times New Roman" w:eastAsia="Times New Roman" w:hAnsi="Times New Roman" w:cs="Times New Roman"/>
        </w:rPr>
        <w:t xml:space="preserve">race </w:t>
      </w:r>
      <w:r w:rsidR="00941325">
        <w:rPr>
          <w:rFonts w:ascii="Times New Roman" w:eastAsia="Times New Roman" w:hAnsi="Times New Roman" w:cs="Times New Roman"/>
        </w:rPr>
        <w:t xml:space="preserve">określone w Części B niniejszej Umowy </w:t>
      </w:r>
      <w:r w:rsidR="00BF014C" w:rsidRPr="004315EF">
        <w:rPr>
          <w:rFonts w:ascii="Times New Roman" w:eastAsia="Times New Roman" w:hAnsi="Times New Roman" w:cs="Times New Roman"/>
        </w:rPr>
        <w:t xml:space="preserve">zostaną wykonane zgodnie z Umową, w zakresie opisanym w Załączniku nr 1 (Opis przedmiotu zamówienia) i Załączniku nr </w:t>
      </w:r>
      <w:r w:rsidR="00BF014C">
        <w:rPr>
          <w:rFonts w:ascii="Times New Roman" w:eastAsia="Times New Roman" w:hAnsi="Times New Roman" w:cs="Times New Roman"/>
        </w:rPr>
        <w:t>2</w:t>
      </w:r>
      <w:r w:rsidR="00BF014C" w:rsidRPr="004315EF">
        <w:rPr>
          <w:rFonts w:ascii="Times New Roman" w:eastAsia="Times New Roman" w:hAnsi="Times New Roman" w:cs="Times New Roman"/>
        </w:rPr>
        <w:t xml:space="preserve"> (</w:t>
      </w:r>
      <w:r w:rsidR="00BF014C">
        <w:rPr>
          <w:rFonts w:ascii="Times New Roman" w:eastAsia="Times New Roman" w:hAnsi="Times New Roman" w:cs="Times New Roman"/>
        </w:rPr>
        <w:t>Formularz oferty</w:t>
      </w:r>
      <w:r w:rsidR="00BF014C" w:rsidRPr="004315EF">
        <w:rPr>
          <w:rFonts w:ascii="Times New Roman" w:eastAsia="Times New Roman" w:hAnsi="Times New Roman" w:cs="Times New Roman"/>
        </w:rPr>
        <w:t xml:space="preserve">), w terminach wskazanych </w:t>
      </w:r>
      <w:r w:rsidR="00BF014C" w:rsidRPr="00A0468E">
        <w:rPr>
          <w:rFonts w:ascii="Times New Roman" w:eastAsia="Times New Roman" w:hAnsi="Times New Roman" w:cs="Times New Roman"/>
        </w:rPr>
        <w:t>w Załączniku nr</w:t>
      </w:r>
      <w:r w:rsidR="00BF014C" w:rsidRPr="004315EF">
        <w:rPr>
          <w:rFonts w:ascii="Times New Roman" w:eastAsia="Times New Roman" w:hAnsi="Times New Roman" w:cs="Times New Roman"/>
        </w:rPr>
        <w:t xml:space="preserve"> </w:t>
      </w:r>
      <w:r w:rsidR="00BF014C">
        <w:rPr>
          <w:rFonts w:ascii="Times New Roman" w:eastAsia="Times New Roman" w:hAnsi="Times New Roman" w:cs="Times New Roman"/>
        </w:rPr>
        <w:t xml:space="preserve">8 </w:t>
      </w:r>
      <w:r w:rsidR="00BF014C" w:rsidRPr="004315EF">
        <w:rPr>
          <w:rFonts w:ascii="Times New Roman" w:eastAsia="Times New Roman" w:hAnsi="Times New Roman" w:cs="Times New Roman"/>
        </w:rPr>
        <w:t>(Harmonogram</w:t>
      </w:r>
      <w:r w:rsidR="00BF014C">
        <w:rPr>
          <w:rFonts w:ascii="Times New Roman" w:eastAsia="Times New Roman" w:hAnsi="Times New Roman" w:cs="Times New Roman"/>
        </w:rPr>
        <w:t xml:space="preserve"> Ramowy Projektu</w:t>
      </w:r>
      <w:r w:rsidR="00BF014C" w:rsidRPr="004315EF">
        <w:rPr>
          <w:rFonts w:ascii="Times New Roman" w:eastAsia="Times New Roman" w:hAnsi="Times New Roman" w:cs="Times New Roman"/>
        </w:rPr>
        <w:t xml:space="preserve">) oraz wynikających z </w:t>
      </w:r>
      <w:r w:rsidR="00BF014C">
        <w:rPr>
          <w:rFonts w:ascii="Times New Roman" w:eastAsia="Times New Roman" w:hAnsi="Times New Roman" w:cs="Times New Roman"/>
        </w:rPr>
        <w:t>w</w:t>
      </w:r>
      <w:r w:rsidR="00BF014C" w:rsidRPr="004315EF">
        <w:rPr>
          <w:rFonts w:ascii="Times New Roman" w:eastAsia="Times New Roman" w:hAnsi="Times New Roman" w:cs="Times New Roman"/>
        </w:rPr>
        <w:t>arunk</w:t>
      </w:r>
      <w:r w:rsidR="00BF014C">
        <w:rPr>
          <w:rFonts w:ascii="Times New Roman" w:eastAsia="Times New Roman" w:hAnsi="Times New Roman" w:cs="Times New Roman"/>
        </w:rPr>
        <w:t>ów</w:t>
      </w:r>
      <w:r w:rsidR="00BF014C" w:rsidRPr="004315EF">
        <w:rPr>
          <w:rFonts w:ascii="Times New Roman" w:eastAsia="Times New Roman" w:hAnsi="Times New Roman" w:cs="Times New Roman"/>
        </w:rPr>
        <w:t xml:space="preserve"> usług</w:t>
      </w:r>
      <w:r w:rsidR="00941325">
        <w:rPr>
          <w:rFonts w:ascii="Times New Roman" w:eastAsia="Times New Roman" w:hAnsi="Times New Roman" w:cs="Times New Roman"/>
        </w:rPr>
        <w:t xml:space="preserve"> </w:t>
      </w:r>
      <w:r w:rsidR="00BF014C" w:rsidRPr="004315EF">
        <w:rPr>
          <w:rFonts w:ascii="Times New Roman" w:eastAsia="Times New Roman" w:hAnsi="Times New Roman" w:cs="Times New Roman"/>
        </w:rPr>
        <w:t>utrzymania i</w:t>
      </w:r>
      <w:r w:rsidR="00946957">
        <w:rPr>
          <w:rFonts w:ascii="Times New Roman" w:eastAsia="Times New Roman" w:hAnsi="Times New Roman" w:cs="Times New Roman"/>
        </w:rPr>
        <w:t> </w:t>
      </w:r>
      <w:r w:rsidR="00BF014C" w:rsidRPr="004315EF">
        <w:rPr>
          <w:rFonts w:ascii="Times New Roman" w:eastAsia="Times New Roman" w:hAnsi="Times New Roman" w:cs="Times New Roman"/>
        </w:rPr>
        <w:t>rozwoju</w:t>
      </w:r>
      <w:r w:rsidR="00BF014C">
        <w:rPr>
          <w:rFonts w:ascii="Times New Roman" w:eastAsia="Times New Roman" w:hAnsi="Times New Roman" w:cs="Times New Roman"/>
        </w:rPr>
        <w:t xml:space="preserve"> </w:t>
      </w:r>
      <w:r w:rsidR="00941325">
        <w:rPr>
          <w:rFonts w:ascii="Times New Roman" w:eastAsia="Times New Roman" w:hAnsi="Times New Roman" w:cs="Times New Roman"/>
        </w:rPr>
        <w:t>Systemu opisanych</w:t>
      </w:r>
      <w:r w:rsidR="00A0468E">
        <w:rPr>
          <w:rFonts w:ascii="Times New Roman" w:eastAsia="Times New Roman" w:hAnsi="Times New Roman" w:cs="Times New Roman"/>
        </w:rPr>
        <w:t xml:space="preserve"> w Załączniku nr 16 oraz 17 do Umowy.</w:t>
      </w:r>
      <w:r w:rsidR="00941325">
        <w:rPr>
          <w:rFonts w:ascii="Times New Roman" w:eastAsia="Times New Roman" w:hAnsi="Times New Roman" w:cs="Times New Roman"/>
        </w:rPr>
        <w:t xml:space="preserve"> </w:t>
      </w:r>
    </w:p>
    <w:p w14:paraId="110D4C2F" w14:textId="77777777" w:rsidR="005E60D5" w:rsidRPr="004315EF" w:rsidRDefault="005E60D5" w:rsidP="004315EF">
      <w:pPr>
        <w:pStyle w:val="Tekstpodstawowy"/>
        <w:jc w:val="both"/>
        <w:rPr>
          <w:rFonts w:ascii="Times New Roman" w:eastAsia="Times New Roman" w:hAnsi="Times New Roman" w:cs="Times New Roman"/>
        </w:rPr>
      </w:pPr>
    </w:p>
    <w:p w14:paraId="7DA1AB37" w14:textId="14927D20" w:rsidR="00BF014C" w:rsidRDefault="00991046" w:rsidP="004315EF">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4315EF" w:rsidRPr="004315EF">
        <w:rPr>
          <w:rFonts w:ascii="Times New Roman" w:eastAsia="Times New Roman" w:hAnsi="Times New Roman" w:cs="Times New Roman"/>
        </w:rPr>
        <w:t>.</w:t>
      </w:r>
      <w:r w:rsidR="00941325">
        <w:rPr>
          <w:rFonts w:ascii="Times New Roman" w:eastAsia="Times New Roman" w:hAnsi="Times New Roman" w:cs="Times New Roman"/>
        </w:rPr>
        <w:t>5</w:t>
      </w:r>
      <w:r w:rsidR="005E60D5">
        <w:rPr>
          <w:rFonts w:ascii="Times New Roman" w:eastAsia="Times New Roman" w:hAnsi="Times New Roman" w:cs="Times New Roman"/>
        </w:rPr>
        <w:t xml:space="preserve">. </w:t>
      </w:r>
      <w:r w:rsidR="004315EF" w:rsidRPr="004315EF">
        <w:rPr>
          <w:rFonts w:ascii="Times New Roman" w:eastAsia="Times New Roman" w:hAnsi="Times New Roman" w:cs="Times New Roman"/>
        </w:rPr>
        <w:t>Wykonawca ponosi wobec Z</w:t>
      </w:r>
      <w:r w:rsidR="005E60D5">
        <w:rPr>
          <w:rFonts w:ascii="Times New Roman" w:eastAsia="Times New Roman" w:hAnsi="Times New Roman" w:cs="Times New Roman"/>
        </w:rPr>
        <w:t>amawiającego</w:t>
      </w:r>
      <w:r w:rsidR="004315EF" w:rsidRPr="004315EF">
        <w:rPr>
          <w:rFonts w:ascii="Times New Roman" w:eastAsia="Times New Roman" w:hAnsi="Times New Roman" w:cs="Times New Roman"/>
        </w:rPr>
        <w:t xml:space="preserve"> odpowiedzialność za wszelkie Wady i Błędy Prac wykonanych w ramach realizacji zobowiązań określonych Umową. </w:t>
      </w:r>
    </w:p>
    <w:p w14:paraId="29D4B74C" w14:textId="77777777" w:rsidR="005E60D5" w:rsidRPr="004315EF" w:rsidRDefault="005E60D5" w:rsidP="004315EF">
      <w:pPr>
        <w:pStyle w:val="Tekstpodstawowy"/>
        <w:jc w:val="both"/>
        <w:rPr>
          <w:rFonts w:ascii="Times New Roman" w:eastAsia="Times New Roman" w:hAnsi="Times New Roman" w:cs="Times New Roman"/>
        </w:rPr>
      </w:pPr>
    </w:p>
    <w:p w14:paraId="1C52C470" w14:textId="2CB2B7D5" w:rsidR="004315EF" w:rsidRDefault="00991046" w:rsidP="004315EF">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4315EF" w:rsidRPr="004315EF">
        <w:rPr>
          <w:rFonts w:ascii="Times New Roman" w:eastAsia="Times New Roman" w:hAnsi="Times New Roman" w:cs="Times New Roman"/>
        </w:rPr>
        <w:t>.</w:t>
      </w:r>
      <w:r w:rsidR="00864C1D">
        <w:rPr>
          <w:rFonts w:ascii="Times New Roman" w:eastAsia="Times New Roman" w:hAnsi="Times New Roman" w:cs="Times New Roman"/>
        </w:rPr>
        <w:t>6</w:t>
      </w:r>
      <w:r w:rsidR="005E60D5">
        <w:rPr>
          <w:rFonts w:ascii="Times New Roman" w:eastAsia="Times New Roman" w:hAnsi="Times New Roman" w:cs="Times New Roman"/>
        </w:rPr>
        <w:t xml:space="preserve">. </w:t>
      </w:r>
      <w:r w:rsidR="004315EF" w:rsidRPr="004315EF">
        <w:rPr>
          <w:rFonts w:ascii="Times New Roman" w:eastAsia="Times New Roman" w:hAnsi="Times New Roman" w:cs="Times New Roman"/>
        </w:rPr>
        <w:t>Z</w:t>
      </w:r>
      <w:r w:rsidR="005E60D5">
        <w:rPr>
          <w:rFonts w:ascii="Times New Roman" w:eastAsia="Times New Roman" w:hAnsi="Times New Roman" w:cs="Times New Roman"/>
        </w:rPr>
        <w:t xml:space="preserve">amawiający </w:t>
      </w:r>
      <w:r w:rsidR="004315EF" w:rsidRPr="004315EF">
        <w:rPr>
          <w:rFonts w:ascii="Times New Roman" w:eastAsia="Times New Roman" w:hAnsi="Times New Roman" w:cs="Times New Roman"/>
        </w:rPr>
        <w:t>będzie uprawniony do naliczenia Wykonawcy kar umownych:</w:t>
      </w:r>
    </w:p>
    <w:p w14:paraId="576D880D" w14:textId="77777777" w:rsidR="00D40BDE" w:rsidRPr="004315EF" w:rsidRDefault="00D40BDE" w:rsidP="004315EF">
      <w:pPr>
        <w:pStyle w:val="Tekstpodstawowy"/>
        <w:jc w:val="both"/>
        <w:rPr>
          <w:rFonts w:ascii="Times New Roman" w:eastAsia="Times New Roman" w:hAnsi="Times New Roman" w:cs="Times New Roman"/>
        </w:rPr>
      </w:pPr>
    </w:p>
    <w:p w14:paraId="576FC7F6" w14:textId="5AA62E00" w:rsidR="00862F91" w:rsidRPr="00793E1A" w:rsidRDefault="00793E1A" w:rsidP="00793E1A">
      <w:pPr>
        <w:jc w:val="both"/>
        <w:rPr>
          <w:rFonts w:eastAsia="Times New Roman" w:cs="Times New Roman"/>
          <w:sz w:val="24"/>
          <w:szCs w:val="24"/>
          <w:lang w:val="pl-PL"/>
        </w:rPr>
      </w:pPr>
      <w:r>
        <w:rPr>
          <w:rFonts w:eastAsia="Times New Roman" w:cs="Times New Roman"/>
          <w:sz w:val="24"/>
          <w:szCs w:val="24"/>
          <w:lang w:val="pl-PL"/>
        </w:rPr>
        <w:t xml:space="preserve">a) </w:t>
      </w:r>
      <w:r w:rsidRPr="00793E1A">
        <w:rPr>
          <w:rFonts w:eastAsia="Times New Roman" w:cs="Times New Roman"/>
          <w:sz w:val="24"/>
          <w:szCs w:val="24"/>
          <w:lang w:val="pl-PL"/>
        </w:rPr>
        <w:t xml:space="preserve">za każdy dzień zwłoki w przekroczeniu terminu </w:t>
      </w:r>
      <w:r w:rsidR="00536BFE">
        <w:rPr>
          <w:rFonts w:eastAsia="Times New Roman" w:cs="Times New Roman"/>
          <w:sz w:val="24"/>
          <w:szCs w:val="24"/>
          <w:lang w:val="pl-PL"/>
        </w:rPr>
        <w:t xml:space="preserve">wskazanego w punkcie 2.3 Umowy </w:t>
      </w:r>
      <w:r w:rsidRPr="00793E1A">
        <w:rPr>
          <w:rFonts w:eastAsia="Times New Roman" w:cs="Times New Roman"/>
          <w:sz w:val="24"/>
          <w:szCs w:val="24"/>
          <w:lang w:val="pl-PL"/>
        </w:rPr>
        <w:t>w</w:t>
      </w:r>
      <w:r w:rsidR="00946957">
        <w:rPr>
          <w:rFonts w:eastAsia="Times New Roman" w:cs="Times New Roman"/>
          <w:sz w:val="24"/>
          <w:szCs w:val="24"/>
          <w:lang w:val="pl-PL"/>
        </w:rPr>
        <w:t> </w:t>
      </w:r>
      <w:r w:rsidRPr="00793E1A">
        <w:rPr>
          <w:rFonts w:eastAsia="Times New Roman" w:cs="Times New Roman"/>
          <w:sz w:val="24"/>
          <w:szCs w:val="24"/>
          <w:lang w:val="pl-PL"/>
        </w:rPr>
        <w:t xml:space="preserve">dostarczeniu </w:t>
      </w:r>
      <w:r>
        <w:rPr>
          <w:rFonts w:eastAsia="Times New Roman" w:cs="Times New Roman"/>
          <w:sz w:val="24"/>
          <w:szCs w:val="24"/>
          <w:lang w:val="pl-PL"/>
        </w:rPr>
        <w:t xml:space="preserve">licencji w formie subskrypcji </w:t>
      </w:r>
      <w:r w:rsidRPr="00793E1A">
        <w:rPr>
          <w:rFonts w:eastAsia="Times New Roman" w:cs="Times New Roman"/>
          <w:sz w:val="24"/>
          <w:szCs w:val="24"/>
          <w:lang w:val="pl-PL"/>
        </w:rPr>
        <w:t>w wysokości 0,1% łącznej kwoty wynagrodzenia netto, w</w:t>
      </w:r>
      <w:r w:rsidR="00536BFE">
        <w:rPr>
          <w:rFonts w:eastAsia="Times New Roman" w:cs="Times New Roman"/>
          <w:sz w:val="24"/>
          <w:szCs w:val="24"/>
          <w:lang w:val="pl-PL"/>
        </w:rPr>
        <w:t xml:space="preserve">skazanego w punkcie 1 Specyfikacji ceny zamówienia znajdującej się w Formularzu oferty. </w:t>
      </w:r>
      <w:r w:rsidRPr="00793E1A">
        <w:rPr>
          <w:rFonts w:eastAsia="Times New Roman" w:cs="Times New Roman"/>
          <w:sz w:val="24"/>
          <w:szCs w:val="24"/>
          <w:lang w:val="pl-PL"/>
        </w:rPr>
        <w:t xml:space="preserve"> </w:t>
      </w:r>
    </w:p>
    <w:p w14:paraId="0669357C" w14:textId="77777777" w:rsidR="00862F91" w:rsidRDefault="00862F91" w:rsidP="00435DF6">
      <w:pPr>
        <w:pStyle w:val="Tekstpodstawowy"/>
        <w:jc w:val="both"/>
        <w:rPr>
          <w:rFonts w:ascii="Times New Roman" w:eastAsia="Times New Roman" w:hAnsi="Times New Roman" w:cs="Times New Roman"/>
        </w:rPr>
      </w:pPr>
    </w:p>
    <w:p w14:paraId="5A8D0F1A" w14:textId="06611290" w:rsidR="00862F91" w:rsidRDefault="00862F91" w:rsidP="00435DF6">
      <w:pPr>
        <w:pStyle w:val="Tekstpodstawowy"/>
        <w:jc w:val="both"/>
        <w:rPr>
          <w:rFonts w:ascii="Times New Roman" w:eastAsia="Times New Roman" w:hAnsi="Times New Roman" w:cs="Times New Roman"/>
        </w:rPr>
      </w:pPr>
      <w:r>
        <w:rPr>
          <w:rFonts w:ascii="Times New Roman" w:eastAsia="Times New Roman" w:hAnsi="Times New Roman" w:cs="Times New Roman"/>
        </w:rPr>
        <w:t xml:space="preserve">b) </w:t>
      </w:r>
      <w:r w:rsidRPr="00862F91">
        <w:rPr>
          <w:rFonts w:ascii="Times New Roman" w:eastAsia="Times New Roman" w:hAnsi="Times New Roman" w:cs="Times New Roman"/>
        </w:rPr>
        <w:t xml:space="preserve">W przypadku przekroczenia przez Wykonawcę parametrów określonych w </w:t>
      </w:r>
      <w:r w:rsidRPr="007750C6">
        <w:rPr>
          <w:rFonts w:ascii="Times New Roman" w:eastAsia="Times New Roman" w:hAnsi="Times New Roman" w:cs="Times New Roman"/>
        </w:rPr>
        <w:t xml:space="preserve">punkcie 3.1 </w:t>
      </w:r>
      <w:r w:rsidRPr="007727F5">
        <w:rPr>
          <w:rFonts w:ascii="Times New Roman" w:eastAsia="Times New Roman" w:hAnsi="Times New Roman" w:cs="Times New Roman"/>
        </w:rPr>
        <w:t>Załącznika nr 3 do niniejszej Umowy – Warunki</w:t>
      </w:r>
      <w:r w:rsidRPr="00862F91">
        <w:rPr>
          <w:rFonts w:ascii="Times New Roman" w:eastAsia="Times New Roman" w:hAnsi="Times New Roman" w:cs="Times New Roman"/>
        </w:rPr>
        <w:t xml:space="preserve"> gwarantowanego świadczenia usługi w</w:t>
      </w:r>
      <w:r w:rsidR="00946957">
        <w:rPr>
          <w:rFonts w:ascii="Times New Roman" w:eastAsia="Times New Roman" w:hAnsi="Times New Roman" w:cs="Times New Roman"/>
        </w:rPr>
        <w:t> </w:t>
      </w:r>
      <w:r w:rsidRPr="00862F91">
        <w:rPr>
          <w:rFonts w:ascii="Times New Roman" w:eastAsia="Times New Roman" w:hAnsi="Times New Roman" w:cs="Times New Roman"/>
        </w:rPr>
        <w:t>chmurze (SLA), Zamawiającemu przysługuje prawo żądania kar umownych w wysokości: 1.000,00 PLN brutto za każdą rozpoczętą godzinę niedostępności usługi poniżej ustalonego poziomu Dostępności maksymalnie do równowartości 50% kwoty opłat subskrypcyjnych należnych Wykonawcy za dany miesiąc kalendarzowy.</w:t>
      </w:r>
      <w:r w:rsidR="00435DF6">
        <w:rPr>
          <w:rFonts w:ascii="Times New Roman" w:eastAsia="Times New Roman" w:hAnsi="Times New Roman" w:cs="Times New Roman"/>
        </w:rPr>
        <w:t xml:space="preserve"> </w:t>
      </w:r>
    </w:p>
    <w:p w14:paraId="49F565DA" w14:textId="77777777" w:rsidR="00862F91" w:rsidRDefault="00862F91" w:rsidP="00435DF6">
      <w:pPr>
        <w:pStyle w:val="Tekstpodstawowy"/>
        <w:jc w:val="both"/>
        <w:rPr>
          <w:rFonts w:ascii="Times New Roman" w:eastAsia="Times New Roman" w:hAnsi="Times New Roman" w:cs="Times New Roman"/>
        </w:rPr>
      </w:pPr>
    </w:p>
    <w:p w14:paraId="0F614E09" w14:textId="1C86A8A9" w:rsidR="00435DF6" w:rsidRDefault="004A2713" w:rsidP="00435DF6">
      <w:pPr>
        <w:pStyle w:val="Tekstpodstawowy"/>
        <w:jc w:val="both"/>
        <w:rPr>
          <w:rFonts w:ascii="Times New Roman" w:eastAsia="Times New Roman" w:hAnsi="Times New Roman" w:cs="Times New Roman"/>
        </w:rPr>
      </w:pPr>
      <w:r>
        <w:rPr>
          <w:rFonts w:ascii="Times New Roman" w:eastAsia="Times New Roman" w:hAnsi="Times New Roman" w:cs="Times New Roman"/>
        </w:rPr>
        <w:t xml:space="preserve">c) </w:t>
      </w:r>
      <w:r w:rsidR="00435DF6" w:rsidRPr="004315EF">
        <w:rPr>
          <w:rFonts w:ascii="Times New Roman" w:eastAsia="Times New Roman" w:hAnsi="Times New Roman" w:cs="Times New Roman"/>
        </w:rPr>
        <w:t xml:space="preserve">za każdy dzień zwłoki w terminowym </w:t>
      </w:r>
      <w:r w:rsidR="00435DF6">
        <w:rPr>
          <w:rFonts w:ascii="Times New Roman" w:eastAsia="Times New Roman" w:hAnsi="Times New Roman" w:cs="Times New Roman"/>
        </w:rPr>
        <w:t>uruchomieniu produk</w:t>
      </w:r>
      <w:r w:rsidR="006C7714">
        <w:rPr>
          <w:rFonts w:ascii="Times New Roman" w:eastAsia="Times New Roman" w:hAnsi="Times New Roman" w:cs="Times New Roman"/>
        </w:rPr>
        <w:t>cyjnym</w:t>
      </w:r>
      <w:r w:rsidR="00435DF6">
        <w:rPr>
          <w:rFonts w:ascii="Times New Roman" w:eastAsia="Times New Roman" w:hAnsi="Times New Roman" w:cs="Times New Roman"/>
        </w:rPr>
        <w:t xml:space="preserve"> Etapu, </w:t>
      </w:r>
      <w:r w:rsidR="00435DF6" w:rsidRPr="004315EF">
        <w:rPr>
          <w:rFonts w:ascii="Times New Roman" w:eastAsia="Times New Roman" w:hAnsi="Times New Roman" w:cs="Times New Roman"/>
        </w:rPr>
        <w:t>określon</w:t>
      </w:r>
      <w:r w:rsidR="00435DF6">
        <w:rPr>
          <w:rFonts w:ascii="Times New Roman" w:eastAsia="Times New Roman" w:hAnsi="Times New Roman" w:cs="Times New Roman"/>
        </w:rPr>
        <w:t>ym</w:t>
      </w:r>
      <w:r w:rsidR="00435DF6" w:rsidRPr="004315EF">
        <w:rPr>
          <w:rFonts w:ascii="Times New Roman" w:eastAsia="Times New Roman" w:hAnsi="Times New Roman" w:cs="Times New Roman"/>
        </w:rPr>
        <w:t xml:space="preserve"> w</w:t>
      </w:r>
      <w:r w:rsidR="00946957">
        <w:rPr>
          <w:rFonts w:ascii="Times New Roman" w:eastAsia="Times New Roman" w:hAnsi="Times New Roman" w:cs="Times New Roman"/>
        </w:rPr>
        <w:t> </w:t>
      </w:r>
      <w:r w:rsidR="00435DF6" w:rsidRPr="004315EF">
        <w:rPr>
          <w:rFonts w:ascii="Times New Roman" w:eastAsia="Times New Roman" w:hAnsi="Times New Roman" w:cs="Times New Roman"/>
        </w:rPr>
        <w:t>Harmonogramie</w:t>
      </w:r>
      <w:r w:rsidR="00435DF6">
        <w:rPr>
          <w:rFonts w:ascii="Times New Roman" w:eastAsia="Times New Roman" w:hAnsi="Times New Roman" w:cs="Times New Roman"/>
        </w:rPr>
        <w:t xml:space="preserve"> Ramowym Projektu</w:t>
      </w:r>
      <w:r w:rsidR="00435DF6" w:rsidRPr="004315EF">
        <w:rPr>
          <w:rFonts w:ascii="Times New Roman" w:eastAsia="Times New Roman" w:hAnsi="Times New Roman" w:cs="Times New Roman"/>
        </w:rPr>
        <w:t xml:space="preserve">, w wysokości 0,2% Wynagrodzenia </w:t>
      </w:r>
      <w:r w:rsidR="00435DF6">
        <w:rPr>
          <w:rFonts w:ascii="Times New Roman" w:eastAsia="Times New Roman" w:hAnsi="Times New Roman" w:cs="Times New Roman"/>
        </w:rPr>
        <w:t xml:space="preserve">netto </w:t>
      </w:r>
      <w:r w:rsidR="00435DF6" w:rsidRPr="004315EF">
        <w:rPr>
          <w:rFonts w:ascii="Times New Roman" w:eastAsia="Times New Roman" w:hAnsi="Times New Roman" w:cs="Times New Roman"/>
        </w:rPr>
        <w:t xml:space="preserve">za </w:t>
      </w:r>
      <w:r w:rsidR="00435DF6">
        <w:rPr>
          <w:rFonts w:ascii="Times New Roman" w:eastAsia="Times New Roman" w:hAnsi="Times New Roman" w:cs="Times New Roman"/>
        </w:rPr>
        <w:t>Etap</w:t>
      </w:r>
      <w:r w:rsidR="00435DF6" w:rsidRPr="004315EF">
        <w:rPr>
          <w:rFonts w:ascii="Times New Roman" w:eastAsia="Times New Roman" w:hAnsi="Times New Roman" w:cs="Times New Roman"/>
        </w:rPr>
        <w:t xml:space="preserve"> w</w:t>
      </w:r>
      <w:r w:rsidR="00946957">
        <w:rPr>
          <w:rFonts w:ascii="Times New Roman" w:eastAsia="Times New Roman" w:hAnsi="Times New Roman" w:cs="Times New Roman"/>
        </w:rPr>
        <w:t> </w:t>
      </w:r>
      <w:r w:rsidR="00435DF6" w:rsidRPr="004315EF">
        <w:rPr>
          <w:rFonts w:ascii="Times New Roman" w:eastAsia="Times New Roman" w:hAnsi="Times New Roman" w:cs="Times New Roman"/>
        </w:rPr>
        <w:t>ramach zadania nr 1, które</w:t>
      </w:r>
      <w:r w:rsidR="00435DF6">
        <w:rPr>
          <w:rFonts w:ascii="Times New Roman" w:eastAsia="Times New Roman" w:hAnsi="Times New Roman" w:cs="Times New Roman"/>
        </w:rPr>
        <w:t>go</w:t>
      </w:r>
      <w:r w:rsidR="00435DF6" w:rsidRPr="004315EF">
        <w:rPr>
          <w:rFonts w:ascii="Times New Roman" w:eastAsia="Times New Roman" w:hAnsi="Times New Roman" w:cs="Times New Roman"/>
        </w:rPr>
        <w:t xml:space="preserve"> zwłoka dotyczy; </w:t>
      </w:r>
    </w:p>
    <w:p w14:paraId="22FB71CF" w14:textId="77777777" w:rsidR="00435DF6" w:rsidRPr="004315EF" w:rsidRDefault="00435DF6" w:rsidP="00435DF6">
      <w:pPr>
        <w:pStyle w:val="Tekstpodstawowy"/>
        <w:jc w:val="both"/>
        <w:rPr>
          <w:rFonts w:ascii="Times New Roman" w:eastAsia="Times New Roman" w:hAnsi="Times New Roman" w:cs="Times New Roman"/>
        </w:rPr>
      </w:pPr>
    </w:p>
    <w:p w14:paraId="2349D111" w14:textId="44E38FD7" w:rsidR="00435DF6" w:rsidRDefault="004A2713" w:rsidP="00435DF6">
      <w:pPr>
        <w:pStyle w:val="Tekstpodstawowy"/>
        <w:jc w:val="both"/>
        <w:rPr>
          <w:rFonts w:ascii="Times New Roman" w:eastAsia="Times New Roman" w:hAnsi="Times New Roman" w:cs="Times New Roman"/>
        </w:rPr>
      </w:pPr>
      <w:r>
        <w:rPr>
          <w:rFonts w:ascii="Times New Roman" w:eastAsia="Times New Roman" w:hAnsi="Times New Roman" w:cs="Times New Roman"/>
        </w:rPr>
        <w:t>d</w:t>
      </w:r>
      <w:r w:rsidR="00435DF6" w:rsidRPr="004315EF">
        <w:rPr>
          <w:rFonts w:ascii="Times New Roman" w:eastAsia="Times New Roman" w:hAnsi="Times New Roman" w:cs="Times New Roman"/>
        </w:rPr>
        <w:t>)</w:t>
      </w:r>
      <w:r w:rsidR="00435DF6">
        <w:rPr>
          <w:rFonts w:ascii="Times New Roman" w:eastAsia="Times New Roman" w:hAnsi="Times New Roman" w:cs="Times New Roman"/>
        </w:rPr>
        <w:t xml:space="preserve"> </w:t>
      </w:r>
      <w:r w:rsidR="00435DF6" w:rsidRPr="004315EF">
        <w:rPr>
          <w:rFonts w:ascii="Times New Roman" w:eastAsia="Times New Roman" w:hAnsi="Times New Roman" w:cs="Times New Roman"/>
        </w:rPr>
        <w:t>za każdy dzień zwłoki w usuwaniu Wad Systemu w ramach udzielonej Gwarancji w</w:t>
      </w:r>
      <w:r w:rsidR="00946957">
        <w:rPr>
          <w:rFonts w:ascii="Times New Roman" w:eastAsia="Times New Roman" w:hAnsi="Times New Roman" w:cs="Times New Roman"/>
        </w:rPr>
        <w:t> </w:t>
      </w:r>
      <w:r w:rsidR="00435DF6" w:rsidRPr="004315EF">
        <w:rPr>
          <w:rFonts w:ascii="Times New Roman" w:eastAsia="Times New Roman" w:hAnsi="Times New Roman" w:cs="Times New Roman"/>
        </w:rPr>
        <w:t>wysokości 0,</w:t>
      </w:r>
      <w:r w:rsidR="00435DF6">
        <w:rPr>
          <w:rFonts w:ascii="Times New Roman" w:eastAsia="Times New Roman" w:hAnsi="Times New Roman" w:cs="Times New Roman"/>
        </w:rPr>
        <w:t>1</w:t>
      </w:r>
      <w:r w:rsidR="00435DF6" w:rsidRPr="004315EF">
        <w:rPr>
          <w:rFonts w:ascii="Times New Roman" w:eastAsia="Times New Roman" w:hAnsi="Times New Roman" w:cs="Times New Roman"/>
        </w:rPr>
        <w:t xml:space="preserve"> % Wynagrodzenia </w:t>
      </w:r>
      <w:r w:rsidR="00435DF6">
        <w:rPr>
          <w:rFonts w:ascii="Times New Roman" w:eastAsia="Times New Roman" w:hAnsi="Times New Roman" w:cs="Times New Roman"/>
        </w:rPr>
        <w:t>netto</w:t>
      </w:r>
      <w:r w:rsidR="00435DF6" w:rsidRPr="004315EF">
        <w:rPr>
          <w:rFonts w:ascii="Times New Roman" w:eastAsia="Times New Roman" w:hAnsi="Times New Roman" w:cs="Times New Roman"/>
        </w:rPr>
        <w:t xml:space="preserve"> za </w:t>
      </w:r>
      <w:r w:rsidR="00435DF6">
        <w:rPr>
          <w:rFonts w:ascii="Times New Roman" w:eastAsia="Times New Roman" w:hAnsi="Times New Roman" w:cs="Times New Roman"/>
        </w:rPr>
        <w:t xml:space="preserve">dany Etap </w:t>
      </w:r>
      <w:r w:rsidR="00941325">
        <w:rPr>
          <w:rFonts w:ascii="Times New Roman" w:eastAsia="Times New Roman" w:hAnsi="Times New Roman" w:cs="Times New Roman"/>
        </w:rPr>
        <w:t>Z</w:t>
      </w:r>
      <w:r w:rsidR="00435DF6" w:rsidRPr="004315EF">
        <w:rPr>
          <w:rFonts w:ascii="Times New Roman" w:eastAsia="Times New Roman" w:hAnsi="Times New Roman" w:cs="Times New Roman"/>
        </w:rPr>
        <w:t>adani</w:t>
      </w:r>
      <w:r w:rsidR="00435DF6">
        <w:rPr>
          <w:rFonts w:ascii="Times New Roman" w:eastAsia="Times New Roman" w:hAnsi="Times New Roman" w:cs="Times New Roman"/>
        </w:rPr>
        <w:t>a</w:t>
      </w:r>
      <w:r w:rsidR="00435DF6" w:rsidRPr="004315EF">
        <w:rPr>
          <w:rFonts w:ascii="Times New Roman" w:eastAsia="Times New Roman" w:hAnsi="Times New Roman" w:cs="Times New Roman"/>
        </w:rPr>
        <w:t xml:space="preserve"> </w:t>
      </w:r>
      <w:r w:rsidR="00941325">
        <w:rPr>
          <w:rFonts w:ascii="Times New Roman" w:eastAsia="Times New Roman" w:hAnsi="Times New Roman" w:cs="Times New Roman"/>
        </w:rPr>
        <w:t xml:space="preserve">nr </w:t>
      </w:r>
      <w:r w:rsidR="00435DF6" w:rsidRPr="004315EF">
        <w:rPr>
          <w:rFonts w:ascii="Times New Roman" w:eastAsia="Times New Roman" w:hAnsi="Times New Roman" w:cs="Times New Roman"/>
        </w:rPr>
        <w:t>1;</w:t>
      </w:r>
    </w:p>
    <w:p w14:paraId="58935A16" w14:textId="77777777" w:rsidR="00435DF6" w:rsidRPr="004315EF" w:rsidRDefault="00435DF6" w:rsidP="00435DF6">
      <w:pPr>
        <w:pStyle w:val="Tekstpodstawowy"/>
        <w:jc w:val="both"/>
        <w:rPr>
          <w:rFonts w:ascii="Times New Roman" w:eastAsia="Times New Roman" w:hAnsi="Times New Roman" w:cs="Times New Roman"/>
        </w:rPr>
      </w:pPr>
    </w:p>
    <w:p w14:paraId="27F3DECD" w14:textId="4B5889C8" w:rsidR="00435DF6" w:rsidRDefault="004A2713" w:rsidP="00435DF6">
      <w:pPr>
        <w:pStyle w:val="Tekstpodstawowy"/>
        <w:jc w:val="both"/>
        <w:rPr>
          <w:rFonts w:ascii="Times New Roman" w:eastAsia="Times New Roman" w:hAnsi="Times New Roman" w:cs="Times New Roman"/>
        </w:rPr>
      </w:pPr>
      <w:r>
        <w:rPr>
          <w:rFonts w:ascii="Times New Roman" w:eastAsia="Times New Roman" w:hAnsi="Times New Roman" w:cs="Times New Roman"/>
        </w:rPr>
        <w:t>e</w:t>
      </w:r>
      <w:r w:rsidR="00435DF6" w:rsidRPr="004315EF">
        <w:rPr>
          <w:rFonts w:ascii="Times New Roman" w:eastAsia="Times New Roman" w:hAnsi="Times New Roman" w:cs="Times New Roman"/>
        </w:rPr>
        <w:t>)</w:t>
      </w:r>
      <w:r w:rsidR="00435DF6">
        <w:rPr>
          <w:rFonts w:ascii="Times New Roman" w:eastAsia="Times New Roman" w:hAnsi="Times New Roman" w:cs="Times New Roman"/>
        </w:rPr>
        <w:t xml:space="preserve"> </w:t>
      </w:r>
      <w:r w:rsidR="00435DF6" w:rsidRPr="004315EF">
        <w:rPr>
          <w:rFonts w:ascii="Times New Roman" w:eastAsia="Times New Roman" w:hAnsi="Times New Roman" w:cs="Times New Roman"/>
        </w:rPr>
        <w:t xml:space="preserve">za każdy dzień zwłoki w terminowym wykonaniu Prac określonych we wniosku </w:t>
      </w:r>
      <w:r w:rsidR="00435DF6">
        <w:rPr>
          <w:rFonts w:ascii="Times New Roman" w:eastAsia="Times New Roman" w:hAnsi="Times New Roman" w:cs="Times New Roman"/>
        </w:rPr>
        <w:t>Change</w:t>
      </w:r>
      <w:r w:rsidR="00435DF6" w:rsidRPr="004315EF">
        <w:rPr>
          <w:rFonts w:ascii="Times New Roman" w:eastAsia="Times New Roman" w:hAnsi="Times New Roman" w:cs="Times New Roman"/>
        </w:rPr>
        <w:t xml:space="preserve"> Request (</w:t>
      </w:r>
      <w:r w:rsidR="00435DF6">
        <w:rPr>
          <w:rFonts w:ascii="Times New Roman" w:eastAsia="Times New Roman" w:hAnsi="Times New Roman" w:cs="Times New Roman"/>
        </w:rPr>
        <w:t>C</w:t>
      </w:r>
      <w:r w:rsidR="00435DF6" w:rsidRPr="004315EF">
        <w:rPr>
          <w:rFonts w:ascii="Times New Roman" w:eastAsia="Times New Roman" w:hAnsi="Times New Roman" w:cs="Times New Roman"/>
        </w:rPr>
        <w:t>R) w ramach sukcesywnych prac konsultacyjno-wdrożeniowych, w wysokości 0,</w:t>
      </w:r>
      <w:r w:rsidR="00435DF6">
        <w:rPr>
          <w:rFonts w:ascii="Times New Roman" w:eastAsia="Times New Roman" w:hAnsi="Times New Roman" w:cs="Times New Roman"/>
        </w:rPr>
        <w:t>1</w:t>
      </w:r>
      <w:r w:rsidR="00435DF6" w:rsidRPr="004315EF">
        <w:rPr>
          <w:rFonts w:ascii="Times New Roman" w:eastAsia="Times New Roman" w:hAnsi="Times New Roman" w:cs="Times New Roman"/>
        </w:rPr>
        <w:t xml:space="preserve">% wynagrodzenia </w:t>
      </w:r>
      <w:r w:rsidR="00435DF6">
        <w:rPr>
          <w:rFonts w:ascii="Times New Roman" w:eastAsia="Times New Roman" w:hAnsi="Times New Roman" w:cs="Times New Roman"/>
        </w:rPr>
        <w:t xml:space="preserve">netto </w:t>
      </w:r>
      <w:r w:rsidR="00435DF6" w:rsidRPr="004315EF">
        <w:rPr>
          <w:rFonts w:ascii="Times New Roman" w:eastAsia="Times New Roman" w:hAnsi="Times New Roman" w:cs="Times New Roman"/>
        </w:rPr>
        <w:t xml:space="preserve">za Prace w ramach danego wniosku </w:t>
      </w:r>
      <w:r w:rsidR="00435DF6">
        <w:rPr>
          <w:rFonts w:ascii="Times New Roman" w:eastAsia="Times New Roman" w:hAnsi="Times New Roman" w:cs="Times New Roman"/>
        </w:rPr>
        <w:t>C</w:t>
      </w:r>
      <w:r w:rsidR="00435DF6" w:rsidRPr="004315EF">
        <w:rPr>
          <w:rFonts w:ascii="Times New Roman" w:eastAsia="Times New Roman" w:hAnsi="Times New Roman" w:cs="Times New Roman"/>
        </w:rPr>
        <w:t>R;</w:t>
      </w:r>
    </w:p>
    <w:p w14:paraId="42B4AB82" w14:textId="77777777" w:rsidR="00435DF6" w:rsidRDefault="00435DF6" w:rsidP="004315EF">
      <w:pPr>
        <w:pStyle w:val="Tekstpodstawowy"/>
        <w:jc w:val="both"/>
        <w:rPr>
          <w:rFonts w:ascii="Times New Roman" w:eastAsia="Times New Roman" w:hAnsi="Times New Roman" w:cs="Times New Roman"/>
        </w:rPr>
      </w:pPr>
    </w:p>
    <w:p w14:paraId="17E46F66" w14:textId="101B64FA" w:rsidR="004315EF" w:rsidRDefault="004A2713" w:rsidP="004315EF">
      <w:pPr>
        <w:pStyle w:val="Tekstpodstawowy"/>
        <w:jc w:val="both"/>
        <w:rPr>
          <w:rFonts w:ascii="Times New Roman" w:eastAsia="Times New Roman" w:hAnsi="Times New Roman" w:cs="Times New Roman"/>
        </w:rPr>
      </w:pPr>
      <w:r>
        <w:rPr>
          <w:rFonts w:ascii="Times New Roman" w:eastAsia="Times New Roman" w:hAnsi="Times New Roman" w:cs="Times New Roman"/>
        </w:rPr>
        <w:t>f</w:t>
      </w:r>
      <w:r w:rsidR="004315EF" w:rsidRPr="004315EF">
        <w:rPr>
          <w:rFonts w:ascii="Times New Roman" w:eastAsia="Times New Roman" w:hAnsi="Times New Roman" w:cs="Times New Roman"/>
        </w:rPr>
        <w:t>)</w:t>
      </w:r>
      <w:r w:rsidR="00D45663">
        <w:rPr>
          <w:rFonts w:ascii="Times New Roman" w:eastAsia="Times New Roman" w:hAnsi="Times New Roman" w:cs="Times New Roman"/>
        </w:rPr>
        <w:t xml:space="preserve"> </w:t>
      </w:r>
      <w:r w:rsidR="004315EF" w:rsidRPr="004315EF">
        <w:rPr>
          <w:rFonts w:ascii="Times New Roman" w:eastAsia="Times New Roman" w:hAnsi="Times New Roman" w:cs="Times New Roman"/>
        </w:rPr>
        <w:t xml:space="preserve">za każdy przypadek naruszenia przez Wykonawcę zasad poufności opisanych w punkcie 14 lub ochrony danych osobowych opisanych w punkcie 15 </w:t>
      </w:r>
      <w:r w:rsidR="004F3171">
        <w:rPr>
          <w:rFonts w:ascii="Times New Roman" w:eastAsia="Times New Roman" w:hAnsi="Times New Roman" w:cs="Times New Roman"/>
        </w:rPr>
        <w:t xml:space="preserve">Umowy </w:t>
      </w:r>
      <w:r w:rsidR="004315EF" w:rsidRPr="004315EF">
        <w:rPr>
          <w:rFonts w:ascii="Times New Roman" w:eastAsia="Times New Roman" w:hAnsi="Times New Roman" w:cs="Times New Roman"/>
        </w:rPr>
        <w:t xml:space="preserve">w wysokości </w:t>
      </w:r>
      <w:r w:rsidR="004F3171">
        <w:rPr>
          <w:rFonts w:ascii="Times New Roman" w:eastAsia="Times New Roman" w:hAnsi="Times New Roman" w:cs="Times New Roman"/>
        </w:rPr>
        <w:t>10</w:t>
      </w:r>
      <w:r w:rsidR="004315EF" w:rsidRPr="004315EF">
        <w:rPr>
          <w:rFonts w:ascii="Times New Roman" w:eastAsia="Times New Roman" w:hAnsi="Times New Roman" w:cs="Times New Roman"/>
        </w:rPr>
        <w:t>0.000</w:t>
      </w:r>
      <w:r w:rsidR="00D1255A">
        <w:rPr>
          <w:rFonts w:ascii="Times New Roman" w:eastAsia="Times New Roman" w:hAnsi="Times New Roman" w:cs="Times New Roman"/>
        </w:rPr>
        <w:t xml:space="preserve">,00 </w:t>
      </w:r>
      <w:r w:rsidR="00AF2823">
        <w:rPr>
          <w:rFonts w:ascii="Times New Roman" w:eastAsia="Times New Roman" w:hAnsi="Times New Roman" w:cs="Times New Roman"/>
        </w:rPr>
        <w:t>PLN</w:t>
      </w:r>
      <w:r w:rsidR="004315EF" w:rsidRPr="004315EF">
        <w:rPr>
          <w:rFonts w:ascii="Times New Roman" w:eastAsia="Times New Roman" w:hAnsi="Times New Roman" w:cs="Times New Roman"/>
        </w:rPr>
        <w:t>;</w:t>
      </w:r>
    </w:p>
    <w:p w14:paraId="237296E0" w14:textId="77777777" w:rsidR="00D45663" w:rsidRPr="004315EF" w:rsidRDefault="00D45663" w:rsidP="004315EF">
      <w:pPr>
        <w:pStyle w:val="Tekstpodstawowy"/>
        <w:jc w:val="both"/>
        <w:rPr>
          <w:rFonts w:ascii="Times New Roman" w:eastAsia="Times New Roman" w:hAnsi="Times New Roman" w:cs="Times New Roman"/>
        </w:rPr>
      </w:pPr>
    </w:p>
    <w:p w14:paraId="5B2ED5CE" w14:textId="51D98CF6" w:rsidR="00016BE0" w:rsidRDefault="004A2713" w:rsidP="00016BE0">
      <w:pPr>
        <w:pStyle w:val="Tekstpodstawowy"/>
        <w:jc w:val="both"/>
        <w:rPr>
          <w:rFonts w:ascii="Times New Roman" w:eastAsia="Times New Roman" w:hAnsi="Times New Roman" w:cs="Times New Roman"/>
        </w:rPr>
      </w:pPr>
      <w:r>
        <w:rPr>
          <w:rFonts w:ascii="Times New Roman" w:eastAsia="Times New Roman" w:hAnsi="Times New Roman" w:cs="Times New Roman"/>
        </w:rPr>
        <w:t>g</w:t>
      </w:r>
      <w:r w:rsidR="004315EF" w:rsidRPr="004315EF">
        <w:rPr>
          <w:rFonts w:ascii="Times New Roman" w:eastAsia="Times New Roman" w:hAnsi="Times New Roman" w:cs="Times New Roman"/>
        </w:rPr>
        <w:t>)</w:t>
      </w:r>
      <w:r w:rsidR="004F3171">
        <w:rPr>
          <w:rFonts w:ascii="Times New Roman" w:eastAsia="Times New Roman" w:hAnsi="Times New Roman" w:cs="Times New Roman"/>
        </w:rPr>
        <w:t xml:space="preserve"> </w:t>
      </w:r>
      <w:r w:rsidR="004315EF" w:rsidRPr="004315EF">
        <w:rPr>
          <w:rFonts w:ascii="Times New Roman" w:eastAsia="Times New Roman" w:hAnsi="Times New Roman" w:cs="Times New Roman"/>
        </w:rPr>
        <w:t>za</w:t>
      </w:r>
      <w:r w:rsidR="00BA08C3">
        <w:rPr>
          <w:rFonts w:ascii="Times New Roman" w:eastAsia="Times New Roman" w:hAnsi="Times New Roman" w:cs="Times New Roman"/>
        </w:rPr>
        <w:t xml:space="preserve"> </w:t>
      </w:r>
      <w:r w:rsidR="00016BE0" w:rsidRPr="00016BE0">
        <w:rPr>
          <w:rFonts w:ascii="Times New Roman" w:eastAsia="Times New Roman" w:hAnsi="Times New Roman" w:cs="Times New Roman"/>
        </w:rPr>
        <w:t xml:space="preserve">odstąpienie </w:t>
      </w:r>
      <w:r w:rsidR="00AD367D">
        <w:rPr>
          <w:rFonts w:ascii="Times New Roman" w:eastAsia="Times New Roman" w:hAnsi="Times New Roman" w:cs="Times New Roman"/>
        </w:rPr>
        <w:t>lub wypowiedzenie</w:t>
      </w:r>
      <w:r w:rsidR="00016BE0" w:rsidRPr="00016BE0">
        <w:rPr>
          <w:rFonts w:ascii="Times New Roman" w:eastAsia="Times New Roman" w:hAnsi="Times New Roman" w:cs="Times New Roman"/>
        </w:rPr>
        <w:t xml:space="preserve"> Umowy przez Zamawiającego z przyczyn leżących po stronie Wykonawcy w wysokości 2% łącznego wynagrodzenia netto, o którym mowa w</w:t>
      </w:r>
      <w:r w:rsidR="00360E57">
        <w:rPr>
          <w:rFonts w:ascii="Times New Roman" w:eastAsia="Times New Roman" w:hAnsi="Times New Roman" w:cs="Times New Roman"/>
        </w:rPr>
        <w:t> </w:t>
      </w:r>
      <w:r w:rsidR="00AF2823">
        <w:rPr>
          <w:rFonts w:ascii="Times New Roman" w:eastAsia="Times New Roman" w:hAnsi="Times New Roman" w:cs="Times New Roman"/>
        </w:rPr>
        <w:t xml:space="preserve">punkcie </w:t>
      </w:r>
      <w:r w:rsidR="00941325">
        <w:rPr>
          <w:rFonts w:ascii="Times New Roman" w:eastAsia="Times New Roman" w:hAnsi="Times New Roman" w:cs="Times New Roman"/>
        </w:rPr>
        <w:t>19</w:t>
      </w:r>
      <w:r w:rsidR="00AF2823">
        <w:rPr>
          <w:rFonts w:ascii="Times New Roman" w:eastAsia="Times New Roman" w:hAnsi="Times New Roman" w:cs="Times New Roman"/>
        </w:rPr>
        <w:t>.1. Umowy</w:t>
      </w:r>
      <w:r w:rsidR="00016BE0" w:rsidRPr="00016BE0">
        <w:rPr>
          <w:rFonts w:ascii="Times New Roman" w:eastAsia="Times New Roman" w:hAnsi="Times New Roman" w:cs="Times New Roman"/>
        </w:rPr>
        <w:t>;</w:t>
      </w:r>
    </w:p>
    <w:p w14:paraId="20A7EDCF" w14:textId="77777777" w:rsidR="00BA08C3" w:rsidRPr="00016BE0" w:rsidRDefault="00BA08C3" w:rsidP="00016BE0">
      <w:pPr>
        <w:pStyle w:val="Tekstpodstawowy"/>
        <w:jc w:val="both"/>
        <w:rPr>
          <w:rFonts w:ascii="Times New Roman" w:eastAsia="Times New Roman" w:hAnsi="Times New Roman" w:cs="Times New Roman"/>
        </w:rPr>
      </w:pPr>
    </w:p>
    <w:p w14:paraId="1E2EFD48" w14:textId="4F143037" w:rsidR="00395298" w:rsidRDefault="004A2713" w:rsidP="00016BE0">
      <w:pPr>
        <w:pStyle w:val="Tekstpodstawowy"/>
        <w:jc w:val="both"/>
        <w:rPr>
          <w:rFonts w:ascii="Times New Roman" w:eastAsia="Times New Roman" w:hAnsi="Times New Roman" w:cs="Times New Roman"/>
        </w:rPr>
      </w:pPr>
      <w:r>
        <w:rPr>
          <w:rFonts w:ascii="Times New Roman" w:eastAsia="Times New Roman" w:hAnsi="Times New Roman" w:cs="Times New Roman"/>
        </w:rPr>
        <w:t>h</w:t>
      </w:r>
      <w:r w:rsidR="00BA08C3">
        <w:rPr>
          <w:rFonts w:ascii="Times New Roman" w:eastAsia="Times New Roman" w:hAnsi="Times New Roman" w:cs="Times New Roman"/>
        </w:rPr>
        <w:t xml:space="preserve">) </w:t>
      </w:r>
      <w:r w:rsidR="00016BE0" w:rsidRPr="00016BE0">
        <w:rPr>
          <w:rFonts w:ascii="Times New Roman" w:eastAsia="Times New Roman" w:hAnsi="Times New Roman" w:cs="Times New Roman"/>
        </w:rPr>
        <w:t xml:space="preserve">w przypadku złożenia przez Wykonawcę oświadczenia, że nie wykona przedmiotu Umowy, a w konsekwencji tego Zamawiający w związku z brzmieniem artykułu </w:t>
      </w:r>
      <w:r w:rsidR="00870F01" w:rsidRPr="32094A8A">
        <w:rPr>
          <w:rFonts w:ascii="Times New Roman" w:hAnsi="Times New Roman"/>
          <w:color w:val="auto"/>
        </w:rPr>
        <w:t>492</w:t>
      </w:r>
      <w:r w:rsidR="00870F01" w:rsidRPr="32094A8A">
        <w:rPr>
          <w:rFonts w:ascii="Times New Roman" w:hAnsi="Times New Roman"/>
          <w:color w:val="auto"/>
          <w:vertAlign w:val="superscript"/>
        </w:rPr>
        <w:t>1</w:t>
      </w:r>
      <w:r w:rsidR="00870F01" w:rsidRPr="32094A8A">
        <w:rPr>
          <w:rFonts w:ascii="Times New Roman" w:hAnsi="Times New Roman"/>
          <w:color w:val="auto"/>
        </w:rPr>
        <w:t xml:space="preserve"> </w:t>
      </w:r>
      <w:r w:rsidR="00016BE0" w:rsidRPr="00016BE0">
        <w:rPr>
          <w:rFonts w:ascii="Times New Roman" w:eastAsia="Times New Roman" w:hAnsi="Times New Roman" w:cs="Times New Roman"/>
        </w:rPr>
        <w:t xml:space="preserve">KC odstąpi od Umowy w wysokości 2% łącznego wynagrodzenia netto, o którym mowa w </w:t>
      </w:r>
      <w:r w:rsidR="00870F01">
        <w:rPr>
          <w:rFonts w:ascii="Times New Roman" w:eastAsia="Times New Roman" w:hAnsi="Times New Roman" w:cs="Times New Roman"/>
        </w:rPr>
        <w:t xml:space="preserve">punkcie </w:t>
      </w:r>
      <w:r w:rsidR="00941325">
        <w:rPr>
          <w:rFonts w:ascii="Times New Roman" w:eastAsia="Times New Roman" w:hAnsi="Times New Roman" w:cs="Times New Roman"/>
        </w:rPr>
        <w:t>19</w:t>
      </w:r>
      <w:r w:rsidR="00870F01">
        <w:rPr>
          <w:rFonts w:ascii="Times New Roman" w:eastAsia="Times New Roman" w:hAnsi="Times New Roman" w:cs="Times New Roman"/>
        </w:rPr>
        <w:t>.1</w:t>
      </w:r>
      <w:r w:rsidR="00130569">
        <w:rPr>
          <w:rFonts w:ascii="Times New Roman" w:eastAsia="Times New Roman" w:hAnsi="Times New Roman" w:cs="Times New Roman"/>
        </w:rPr>
        <w:t>. Umowy</w:t>
      </w:r>
      <w:r w:rsidR="00C034E1">
        <w:rPr>
          <w:rFonts w:ascii="Times New Roman" w:eastAsia="Times New Roman" w:hAnsi="Times New Roman" w:cs="Times New Roman"/>
        </w:rPr>
        <w:t>.</w:t>
      </w:r>
    </w:p>
    <w:p w14:paraId="72FC5DDF" w14:textId="4BD9376E" w:rsidR="00C034E1" w:rsidRPr="008E35EE" w:rsidRDefault="00C034E1" w:rsidP="00016BE0">
      <w:pPr>
        <w:pStyle w:val="Tekstpodstawowy"/>
        <w:jc w:val="both"/>
        <w:rPr>
          <w:rFonts w:ascii="Times New Roman" w:eastAsia="Times New Roman" w:hAnsi="Times New Roman" w:cs="Times New Roman"/>
          <w:color w:val="auto"/>
        </w:rPr>
      </w:pPr>
    </w:p>
    <w:p w14:paraId="673064E1" w14:textId="34791E23" w:rsidR="00C034E1" w:rsidRPr="006C5B3D" w:rsidRDefault="004A2713" w:rsidP="00016BE0">
      <w:pPr>
        <w:pStyle w:val="Tekstpodstawowy"/>
        <w:jc w:val="both"/>
        <w:rPr>
          <w:rFonts w:ascii="Times New Roman" w:eastAsia="Times New Roman" w:hAnsi="Times New Roman" w:cs="Times New Roman"/>
          <w:color w:val="auto"/>
        </w:rPr>
      </w:pPr>
      <w:r w:rsidRPr="008E35EE">
        <w:rPr>
          <w:rFonts w:ascii="Times New Roman" w:eastAsia="Times New Roman" w:hAnsi="Times New Roman" w:cs="Times New Roman"/>
          <w:color w:val="auto"/>
        </w:rPr>
        <w:t>i</w:t>
      </w:r>
      <w:r w:rsidR="00C034E1" w:rsidRPr="008E35EE">
        <w:rPr>
          <w:rFonts w:ascii="Times New Roman" w:eastAsia="Times New Roman" w:hAnsi="Times New Roman" w:cs="Times New Roman"/>
          <w:color w:val="auto"/>
        </w:rPr>
        <w:t xml:space="preserve">) w przypadku braku zapłaty lub nieterminowej zapłaty wynagrodzenia należnego </w:t>
      </w:r>
      <w:r w:rsidR="00C034E1" w:rsidRPr="006C5B3D">
        <w:rPr>
          <w:rFonts w:ascii="Times New Roman" w:eastAsia="Times New Roman" w:hAnsi="Times New Roman" w:cs="Times New Roman"/>
          <w:color w:val="auto"/>
        </w:rPr>
        <w:t>podwykonawcom z tytułu zmiany wysokości wynagrodzenia, o której mowa w p</w:t>
      </w:r>
      <w:r w:rsidR="00941325" w:rsidRPr="006C5B3D">
        <w:rPr>
          <w:rFonts w:ascii="Times New Roman" w:eastAsia="Times New Roman" w:hAnsi="Times New Roman" w:cs="Times New Roman"/>
          <w:color w:val="auto"/>
        </w:rPr>
        <w:t>unkcie</w:t>
      </w:r>
      <w:r w:rsidR="00C034E1" w:rsidRPr="006C5B3D">
        <w:rPr>
          <w:rFonts w:ascii="Times New Roman" w:eastAsia="Times New Roman" w:hAnsi="Times New Roman" w:cs="Times New Roman"/>
          <w:color w:val="auto"/>
        </w:rPr>
        <w:t xml:space="preserve"> </w:t>
      </w:r>
      <w:r w:rsidR="00536BFE" w:rsidRPr="006C5B3D">
        <w:rPr>
          <w:rFonts w:ascii="Times New Roman" w:eastAsia="Times New Roman" w:hAnsi="Times New Roman" w:cs="Times New Roman"/>
          <w:color w:val="auto"/>
        </w:rPr>
        <w:t>2</w:t>
      </w:r>
      <w:r w:rsidR="001E425F" w:rsidRPr="006C5B3D">
        <w:rPr>
          <w:rFonts w:ascii="Times New Roman" w:eastAsia="Times New Roman" w:hAnsi="Times New Roman" w:cs="Times New Roman"/>
          <w:color w:val="auto"/>
        </w:rPr>
        <w:t>4.6</w:t>
      </w:r>
      <w:r w:rsidR="00C034E1" w:rsidRPr="006C5B3D">
        <w:rPr>
          <w:rFonts w:ascii="Times New Roman" w:eastAsia="Times New Roman" w:hAnsi="Times New Roman" w:cs="Times New Roman"/>
          <w:color w:val="auto"/>
        </w:rPr>
        <w:t xml:space="preserve"> Umowy</w:t>
      </w:r>
      <w:r w:rsidR="00C74FC4" w:rsidRPr="006C5B3D">
        <w:rPr>
          <w:rFonts w:ascii="Times New Roman" w:eastAsia="Times New Roman" w:hAnsi="Times New Roman" w:cs="Times New Roman"/>
          <w:color w:val="auto"/>
        </w:rPr>
        <w:t xml:space="preserve"> 2% należnego wynagrodzenia podwykonawcy za każdy dzień zwłoki.</w:t>
      </w:r>
    </w:p>
    <w:p w14:paraId="2585FA49" w14:textId="16CE823F" w:rsidR="00711AE3" w:rsidRPr="006C5B3D" w:rsidRDefault="00711AE3" w:rsidP="00016BE0">
      <w:pPr>
        <w:pStyle w:val="Tekstpodstawowy"/>
        <w:jc w:val="both"/>
        <w:rPr>
          <w:rFonts w:ascii="Times New Roman" w:eastAsia="Times New Roman" w:hAnsi="Times New Roman" w:cs="Times New Roman"/>
          <w:color w:val="auto"/>
        </w:rPr>
      </w:pPr>
    </w:p>
    <w:p w14:paraId="314866B3" w14:textId="50CE7BDA" w:rsidR="00711AE3" w:rsidRPr="006C5B3D" w:rsidRDefault="00711AE3" w:rsidP="00711AE3">
      <w:pPr>
        <w:jc w:val="both"/>
        <w:rPr>
          <w:rFonts w:eastAsia="Times New Roman" w:cs="Times New Roman"/>
          <w:color w:val="auto"/>
          <w:sz w:val="24"/>
          <w:szCs w:val="24"/>
          <w:lang w:val="pl-PL"/>
        </w:rPr>
      </w:pPr>
      <w:r w:rsidRPr="006C5B3D">
        <w:rPr>
          <w:rFonts w:eastAsia="Times New Roman" w:cs="Times New Roman"/>
          <w:color w:val="auto"/>
          <w:lang w:val="pl-PL"/>
        </w:rPr>
        <w:t>j</w:t>
      </w:r>
      <w:r w:rsidRPr="006C5B3D">
        <w:rPr>
          <w:rFonts w:eastAsia="Times New Roman" w:cs="Times New Roman"/>
          <w:color w:val="auto"/>
          <w:sz w:val="24"/>
          <w:szCs w:val="24"/>
          <w:lang w:val="pl-PL"/>
        </w:rPr>
        <w:t>) za każdy dzień zwłoki w terminowym wykonaniem obowiązku z punktu 9.8 niniejszej umowy w wysokości 0,1% łącznej kwoty wynagrodzenia netto, wskazanego w</w:t>
      </w:r>
      <w:r w:rsidR="00360E57">
        <w:rPr>
          <w:rFonts w:eastAsia="Times New Roman" w:cs="Times New Roman"/>
          <w:color w:val="auto"/>
          <w:sz w:val="24"/>
          <w:szCs w:val="24"/>
          <w:lang w:val="pl-PL"/>
        </w:rPr>
        <w:t> </w:t>
      </w:r>
      <w:r w:rsidRPr="006C5B3D">
        <w:rPr>
          <w:rFonts w:eastAsia="Times New Roman" w:cs="Times New Roman"/>
          <w:color w:val="auto"/>
          <w:sz w:val="24"/>
          <w:szCs w:val="24"/>
          <w:lang w:val="pl-PL"/>
        </w:rPr>
        <w:t xml:space="preserve">punkcie 1 Specyfikacji ceny zamówienia znajdującej się w Formularzu oferty.  </w:t>
      </w:r>
    </w:p>
    <w:p w14:paraId="58858C0A" w14:textId="165A437C" w:rsidR="00C034E1" w:rsidRDefault="00C034E1" w:rsidP="00016BE0">
      <w:pPr>
        <w:pStyle w:val="Tekstpodstawowy"/>
        <w:jc w:val="both"/>
        <w:rPr>
          <w:rFonts w:ascii="Times New Roman" w:eastAsia="Times New Roman" w:hAnsi="Times New Roman" w:cs="Times New Roman"/>
        </w:rPr>
      </w:pPr>
    </w:p>
    <w:p w14:paraId="4CC1A023" w14:textId="1CA4D9DC" w:rsidR="00D1255A" w:rsidRPr="00D1255A" w:rsidRDefault="00991046" w:rsidP="00D1255A">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9F0DCE">
        <w:rPr>
          <w:rFonts w:ascii="Times New Roman" w:eastAsia="Times New Roman" w:hAnsi="Times New Roman" w:cs="Times New Roman"/>
        </w:rPr>
        <w:t>.</w:t>
      </w:r>
      <w:r w:rsidR="00864C1D">
        <w:rPr>
          <w:rFonts w:ascii="Times New Roman" w:eastAsia="Times New Roman" w:hAnsi="Times New Roman" w:cs="Times New Roman"/>
        </w:rPr>
        <w:t>7</w:t>
      </w:r>
      <w:r w:rsidR="009F0DCE">
        <w:rPr>
          <w:rFonts w:ascii="Times New Roman" w:eastAsia="Times New Roman" w:hAnsi="Times New Roman" w:cs="Times New Roman"/>
        </w:rPr>
        <w:t xml:space="preserve">. </w:t>
      </w:r>
      <w:r w:rsidR="00D1255A" w:rsidRPr="00D1255A">
        <w:rPr>
          <w:rFonts w:ascii="Times New Roman" w:eastAsia="Times New Roman" w:hAnsi="Times New Roman" w:cs="Times New Roman"/>
        </w:rPr>
        <w:t xml:space="preserve">Kary umowne, o których mowa powyżej, mogą być naliczane niezależnie od siebie. </w:t>
      </w:r>
    </w:p>
    <w:p w14:paraId="3B292B4B" w14:textId="77777777" w:rsidR="00D1255A" w:rsidRPr="00D1255A" w:rsidRDefault="00D1255A" w:rsidP="00D1255A">
      <w:pPr>
        <w:pStyle w:val="Tekstpodstawowy"/>
        <w:jc w:val="both"/>
        <w:rPr>
          <w:rFonts w:ascii="Times New Roman" w:eastAsia="Times New Roman" w:hAnsi="Times New Roman" w:cs="Times New Roman"/>
        </w:rPr>
      </w:pPr>
    </w:p>
    <w:p w14:paraId="356EA826" w14:textId="2DBFCED5" w:rsidR="00D1255A" w:rsidRPr="00D1255A" w:rsidRDefault="00991046" w:rsidP="00D1255A">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864C1D">
        <w:rPr>
          <w:rFonts w:ascii="Times New Roman" w:eastAsia="Times New Roman" w:hAnsi="Times New Roman" w:cs="Times New Roman"/>
        </w:rPr>
        <w:t>.</w:t>
      </w:r>
      <w:r w:rsidR="009F0DCE">
        <w:rPr>
          <w:rFonts w:ascii="Times New Roman" w:eastAsia="Times New Roman" w:hAnsi="Times New Roman" w:cs="Times New Roman"/>
        </w:rPr>
        <w:t xml:space="preserve">8. </w:t>
      </w:r>
      <w:r w:rsidR="00D1255A" w:rsidRPr="00D1255A">
        <w:rPr>
          <w:rFonts w:ascii="Times New Roman" w:eastAsia="Times New Roman" w:hAnsi="Times New Roman" w:cs="Times New Roman"/>
        </w:rPr>
        <w:t>Wykonawca wyraża zgodę na potrącenie przez Zamawiającego kar umownych z</w:t>
      </w:r>
      <w:r w:rsidR="00360E57">
        <w:rPr>
          <w:rFonts w:ascii="Times New Roman" w:eastAsia="Times New Roman" w:hAnsi="Times New Roman" w:cs="Times New Roman"/>
        </w:rPr>
        <w:t> </w:t>
      </w:r>
      <w:r w:rsidR="00D1255A" w:rsidRPr="00D1255A">
        <w:rPr>
          <w:rFonts w:ascii="Times New Roman" w:eastAsia="Times New Roman" w:hAnsi="Times New Roman" w:cs="Times New Roman"/>
        </w:rPr>
        <w:t>wynagrodzenia należnego Wykonawcy, o ile dokonanie potrącenia nie będzie wyłączone na podstawie przepisów prawa, w tym z zastrzeżeniem art. 15r1 ustawy z dnia 2 marca 2020 r. o</w:t>
      </w:r>
      <w:r w:rsidR="00360E57">
        <w:rPr>
          <w:rFonts w:ascii="Times New Roman" w:eastAsia="Times New Roman" w:hAnsi="Times New Roman" w:cs="Times New Roman"/>
        </w:rPr>
        <w:t> </w:t>
      </w:r>
      <w:r w:rsidR="00D1255A" w:rsidRPr="00D1255A">
        <w:rPr>
          <w:rFonts w:ascii="Times New Roman" w:eastAsia="Times New Roman" w:hAnsi="Times New Roman" w:cs="Times New Roman"/>
        </w:rPr>
        <w:t>szczególnych rozwiązaniach związanych z zapobieganiem, przeciwdziałaniem i</w:t>
      </w:r>
      <w:r w:rsidR="00360E57">
        <w:rPr>
          <w:rFonts w:ascii="Times New Roman" w:eastAsia="Times New Roman" w:hAnsi="Times New Roman" w:cs="Times New Roman"/>
        </w:rPr>
        <w:t> </w:t>
      </w:r>
      <w:r w:rsidR="00D1255A" w:rsidRPr="00D1255A">
        <w:rPr>
          <w:rFonts w:ascii="Times New Roman" w:eastAsia="Times New Roman" w:hAnsi="Times New Roman" w:cs="Times New Roman"/>
        </w:rPr>
        <w:t>zwalczaniem COVID-19, innych chorób zakaźnych oraz wywołanych nimi sytuacji kryzysowych (Dz. U. poz. 374 z późn. zm.).</w:t>
      </w:r>
    </w:p>
    <w:p w14:paraId="1902491B" w14:textId="77777777" w:rsidR="00D05532" w:rsidRDefault="00D05532" w:rsidP="00D1255A">
      <w:pPr>
        <w:pStyle w:val="Tekstpodstawowy"/>
        <w:jc w:val="both"/>
        <w:rPr>
          <w:rFonts w:ascii="Times New Roman" w:eastAsia="Times New Roman" w:hAnsi="Times New Roman" w:cs="Times New Roman"/>
        </w:rPr>
      </w:pPr>
    </w:p>
    <w:p w14:paraId="3C4DB954" w14:textId="41080687" w:rsidR="00D1255A" w:rsidRDefault="00991046" w:rsidP="00D1255A">
      <w:pPr>
        <w:pStyle w:val="Tekstpodstawowy"/>
        <w:jc w:val="both"/>
        <w:rPr>
          <w:rFonts w:ascii="Times New Roman" w:eastAsia="Times New Roman" w:hAnsi="Times New Roman" w:cs="Times New Roman"/>
        </w:rPr>
      </w:pPr>
      <w:r>
        <w:rPr>
          <w:rFonts w:ascii="Times New Roman" w:eastAsia="Times New Roman" w:hAnsi="Times New Roman" w:cs="Times New Roman"/>
        </w:rPr>
        <w:t>19</w:t>
      </w:r>
      <w:r w:rsidR="009F0DCE" w:rsidRPr="6F7F7EB4">
        <w:rPr>
          <w:rFonts w:ascii="Times New Roman" w:eastAsia="Times New Roman" w:hAnsi="Times New Roman" w:cs="Times New Roman"/>
        </w:rPr>
        <w:t>.</w:t>
      </w:r>
      <w:r w:rsidR="00864C1D">
        <w:rPr>
          <w:rFonts w:ascii="Times New Roman" w:eastAsia="Times New Roman" w:hAnsi="Times New Roman" w:cs="Times New Roman"/>
        </w:rPr>
        <w:t>9</w:t>
      </w:r>
      <w:r w:rsidR="009F0DCE" w:rsidRPr="6F7F7EB4">
        <w:rPr>
          <w:rFonts w:ascii="Times New Roman" w:eastAsia="Times New Roman" w:hAnsi="Times New Roman" w:cs="Times New Roman"/>
        </w:rPr>
        <w:t xml:space="preserve">. </w:t>
      </w:r>
      <w:r w:rsidR="00D1255A" w:rsidRPr="6F7F7EB4">
        <w:rPr>
          <w:rFonts w:ascii="Times New Roman" w:eastAsia="Times New Roman" w:hAnsi="Times New Roman" w:cs="Times New Roman"/>
        </w:rPr>
        <w:t>Sumaryczn</w:t>
      </w:r>
      <w:r w:rsidR="00C13AF0">
        <w:rPr>
          <w:rFonts w:ascii="Times New Roman" w:eastAsia="Times New Roman" w:hAnsi="Times New Roman" w:cs="Times New Roman"/>
        </w:rPr>
        <w:t xml:space="preserve">a </w:t>
      </w:r>
      <w:r w:rsidR="00D1255A" w:rsidRPr="6F7F7EB4">
        <w:rPr>
          <w:rFonts w:ascii="Times New Roman" w:eastAsia="Times New Roman" w:hAnsi="Times New Roman" w:cs="Times New Roman"/>
        </w:rPr>
        <w:t>wysokość kar naliczonych nie może być wyższa niż 50% wypłaconego Wykonawcy wynagrodzenia. Strony dochodzić mogą odszkodowania przewyższającego wysokość kary umownej na zasadach ogólnych.</w:t>
      </w:r>
    </w:p>
    <w:p w14:paraId="6040FE12" w14:textId="385FE45D" w:rsidR="00A96C51" w:rsidRDefault="00A96C51" w:rsidP="00D1255A">
      <w:pPr>
        <w:pStyle w:val="Tekstpodstawowy"/>
        <w:jc w:val="both"/>
        <w:rPr>
          <w:rFonts w:ascii="Times New Roman" w:eastAsia="Times New Roman" w:hAnsi="Times New Roman" w:cs="Times New Roman"/>
        </w:rPr>
      </w:pPr>
    </w:p>
    <w:p w14:paraId="76767E46" w14:textId="47D5C08B" w:rsidR="00411FBC" w:rsidRDefault="00991046" w:rsidP="00CE7B4A">
      <w:pPr>
        <w:pStyle w:val="Tekstpodstawowy"/>
        <w:spacing w:after="120"/>
        <w:jc w:val="both"/>
        <w:rPr>
          <w:rFonts w:ascii="Times New Roman" w:eastAsia="Times New Roman" w:hAnsi="Times New Roman" w:cs="Times New Roman"/>
        </w:rPr>
      </w:pPr>
      <w:r>
        <w:rPr>
          <w:rFonts w:ascii="Times New Roman" w:eastAsia="Times New Roman" w:hAnsi="Times New Roman" w:cs="Times New Roman"/>
        </w:rPr>
        <w:t>19</w:t>
      </w:r>
      <w:r w:rsidR="00A96C51">
        <w:rPr>
          <w:rFonts w:ascii="Times New Roman" w:eastAsia="Times New Roman" w:hAnsi="Times New Roman" w:cs="Times New Roman"/>
        </w:rPr>
        <w:t>.</w:t>
      </w:r>
      <w:r w:rsidR="00864C1D">
        <w:rPr>
          <w:rFonts w:ascii="Times New Roman" w:eastAsia="Times New Roman" w:hAnsi="Times New Roman" w:cs="Times New Roman"/>
        </w:rPr>
        <w:t>10</w:t>
      </w:r>
      <w:r w:rsidR="00A96C51">
        <w:rPr>
          <w:rFonts w:ascii="Times New Roman" w:eastAsia="Times New Roman" w:hAnsi="Times New Roman" w:cs="Times New Roman"/>
        </w:rPr>
        <w:t xml:space="preserve">. Łączna odpowiedzialność Wykonawcy z tytułu niewykonania lub nienależytego wykonania Umowy jest ograniczona do 100% Wynagrodzenia netto określonego w pkt </w:t>
      </w:r>
      <w:r w:rsidR="00864C1D">
        <w:rPr>
          <w:rFonts w:ascii="Times New Roman" w:eastAsia="Times New Roman" w:hAnsi="Times New Roman" w:cs="Times New Roman"/>
        </w:rPr>
        <w:t>1</w:t>
      </w:r>
      <w:r>
        <w:rPr>
          <w:rFonts w:ascii="Times New Roman" w:eastAsia="Times New Roman" w:hAnsi="Times New Roman" w:cs="Times New Roman"/>
        </w:rPr>
        <w:t>8</w:t>
      </w:r>
      <w:r w:rsidR="00A96C51">
        <w:rPr>
          <w:rFonts w:ascii="Times New Roman" w:eastAsia="Times New Roman" w:hAnsi="Times New Roman" w:cs="Times New Roman"/>
        </w:rPr>
        <w:t>.1. Umowy. Wyłączona jest odpowiedzialność Wykonawcy z tytułu utraconych korzyści oraz z</w:t>
      </w:r>
      <w:r w:rsidR="006420C8">
        <w:rPr>
          <w:rFonts w:ascii="Times New Roman" w:eastAsia="Times New Roman" w:hAnsi="Times New Roman" w:cs="Times New Roman"/>
        </w:rPr>
        <w:t> </w:t>
      </w:r>
      <w:r w:rsidR="00A96C51">
        <w:rPr>
          <w:rFonts w:ascii="Times New Roman" w:eastAsia="Times New Roman" w:hAnsi="Times New Roman" w:cs="Times New Roman"/>
        </w:rPr>
        <w:t>tytułu rękojmi za wady przedmiotu Umowy.</w:t>
      </w:r>
    </w:p>
    <w:p w14:paraId="16BF5B39" w14:textId="77777777" w:rsidR="00DD2061" w:rsidRPr="00E25439" w:rsidRDefault="00DD2061" w:rsidP="00E25439">
      <w:pPr>
        <w:pStyle w:val="Tekstpodstawowy"/>
        <w:jc w:val="both"/>
        <w:rPr>
          <w:rFonts w:ascii="Times New Roman" w:eastAsia="Times New Roman" w:hAnsi="Times New Roman" w:cs="Times New Roman"/>
        </w:rPr>
      </w:pPr>
    </w:p>
    <w:p w14:paraId="3AD7455B" w14:textId="430F3587" w:rsidR="00411FBC" w:rsidRPr="00B10A38" w:rsidRDefault="00864C1D" w:rsidP="00411FBC">
      <w:pPr>
        <w:pStyle w:val="Tekstpodstawowy"/>
        <w:spacing w:after="240"/>
        <w:jc w:val="both"/>
        <w:rPr>
          <w:rFonts w:ascii="Times New Roman" w:hAnsi="Times New Roman"/>
          <w:b/>
          <w:bCs/>
          <w:color w:val="auto"/>
        </w:rPr>
      </w:pPr>
      <w:r>
        <w:rPr>
          <w:rFonts w:ascii="Times New Roman" w:hAnsi="Times New Roman"/>
          <w:b/>
          <w:bCs/>
          <w:color w:val="auto"/>
        </w:rPr>
        <w:t>2</w:t>
      </w:r>
      <w:r w:rsidR="00991046">
        <w:rPr>
          <w:rFonts w:ascii="Times New Roman" w:hAnsi="Times New Roman"/>
          <w:b/>
          <w:bCs/>
          <w:color w:val="auto"/>
        </w:rPr>
        <w:t>0</w:t>
      </w:r>
      <w:r w:rsidR="00411FBC" w:rsidRPr="00371A61">
        <w:rPr>
          <w:rFonts w:ascii="Times New Roman" w:hAnsi="Times New Roman"/>
          <w:b/>
          <w:bCs/>
          <w:color w:val="auto"/>
        </w:rPr>
        <w:t>. PRAWA WŁASNOŚCI INTELEKTUALNEJ</w:t>
      </w:r>
    </w:p>
    <w:p w14:paraId="6F8C8CB2" w14:textId="6D69F7A4" w:rsidR="00411FBC" w:rsidRPr="000B24D0" w:rsidRDefault="00B75057" w:rsidP="00411FBC">
      <w:pPr>
        <w:pStyle w:val="Tekstpodstawowy"/>
        <w:tabs>
          <w:tab w:val="left" w:pos="780"/>
        </w:tabs>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sidRPr="000B24D0">
        <w:rPr>
          <w:rFonts w:ascii="Times New Roman" w:hAnsi="Times New Roman"/>
          <w:color w:val="auto"/>
        </w:rPr>
        <w:t>.1.</w:t>
      </w:r>
      <w:r w:rsidR="00411FBC">
        <w:rPr>
          <w:rFonts w:ascii="Times New Roman" w:hAnsi="Times New Roman"/>
          <w:color w:val="auto"/>
        </w:rPr>
        <w:t xml:space="preserve"> </w:t>
      </w:r>
      <w:r w:rsidR="00411FBC" w:rsidRPr="000B24D0">
        <w:rPr>
          <w:rFonts w:ascii="Times New Roman" w:hAnsi="Times New Roman"/>
          <w:color w:val="auto"/>
        </w:rPr>
        <w:t>Jeżeli w trakcie wykonywania przedmiotu Umowy powstaną Produkty lub rezultaty usług, w tym prawa autorskie do rezultatów Prac programistycznych, prawa do koncepcji, metod, know-how, dokumentacja techniczna, kody źródłowe, materiały szkoleniowe, inne materiały towarzyszące, które wykraczają poza produkty standardowe</w:t>
      </w:r>
      <w:r w:rsidR="00411FBC">
        <w:rPr>
          <w:rFonts w:ascii="Times New Roman" w:hAnsi="Times New Roman"/>
          <w:color w:val="auto"/>
        </w:rPr>
        <w:t xml:space="preserve"> </w:t>
      </w:r>
      <w:r>
        <w:rPr>
          <w:rFonts w:ascii="Times New Roman" w:hAnsi="Times New Roman"/>
          <w:color w:val="auto"/>
        </w:rPr>
        <w:t>p</w:t>
      </w:r>
      <w:r w:rsidR="00411FBC">
        <w:rPr>
          <w:rFonts w:ascii="Times New Roman" w:hAnsi="Times New Roman"/>
          <w:color w:val="auto"/>
        </w:rPr>
        <w:t xml:space="preserve">roducenta </w:t>
      </w:r>
      <w:r>
        <w:rPr>
          <w:rFonts w:ascii="Times New Roman" w:hAnsi="Times New Roman"/>
          <w:color w:val="auto"/>
        </w:rPr>
        <w:t>Systemu</w:t>
      </w:r>
      <w:r w:rsidR="00411FBC" w:rsidRPr="000B24D0">
        <w:rPr>
          <w:rFonts w:ascii="Times New Roman" w:hAnsi="Times New Roman"/>
          <w:color w:val="auto"/>
        </w:rPr>
        <w:t>, wówczas są one przedmiotem prawa autorskiego (Utworami) i Wykonawca po ustaleniu Utworu</w:t>
      </w:r>
      <w:r w:rsidR="008338DB">
        <w:rPr>
          <w:rFonts w:ascii="Times New Roman" w:hAnsi="Times New Roman"/>
          <w:color w:val="auto"/>
        </w:rPr>
        <w:t xml:space="preserve"> </w:t>
      </w:r>
      <w:r w:rsidR="000815E1">
        <w:rPr>
          <w:rFonts w:ascii="Times New Roman" w:hAnsi="Times New Roman"/>
          <w:color w:val="auto"/>
        </w:rPr>
        <w:t>przeniesie na zamawiającego autorskie prawa majątkowe do takiego utworu</w:t>
      </w:r>
      <w:r w:rsidR="00411FBC" w:rsidRPr="000B24D0">
        <w:rPr>
          <w:rFonts w:ascii="Times New Roman" w:hAnsi="Times New Roman"/>
          <w:color w:val="auto"/>
        </w:rPr>
        <w:t>, z</w:t>
      </w:r>
      <w:r w:rsidR="006420C8">
        <w:rPr>
          <w:rFonts w:ascii="Times New Roman" w:hAnsi="Times New Roman"/>
          <w:color w:val="auto"/>
        </w:rPr>
        <w:t> </w:t>
      </w:r>
      <w:r w:rsidR="00411FBC" w:rsidRPr="000B24D0">
        <w:rPr>
          <w:rFonts w:ascii="Times New Roman" w:hAnsi="Times New Roman"/>
          <w:color w:val="auto"/>
        </w:rPr>
        <w:t xml:space="preserve">uwzględnieniem ewentualnych ograniczeń wynikających z licencji </w:t>
      </w:r>
      <w:r w:rsidR="00411FBC">
        <w:rPr>
          <w:rFonts w:ascii="Times New Roman" w:hAnsi="Times New Roman"/>
          <w:color w:val="auto"/>
        </w:rPr>
        <w:t>producenta oprogramowania</w:t>
      </w:r>
      <w:r w:rsidR="00527398">
        <w:rPr>
          <w:rFonts w:ascii="Times New Roman" w:hAnsi="Times New Roman"/>
          <w:color w:val="auto"/>
        </w:rPr>
        <w:t>.</w:t>
      </w:r>
    </w:p>
    <w:p w14:paraId="7DFE844B" w14:textId="77777777" w:rsidR="00411FBC" w:rsidRPr="000B24D0" w:rsidRDefault="00411FBC" w:rsidP="00411FBC">
      <w:pPr>
        <w:pStyle w:val="Tekstpodstawowy"/>
        <w:tabs>
          <w:tab w:val="left" w:pos="780"/>
        </w:tabs>
        <w:jc w:val="both"/>
        <w:rPr>
          <w:rFonts w:ascii="Times New Roman" w:hAnsi="Times New Roman"/>
          <w:color w:val="auto"/>
        </w:rPr>
      </w:pPr>
    </w:p>
    <w:p w14:paraId="2826265C" w14:textId="441640BA" w:rsidR="00411FBC" w:rsidRPr="00D913F4" w:rsidRDefault="00527398" w:rsidP="00411FBC">
      <w:pPr>
        <w:pStyle w:val="Tekstpodstawowy"/>
        <w:spacing w:after="240"/>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Pr>
          <w:rFonts w:ascii="Times New Roman" w:hAnsi="Times New Roman"/>
          <w:color w:val="auto"/>
        </w:rPr>
        <w:t xml:space="preserve">.2. </w:t>
      </w:r>
      <w:r w:rsidR="00411FBC" w:rsidRPr="00D913F4">
        <w:rPr>
          <w:rFonts w:ascii="Times New Roman" w:hAnsi="Times New Roman"/>
          <w:color w:val="auto"/>
        </w:rPr>
        <w:t xml:space="preserve">Z zastrzeżeniem postanowienia punktu </w:t>
      </w:r>
      <w:r>
        <w:rPr>
          <w:rFonts w:ascii="Times New Roman" w:hAnsi="Times New Roman"/>
          <w:color w:val="auto"/>
        </w:rPr>
        <w:t>2</w:t>
      </w:r>
      <w:r w:rsidR="00991046">
        <w:rPr>
          <w:rFonts w:ascii="Times New Roman" w:hAnsi="Times New Roman"/>
          <w:color w:val="auto"/>
        </w:rPr>
        <w:t>0</w:t>
      </w:r>
      <w:r w:rsidR="00411FBC" w:rsidRPr="00D913F4">
        <w:rPr>
          <w:rFonts w:ascii="Times New Roman" w:hAnsi="Times New Roman"/>
          <w:color w:val="auto"/>
        </w:rPr>
        <w:t>.</w:t>
      </w:r>
      <w:r w:rsidR="00411FBC">
        <w:rPr>
          <w:rFonts w:ascii="Times New Roman" w:hAnsi="Times New Roman"/>
          <w:color w:val="auto"/>
        </w:rPr>
        <w:t>7</w:t>
      </w:r>
      <w:r w:rsidR="00411FBC" w:rsidRPr="00D913F4">
        <w:rPr>
          <w:rFonts w:ascii="Times New Roman" w:hAnsi="Times New Roman"/>
          <w:color w:val="auto"/>
        </w:rPr>
        <w:t>. z chwilą dokonania odbioru końcowego Projektu oraz dokonania zapłaty wynagrodzenia należnego Wykonawcy z tytułu realizacji Umowy, Wykonawca przenosi na Zamawiającego całość autorskich praw majątkowych do rezultatów Prac wykonanych w ramach Projektu</w:t>
      </w:r>
      <w:r w:rsidR="00717657">
        <w:rPr>
          <w:rFonts w:ascii="Times New Roman" w:hAnsi="Times New Roman"/>
          <w:color w:val="auto"/>
        </w:rPr>
        <w:t xml:space="preserve"> wraz z prawami zależnymi. </w:t>
      </w:r>
    </w:p>
    <w:p w14:paraId="5A9A6DAA" w14:textId="2966282D" w:rsidR="00411FBC" w:rsidRPr="0084576C" w:rsidRDefault="00527398" w:rsidP="00411FBC">
      <w:pPr>
        <w:pStyle w:val="Tekstpodstawowy"/>
        <w:spacing w:after="240"/>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sidRPr="0084576C">
        <w:rPr>
          <w:rFonts w:ascii="Times New Roman" w:hAnsi="Times New Roman"/>
          <w:color w:val="auto"/>
        </w:rPr>
        <w:t>.</w:t>
      </w:r>
      <w:r w:rsidR="00411FBC">
        <w:rPr>
          <w:rFonts w:ascii="Times New Roman" w:hAnsi="Times New Roman"/>
          <w:color w:val="auto"/>
        </w:rPr>
        <w:t>3</w:t>
      </w:r>
      <w:r w:rsidR="00411FBC" w:rsidRPr="0084576C">
        <w:rPr>
          <w:rFonts w:ascii="Times New Roman" w:hAnsi="Times New Roman"/>
          <w:color w:val="auto"/>
        </w:rPr>
        <w:t>. W zakresie rezultatów Prac nie będących programami komputerowymi przeniesienie praw, o którym mowa w punkcie poprzedzającym, obejmuje następujące pole eksploatacji:</w:t>
      </w:r>
    </w:p>
    <w:p w14:paraId="716DEF37" w14:textId="10FCEDEE" w:rsidR="00411FBC" w:rsidRPr="00E93041" w:rsidRDefault="00411FBC" w:rsidP="00411FBC">
      <w:pPr>
        <w:pStyle w:val="Tekstpodstawowy"/>
        <w:spacing w:after="240"/>
        <w:jc w:val="both"/>
        <w:rPr>
          <w:rFonts w:ascii="Times New Roman" w:hAnsi="Times New Roman"/>
          <w:color w:val="auto"/>
        </w:rPr>
      </w:pPr>
      <w:r w:rsidRPr="00E93041">
        <w:rPr>
          <w:rFonts w:ascii="Times New Roman" w:hAnsi="Times New Roman"/>
          <w:color w:val="auto"/>
        </w:rPr>
        <w:t>a) utrwalanie, a także trwałe lub czasowe zwielokrotnienia w całości lub w części jakimikolwiek środkami i w jakiejkolwiek formie, w szczególności dla celów wprowadzania do obrotu, rozpowszechniania, wyświetlania korzystania, stosowania, przekazywania i</w:t>
      </w:r>
      <w:r w:rsidR="006420C8">
        <w:rPr>
          <w:rFonts w:ascii="Times New Roman" w:hAnsi="Times New Roman"/>
          <w:color w:val="auto"/>
        </w:rPr>
        <w:t> </w:t>
      </w:r>
      <w:r w:rsidRPr="00E93041">
        <w:rPr>
          <w:rFonts w:ascii="Times New Roman" w:hAnsi="Times New Roman"/>
          <w:color w:val="auto"/>
        </w:rPr>
        <w:t>przechowywania rezultatów Prac, a także wytworzenia ich egzemplarzy dowolną techniką, w</w:t>
      </w:r>
      <w:r w:rsidR="006420C8">
        <w:rPr>
          <w:rFonts w:ascii="Times New Roman" w:hAnsi="Times New Roman"/>
          <w:color w:val="auto"/>
        </w:rPr>
        <w:t> </w:t>
      </w:r>
      <w:r w:rsidRPr="00E93041">
        <w:rPr>
          <w:rFonts w:ascii="Times New Roman" w:hAnsi="Times New Roman"/>
          <w:color w:val="auto"/>
        </w:rPr>
        <w:t>tym techniką drukarską, reprograficzną, zapisu magnetycznego oraz techniką cyfrową;</w:t>
      </w:r>
    </w:p>
    <w:p w14:paraId="217F16BB" w14:textId="77777777" w:rsidR="00411FBC" w:rsidRPr="00E93041" w:rsidRDefault="00411FBC" w:rsidP="00411FBC">
      <w:pPr>
        <w:pStyle w:val="Tekstpodstawowy"/>
        <w:spacing w:after="240"/>
        <w:jc w:val="both"/>
        <w:rPr>
          <w:rFonts w:ascii="Times New Roman" w:hAnsi="Times New Roman"/>
          <w:color w:val="auto"/>
        </w:rPr>
      </w:pPr>
      <w:r w:rsidRPr="00E93041">
        <w:rPr>
          <w:rFonts w:ascii="Times New Roman" w:hAnsi="Times New Roman"/>
          <w:color w:val="auto"/>
        </w:rPr>
        <w:t>b) tłumaczenie, przystosowywanie, zmiana układu lub wprowadzanie jakichkolwiek innych zmian w rezultatach Prac;</w:t>
      </w:r>
    </w:p>
    <w:p w14:paraId="2397C041" w14:textId="0CA15810" w:rsidR="00411FBC" w:rsidRPr="00E93041" w:rsidRDefault="00411FBC" w:rsidP="00411FBC">
      <w:pPr>
        <w:pStyle w:val="Tekstpodstawowy"/>
        <w:spacing w:after="240"/>
        <w:jc w:val="both"/>
        <w:rPr>
          <w:rFonts w:ascii="Times New Roman" w:hAnsi="Times New Roman"/>
          <w:color w:val="auto"/>
        </w:rPr>
      </w:pPr>
      <w:r w:rsidRPr="00E93041">
        <w:rPr>
          <w:rFonts w:ascii="Times New Roman" w:hAnsi="Times New Roman"/>
          <w:color w:val="auto"/>
        </w:rPr>
        <w:t>c) obrót oryginałem lub egzemplarzami, na których utwór utrwalono lub zwielokrotniono w</w:t>
      </w:r>
      <w:r w:rsidR="006420C8">
        <w:rPr>
          <w:rFonts w:ascii="Times New Roman" w:hAnsi="Times New Roman"/>
          <w:color w:val="auto"/>
        </w:rPr>
        <w:t> </w:t>
      </w:r>
      <w:r w:rsidRPr="00E93041">
        <w:rPr>
          <w:rFonts w:ascii="Times New Roman" w:hAnsi="Times New Roman"/>
          <w:color w:val="auto"/>
        </w:rPr>
        <w:t>całości lub części – wprowadzanie do obrotu, użyczenie lub najem oryginału albo egzemplarzy;</w:t>
      </w:r>
    </w:p>
    <w:p w14:paraId="76CF8E73" w14:textId="77777777" w:rsidR="00174DF8" w:rsidRPr="00174DF8" w:rsidRDefault="00411FBC" w:rsidP="00174DF8">
      <w:pPr>
        <w:pStyle w:val="Tekstpodstawowy"/>
        <w:spacing w:after="240"/>
        <w:jc w:val="both"/>
        <w:rPr>
          <w:rFonts w:ascii="Times New Roman" w:hAnsi="Times New Roman"/>
          <w:color w:val="auto"/>
        </w:rPr>
      </w:pPr>
      <w:r w:rsidRPr="00E93041">
        <w:rPr>
          <w:rFonts w:ascii="Times New Roman" w:hAnsi="Times New Roman"/>
          <w:color w:val="auto"/>
        </w:rPr>
        <w:t xml:space="preserve">d) </w:t>
      </w:r>
      <w:r w:rsidR="00174DF8" w:rsidRPr="00174DF8">
        <w:rPr>
          <w:rFonts w:ascii="Times New Roman" w:hAnsi="Times New Roman"/>
          <w:color w:val="auto"/>
        </w:rPr>
        <w:t>wykorzystywania Utworu przez podmioty powiązane z Zamawiającym oraz we wszystkich jednostkach organizacyjnych Zamawiającego przez określoną w Umownie liczbę użytkowników;</w:t>
      </w:r>
    </w:p>
    <w:p w14:paraId="0FB7398F" w14:textId="09087E34" w:rsidR="00411FBC" w:rsidRPr="00E93041" w:rsidRDefault="00E051F6" w:rsidP="00174DF8">
      <w:pPr>
        <w:pStyle w:val="Tekstpodstawowy"/>
        <w:spacing w:after="240"/>
        <w:jc w:val="both"/>
        <w:rPr>
          <w:rFonts w:ascii="Times New Roman" w:hAnsi="Times New Roman"/>
          <w:color w:val="auto"/>
        </w:rPr>
      </w:pPr>
      <w:r>
        <w:rPr>
          <w:rFonts w:ascii="Times New Roman" w:hAnsi="Times New Roman"/>
          <w:color w:val="auto"/>
        </w:rPr>
        <w:t>e</w:t>
      </w:r>
      <w:r w:rsidR="00174DF8" w:rsidRPr="00174DF8">
        <w:rPr>
          <w:rFonts w:ascii="Times New Roman" w:hAnsi="Times New Roman"/>
          <w:color w:val="auto"/>
        </w:rPr>
        <w:t>)</w:t>
      </w:r>
      <w:r>
        <w:rPr>
          <w:rFonts w:ascii="Times New Roman" w:hAnsi="Times New Roman"/>
          <w:color w:val="auto"/>
        </w:rPr>
        <w:t xml:space="preserve"> </w:t>
      </w:r>
      <w:r w:rsidR="00174DF8" w:rsidRPr="00174DF8">
        <w:rPr>
          <w:rFonts w:ascii="Times New Roman" w:hAnsi="Times New Roman"/>
          <w:color w:val="auto"/>
        </w:rPr>
        <w:t>wykorzystania oprogramowania do działań związanych z działalnością statutową, a także promocją uczelni oraz prowadzonymi przez niego postępowaniami o udzielenie zamówienia publicznego.</w:t>
      </w:r>
    </w:p>
    <w:p w14:paraId="0327E26B" w14:textId="5B6A5663" w:rsidR="00411FBC" w:rsidRPr="00E93041" w:rsidRDefault="00E051F6" w:rsidP="00411FBC">
      <w:pPr>
        <w:pStyle w:val="Tekstpodstawowy"/>
        <w:spacing w:after="240"/>
        <w:jc w:val="both"/>
        <w:rPr>
          <w:rFonts w:ascii="Times New Roman" w:hAnsi="Times New Roman"/>
          <w:color w:val="auto"/>
        </w:rPr>
      </w:pPr>
      <w:r>
        <w:rPr>
          <w:rFonts w:ascii="Times New Roman" w:hAnsi="Times New Roman"/>
          <w:color w:val="auto"/>
        </w:rPr>
        <w:t>f</w:t>
      </w:r>
      <w:r w:rsidR="00411FBC" w:rsidRPr="00E93041">
        <w:rPr>
          <w:rFonts w:ascii="Times New Roman" w:hAnsi="Times New Roman"/>
          <w:color w:val="auto"/>
        </w:rPr>
        <w:t>) wielokrotne wprowadzanie do pamięci komputera.</w:t>
      </w:r>
    </w:p>
    <w:p w14:paraId="2C25D094" w14:textId="5F856351" w:rsidR="00411FBC" w:rsidRPr="006C6697" w:rsidRDefault="00527398" w:rsidP="00411FBC">
      <w:pPr>
        <w:pStyle w:val="Tekstpodstawowy"/>
        <w:spacing w:after="240"/>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sidRPr="006C6697">
        <w:rPr>
          <w:rFonts w:ascii="Times New Roman" w:hAnsi="Times New Roman"/>
          <w:color w:val="auto"/>
        </w:rPr>
        <w:t>.</w:t>
      </w:r>
      <w:r w:rsidR="00411FBC">
        <w:rPr>
          <w:rFonts w:ascii="Times New Roman" w:hAnsi="Times New Roman"/>
          <w:color w:val="auto"/>
        </w:rPr>
        <w:t>4</w:t>
      </w:r>
      <w:r w:rsidR="00411FBC" w:rsidRPr="006C6697">
        <w:rPr>
          <w:rFonts w:ascii="Times New Roman" w:hAnsi="Times New Roman"/>
          <w:color w:val="auto"/>
        </w:rPr>
        <w:t>. W zakresie rezultatów Prac stanowiących programy komputerowe przeniesienie praw, o</w:t>
      </w:r>
      <w:r w:rsidR="006420C8">
        <w:rPr>
          <w:rFonts w:ascii="Times New Roman" w:hAnsi="Times New Roman"/>
          <w:color w:val="auto"/>
        </w:rPr>
        <w:t> </w:t>
      </w:r>
      <w:r w:rsidR="00411FBC" w:rsidRPr="006C6697">
        <w:rPr>
          <w:rFonts w:ascii="Times New Roman" w:hAnsi="Times New Roman"/>
          <w:color w:val="auto"/>
        </w:rPr>
        <w:t xml:space="preserve">którym mowa w punkcie </w:t>
      </w:r>
      <w:r>
        <w:rPr>
          <w:rFonts w:ascii="Times New Roman" w:hAnsi="Times New Roman"/>
          <w:color w:val="auto"/>
        </w:rPr>
        <w:t>2</w:t>
      </w:r>
      <w:r w:rsidR="00991046">
        <w:rPr>
          <w:rFonts w:ascii="Times New Roman" w:hAnsi="Times New Roman"/>
          <w:color w:val="auto"/>
        </w:rPr>
        <w:t>0</w:t>
      </w:r>
      <w:r w:rsidR="00411FBC" w:rsidRPr="006C6697">
        <w:rPr>
          <w:rFonts w:ascii="Times New Roman" w:hAnsi="Times New Roman"/>
          <w:color w:val="auto"/>
        </w:rPr>
        <w:t>.</w:t>
      </w:r>
      <w:r w:rsidR="00411FBC">
        <w:rPr>
          <w:rFonts w:ascii="Times New Roman" w:hAnsi="Times New Roman"/>
          <w:color w:val="auto"/>
        </w:rPr>
        <w:t>2</w:t>
      </w:r>
      <w:r w:rsidR="00411FBC" w:rsidRPr="006C6697">
        <w:rPr>
          <w:rFonts w:ascii="Times New Roman" w:hAnsi="Times New Roman"/>
          <w:color w:val="auto"/>
        </w:rPr>
        <w:t>., obejmuje następujące pola eksploatacji:</w:t>
      </w:r>
    </w:p>
    <w:p w14:paraId="41BF8FF7" w14:textId="77777777" w:rsidR="00411FBC" w:rsidRPr="00343A2C" w:rsidRDefault="00411FBC" w:rsidP="00411FBC">
      <w:pPr>
        <w:pStyle w:val="Tekstpodstawowy"/>
        <w:spacing w:after="240"/>
        <w:jc w:val="both"/>
        <w:rPr>
          <w:rFonts w:ascii="Times New Roman" w:hAnsi="Times New Roman"/>
          <w:color w:val="auto"/>
        </w:rPr>
      </w:pPr>
      <w:r w:rsidRPr="00343A2C">
        <w:rPr>
          <w:rFonts w:ascii="Times New Roman" w:hAnsi="Times New Roman"/>
          <w:color w:val="auto"/>
        </w:rPr>
        <w:t>a) utrwalanie, a także trwałe lub czasowe zwielokrotnienia w całości lub w części jakimikolwiek środkami i w jakiejkolwiek formie, w szczególności dla celów wprowadzania, wyświetlania, stosowania, przekazywania i przechowywania rezultatów Prac, a także wytworzenia ich egzemplarzy dowolną techniką, w tym techniką drukarską, reprograficzną, zapisu magnetycznego oraz techniką cyfrową;</w:t>
      </w:r>
    </w:p>
    <w:p w14:paraId="6D02CB2C" w14:textId="77777777" w:rsidR="00411FBC" w:rsidRPr="00343A2C" w:rsidRDefault="00411FBC" w:rsidP="00411FBC">
      <w:pPr>
        <w:pStyle w:val="Tekstpodstawowy"/>
        <w:spacing w:after="240"/>
        <w:jc w:val="both"/>
        <w:rPr>
          <w:rFonts w:ascii="Times New Roman" w:hAnsi="Times New Roman"/>
          <w:color w:val="auto"/>
        </w:rPr>
      </w:pPr>
      <w:r w:rsidRPr="00343A2C">
        <w:rPr>
          <w:rFonts w:ascii="Times New Roman" w:hAnsi="Times New Roman"/>
          <w:color w:val="auto"/>
        </w:rPr>
        <w:t>b) tłumaczenie, przystosowywanie, zmiana układu lub wprowadzanie jakichkolwiek innych zmian w rezultatach Prac;</w:t>
      </w:r>
    </w:p>
    <w:p w14:paraId="1F394C06" w14:textId="77777777" w:rsidR="00411FBC" w:rsidRPr="00343A2C" w:rsidRDefault="00411FBC" w:rsidP="00411FBC">
      <w:pPr>
        <w:pStyle w:val="Tekstpodstawowy"/>
        <w:spacing w:after="240"/>
        <w:jc w:val="both"/>
        <w:rPr>
          <w:rFonts w:ascii="Times New Roman" w:hAnsi="Times New Roman"/>
          <w:color w:val="auto"/>
        </w:rPr>
      </w:pPr>
      <w:r w:rsidRPr="00343A2C">
        <w:rPr>
          <w:rFonts w:ascii="Times New Roman" w:hAnsi="Times New Roman"/>
          <w:color w:val="auto"/>
        </w:rPr>
        <w:t>c) rozpowszechnianie, w tym użyczenie lub najem, programu komputerowego lub jego kopii;</w:t>
      </w:r>
    </w:p>
    <w:p w14:paraId="74265187" w14:textId="77777777" w:rsidR="00411FBC" w:rsidRPr="00343A2C" w:rsidRDefault="00411FBC" w:rsidP="00411FBC">
      <w:pPr>
        <w:pStyle w:val="Tekstpodstawowy"/>
        <w:spacing w:after="240"/>
        <w:jc w:val="both"/>
        <w:rPr>
          <w:rFonts w:ascii="Times New Roman" w:hAnsi="Times New Roman"/>
          <w:color w:val="auto"/>
        </w:rPr>
      </w:pPr>
      <w:r w:rsidRPr="00343A2C">
        <w:rPr>
          <w:rFonts w:ascii="Times New Roman" w:hAnsi="Times New Roman"/>
          <w:color w:val="auto"/>
        </w:rPr>
        <w:t>d) wielokrotne wprowadzanie do pamięci komputera.</w:t>
      </w:r>
    </w:p>
    <w:p w14:paraId="7D128F97" w14:textId="699A302D" w:rsidR="00411FBC" w:rsidRPr="00343A2C" w:rsidRDefault="00527398" w:rsidP="00411FBC">
      <w:pPr>
        <w:pStyle w:val="Tekstpodstawowy"/>
        <w:spacing w:after="240"/>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sidRPr="00343A2C">
        <w:rPr>
          <w:rFonts w:ascii="Times New Roman" w:hAnsi="Times New Roman"/>
          <w:color w:val="auto"/>
        </w:rPr>
        <w:t>.</w:t>
      </w:r>
      <w:r w:rsidR="00411FBC">
        <w:rPr>
          <w:rFonts w:ascii="Times New Roman" w:hAnsi="Times New Roman"/>
          <w:color w:val="auto"/>
        </w:rPr>
        <w:t>5</w:t>
      </w:r>
      <w:r w:rsidR="00411FBC" w:rsidRPr="00343A2C">
        <w:rPr>
          <w:rFonts w:ascii="Times New Roman" w:hAnsi="Times New Roman"/>
          <w:color w:val="auto"/>
        </w:rPr>
        <w:t>.</w:t>
      </w:r>
      <w:r w:rsidR="00411FBC">
        <w:rPr>
          <w:rFonts w:ascii="Times New Roman" w:hAnsi="Times New Roman"/>
          <w:color w:val="auto"/>
        </w:rPr>
        <w:t xml:space="preserve"> </w:t>
      </w:r>
      <w:r w:rsidR="00411FBC" w:rsidRPr="00343A2C">
        <w:rPr>
          <w:rFonts w:ascii="Times New Roman" w:hAnsi="Times New Roman"/>
          <w:color w:val="auto"/>
        </w:rPr>
        <w:t>Przeniesienie praw, o którym mowa w punktach poprzedzających następuje bez ograniczeń czasowych i terytorialnych</w:t>
      </w:r>
      <w:r w:rsidR="00411FBC">
        <w:rPr>
          <w:rFonts w:ascii="Times New Roman" w:hAnsi="Times New Roman"/>
          <w:color w:val="auto"/>
        </w:rPr>
        <w:t>.</w:t>
      </w:r>
    </w:p>
    <w:p w14:paraId="4C1B9542" w14:textId="6D18FEE1" w:rsidR="00411FBC" w:rsidRPr="00F9577D" w:rsidRDefault="00527398" w:rsidP="00411FBC">
      <w:pPr>
        <w:pStyle w:val="Tekstpodstawowy"/>
        <w:spacing w:after="240"/>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sidRPr="00F9577D">
        <w:rPr>
          <w:rFonts w:ascii="Times New Roman" w:hAnsi="Times New Roman"/>
          <w:color w:val="auto"/>
        </w:rPr>
        <w:t>.</w:t>
      </w:r>
      <w:r w:rsidR="00411FBC">
        <w:rPr>
          <w:rFonts w:ascii="Times New Roman" w:hAnsi="Times New Roman"/>
          <w:color w:val="auto"/>
        </w:rPr>
        <w:t>6</w:t>
      </w:r>
      <w:r w:rsidR="00411FBC" w:rsidRPr="00F9577D">
        <w:rPr>
          <w:rFonts w:ascii="Times New Roman" w:hAnsi="Times New Roman"/>
          <w:color w:val="auto"/>
        </w:rPr>
        <w:t>. Od chwili dostarczenia Zamawiającemu rezultatów Prac do chwili przeniesienia praw, zgodnie z postanowieniami punktów poprzedzających, Wykonawca w ramach wynagrodzenia wynikającego z Umowy, udziela Zamawiającemu niewyłącznej licencji na korzystanie z takich rezultatów Prac wraz z prawem do udzielania sublicencji. Licencja udzielana jest w zakresie pól eksploatacji wymienionych w punktach poprzedzających, bez ograniczeń terytorialnych.</w:t>
      </w:r>
    </w:p>
    <w:p w14:paraId="5939D320" w14:textId="33C009D2" w:rsidR="00411FBC" w:rsidRPr="0095110A" w:rsidRDefault="00527398" w:rsidP="00411FBC">
      <w:pPr>
        <w:pStyle w:val="Tekstpodstawowy"/>
        <w:spacing w:after="240"/>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sidRPr="0095110A">
        <w:rPr>
          <w:rFonts w:ascii="Times New Roman" w:hAnsi="Times New Roman"/>
          <w:color w:val="auto"/>
        </w:rPr>
        <w:t>.</w:t>
      </w:r>
      <w:r w:rsidR="00411FBC">
        <w:rPr>
          <w:rFonts w:ascii="Times New Roman" w:hAnsi="Times New Roman"/>
          <w:color w:val="auto"/>
        </w:rPr>
        <w:t>7</w:t>
      </w:r>
      <w:r w:rsidR="00411FBC" w:rsidRPr="0095110A">
        <w:rPr>
          <w:rFonts w:ascii="Times New Roman" w:hAnsi="Times New Roman"/>
          <w:color w:val="auto"/>
        </w:rPr>
        <w:t>.</w:t>
      </w:r>
      <w:r w:rsidR="00411FBC">
        <w:rPr>
          <w:rFonts w:ascii="Times New Roman" w:hAnsi="Times New Roman"/>
          <w:color w:val="auto"/>
        </w:rPr>
        <w:t xml:space="preserve"> </w:t>
      </w:r>
      <w:r w:rsidR="00411FBC" w:rsidRPr="0095110A">
        <w:rPr>
          <w:rFonts w:ascii="Times New Roman" w:hAnsi="Times New Roman"/>
          <w:color w:val="auto"/>
        </w:rPr>
        <w:t>Zamawiający sukcesywnie nabywa autorskie prawa majątkowe</w:t>
      </w:r>
      <w:r w:rsidR="004829FA">
        <w:rPr>
          <w:rFonts w:ascii="Times New Roman" w:hAnsi="Times New Roman"/>
          <w:color w:val="auto"/>
        </w:rPr>
        <w:t xml:space="preserve"> wraz z prawami zależnymi</w:t>
      </w:r>
      <w:r w:rsidR="00411FBC" w:rsidRPr="0095110A">
        <w:rPr>
          <w:rFonts w:ascii="Times New Roman" w:hAnsi="Times New Roman"/>
          <w:color w:val="auto"/>
        </w:rPr>
        <w:t xml:space="preserve"> do wytworzonych </w:t>
      </w:r>
      <w:r w:rsidR="00411FBC">
        <w:rPr>
          <w:rFonts w:ascii="Times New Roman" w:hAnsi="Times New Roman"/>
          <w:color w:val="auto"/>
        </w:rPr>
        <w:t>re</w:t>
      </w:r>
      <w:r w:rsidR="00411FBC" w:rsidRPr="0095110A">
        <w:rPr>
          <w:rFonts w:ascii="Times New Roman" w:hAnsi="Times New Roman"/>
          <w:color w:val="auto"/>
        </w:rPr>
        <w:t>zultatów Prac, po każdym dokonanym i zatwierdzonym przez Zamawiającego odbiorze w zakresie jak opisano w punktach poprzedzających, z chwilą zapłaty</w:t>
      </w:r>
      <w:r w:rsidR="009C36AD">
        <w:rPr>
          <w:rFonts w:ascii="Times New Roman" w:hAnsi="Times New Roman"/>
          <w:color w:val="auto"/>
        </w:rPr>
        <w:t xml:space="preserve"> </w:t>
      </w:r>
      <w:r w:rsidR="00411FBC" w:rsidRPr="009C36AD">
        <w:rPr>
          <w:rFonts w:ascii="Times New Roman" w:hAnsi="Times New Roman"/>
          <w:color w:val="auto"/>
        </w:rPr>
        <w:t>części wynagrodzenia za odebraną część Projektu.</w:t>
      </w:r>
    </w:p>
    <w:p w14:paraId="1A655DC6" w14:textId="20D87535" w:rsidR="00411FBC" w:rsidRDefault="00527398" w:rsidP="00411FBC">
      <w:pPr>
        <w:pStyle w:val="Tekstpodstawowy"/>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sidRPr="00D579E6">
        <w:rPr>
          <w:rFonts w:ascii="Times New Roman" w:hAnsi="Times New Roman"/>
          <w:color w:val="auto"/>
        </w:rPr>
        <w:t>.</w:t>
      </w:r>
      <w:r w:rsidR="00411FBC">
        <w:rPr>
          <w:rFonts w:ascii="Times New Roman" w:hAnsi="Times New Roman"/>
          <w:color w:val="auto"/>
        </w:rPr>
        <w:t xml:space="preserve">8. </w:t>
      </w:r>
      <w:r w:rsidR="00411FBC" w:rsidRPr="583D5C27">
        <w:rPr>
          <w:rFonts w:ascii="Times New Roman" w:hAnsi="Times New Roman"/>
          <w:color w:val="auto"/>
        </w:rPr>
        <w:t>Prawa licencyjne dotyczące Utworów, w tym koncepcji, metod technicznych, algorytm</w:t>
      </w:r>
      <w:r w:rsidR="00411FBC" w:rsidRPr="583D5C27">
        <w:rPr>
          <w:rFonts w:ascii="Times New Roman" w:hAnsi="Times New Roman"/>
          <w:color w:val="auto"/>
          <w:lang w:val="es-ES"/>
        </w:rPr>
        <w:t>ó</w:t>
      </w:r>
      <w:r w:rsidR="00411FBC" w:rsidRPr="583D5C27">
        <w:rPr>
          <w:rFonts w:ascii="Times New Roman" w:hAnsi="Times New Roman"/>
          <w:color w:val="auto"/>
        </w:rPr>
        <w:t>w użytych lub przedstawionych w trakcie wykonywania przedmiotu niniejszej Umowy, przysługują wyłącznie Zamawiającemu, również wtedy, gdy powstały w wyniku współpracy Stron lub na podstawie informacji przekazanych przez Zamawiającego.</w:t>
      </w:r>
    </w:p>
    <w:p w14:paraId="3DCB4507" w14:textId="77777777" w:rsidR="00411FBC" w:rsidRDefault="00411FBC" w:rsidP="00411FBC">
      <w:pPr>
        <w:pStyle w:val="Tekstpodstawowy"/>
        <w:jc w:val="both"/>
        <w:rPr>
          <w:rFonts w:ascii="Times New Roman" w:hAnsi="Times New Roman"/>
          <w:color w:val="auto"/>
        </w:rPr>
      </w:pPr>
    </w:p>
    <w:p w14:paraId="3A23FE0D" w14:textId="49C65556" w:rsidR="00411FBC" w:rsidRDefault="00527398" w:rsidP="00411FBC">
      <w:pPr>
        <w:pStyle w:val="Tekstpodstawowy"/>
        <w:jc w:val="both"/>
        <w:rPr>
          <w:rFonts w:ascii="Times New Roman" w:hAnsi="Times New Roman"/>
        </w:rPr>
      </w:pPr>
      <w:r>
        <w:rPr>
          <w:rFonts w:ascii="Times New Roman" w:hAnsi="Times New Roman"/>
          <w:color w:val="auto"/>
        </w:rPr>
        <w:t>2</w:t>
      </w:r>
      <w:r w:rsidR="00991046">
        <w:rPr>
          <w:rFonts w:ascii="Times New Roman" w:hAnsi="Times New Roman"/>
          <w:color w:val="auto"/>
        </w:rPr>
        <w:t>0</w:t>
      </w:r>
      <w:r w:rsidR="00411FBC">
        <w:rPr>
          <w:rFonts w:ascii="Times New Roman" w:hAnsi="Times New Roman"/>
          <w:color w:val="auto"/>
        </w:rPr>
        <w:t xml:space="preserve">.9. </w:t>
      </w:r>
      <w:r w:rsidR="00411FBC" w:rsidRPr="583D5C27">
        <w:rPr>
          <w:rFonts w:ascii="Times New Roman" w:hAnsi="Times New Roman"/>
        </w:rPr>
        <w:t>Przeniesienie przez Wykonawcę praw związanych z wykonaniem przedmiotu Umowy,</w:t>
      </w:r>
      <w:r w:rsidR="00411FBC">
        <w:rPr>
          <w:rFonts w:ascii="Times New Roman" w:hAnsi="Times New Roman"/>
        </w:rPr>
        <w:t xml:space="preserve"> </w:t>
      </w:r>
      <w:r w:rsidR="00411FBC" w:rsidRPr="583D5C27">
        <w:rPr>
          <w:rFonts w:ascii="Times New Roman" w:hAnsi="Times New Roman"/>
        </w:rPr>
        <w:t>w zakresie, o którym mowa w p</w:t>
      </w:r>
      <w:r w:rsidR="00411FBC">
        <w:rPr>
          <w:rFonts w:ascii="Times New Roman" w:hAnsi="Times New Roman"/>
        </w:rPr>
        <w:t xml:space="preserve">unkcie </w:t>
      </w:r>
      <w:r>
        <w:rPr>
          <w:rFonts w:ascii="Times New Roman" w:hAnsi="Times New Roman"/>
        </w:rPr>
        <w:t>2</w:t>
      </w:r>
      <w:r w:rsidR="00991046">
        <w:rPr>
          <w:rFonts w:ascii="Times New Roman" w:hAnsi="Times New Roman"/>
        </w:rPr>
        <w:t>0</w:t>
      </w:r>
      <w:r w:rsidR="00411FBC">
        <w:rPr>
          <w:rFonts w:ascii="Times New Roman" w:hAnsi="Times New Roman"/>
        </w:rPr>
        <w:t>.8.</w:t>
      </w:r>
      <w:r w:rsidR="00411FBC" w:rsidRPr="583D5C27">
        <w:rPr>
          <w:rFonts w:ascii="Times New Roman" w:hAnsi="Times New Roman"/>
        </w:rPr>
        <w:t xml:space="preserve"> bez uprzedniej pisemnej zgody Zamawiającego na jakąkolwiek osobę trzecią jest niedopuszczalne i nieważne i rodzi wszelkie konsekwencje związane z naruszeniem praw ochrony własności intelektualnej Zamawiającego</w:t>
      </w:r>
      <w:r w:rsidR="00C02CEC">
        <w:rPr>
          <w:rFonts w:ascii="Times New Roman" w:hAnsi="Times New Roman"/>
        </w:rPr>
        <w:t xml:space="preserve"> </w:t>
      </w:r>
      <w:r w:rsidR="00BC343A">
        <w:rPr>
          <w:rFonts w:ascii="Times New Roman" w:hAnsi="Times New Roman"/>
        </w:rPr>
        <w:t>wraz z</w:t>
      </w:r>
      <w:r w:rsidR="00F235FC">
        <w:rPr>
          <w:rFonts w:ascii="Times New Roman" w:hAnsi="Times New Roman"/>
        </w:rPr>
        <w:t> </w:t>
      </w:r>
      <w:r w:rsidR="00BC343A">
        <w:rPr>
          <w:rFonts w:ascii="Times New Roman" w:hAnsi="Times New Roman"/>
        </w:rPr>
        <w:t xml:space="preserve">roszczeniem o zapłatę </w:t>
      </w:r>
      <w:r w:rsidR="00C02CEC">
        <w:rPr>
          <w:rFonts w:ascii="Times New Roman" w:hAnsi="Times New Roman"/>
        </w:rPr>
        <w:t>odszkodowani</w:t>
      </w:r>
      <w:r w:rsidR="00BC343A">
        <w:rPr>
          <w:rFonts w:ascii="Times New Roman" w:hAnsi="Times New Roman"/>
        </w:rPr>
        <w:t>a</w:t>
      </w:r>
      <w:r w:rsidR="00411FBC" w:rsidRPr="583D5C27">
        <w:rPr>
          <w:rFonts w:ascii="Times New Roman" w:hAnsi="Times New Roman"/>
        </w:rPr>
        <w:t>.</w:t>
      </w:r>
    </w:p>
    <w:p w14:paraId="11D610C4" w14:textId="77777777" w:rsidR="00411FBC" w:rsidRPr="005328D3" w:rsidRDefault="00411FBC" w:rsidP="00411FBC">
      <w:pPr>
        <w:pStyle w:val="Tekstpodstawowy"/>
        <w:jc w:val="both"/>
        <w:rPr>
          <w:rFonts w:ascii="Times New Roman" w:eastAsia="Times New Roman" w:hAnsi="Times New Roman" w:cs="Times New Roman"/>
          <w:color w:val="auto"/>
        </w:rPr>
      </w:pPr>
    </w:p>
    <w:p w14:paraId="289476E5" w14:textId="18544785" w:rsidR="00527398" w:rsidRDefault="00527398" w:rsidP="003D1E27">
      <w:pPr>
        <w:pStyle w:val="Tekstpodstawowy"/>
        <w:jc w:val="both"/>
        <w:rPr>
          <w:rFonts w:ascii="Times New Roman" w:hAnsi="Times New Roman"/>
          <w:color w:val="auto"/>
        </w:rPr>
      </w:pPr>
      <w:r>
        <w:rPr>
          <w:rFonts w:ascii="Times New Roman" w:hAnsi="Times New Roman"/>
          <w:color w:val="auto"/>
        </w:rPr>
        <w:t>2</w:t>
      </w:r>
      <w:r w:rsidR="00991046">
        <w:rPr>
          <w:rFonts w:ascii="Times New Roman" w:hAnsi="Times New Roman"/>
          <w:color w:val="auto"/>
        </w:rPr>
        <w:t>0</w:t>
      </w:r>
      <w:r w:rsidR="00411FBC">
        <w:rPr>
          <w:rFonts w:ascii="Times New Roman" w:hAnsi="Times New Roman"/>
          <w:color w:val="auto"/>
        </w:rPr>
        <w:t xml:space="preserve">.10. </w:t>
      </w:r>
      <w:r w:rsidR="00411FBC" w:rsidRPr="664B71C0">
        <w:rPr>
          <w:rFonts w:ascii="Times New Roman" w:hAnsi="Times New Roman"/>
        </w:rPr>
        <w:t>Jeżeli w trakcie trwania umowy powstaną lub zostaną ustalone  po stronie Zamawiającego jakiekolwiek produkty lub rezultaty jego twórczej działalności, w tym dokumentacja techniczna, kody źródłowe, materiały szkoleniowe, inne materiały towarzyszące, które wykraczają poza produkty (</w:t>
      </w:r>
      <w:r w:rsidR="00411FBC">
        <w:rPr>
          <w:rFonts w:ascii="Times New Roman" w:hAnsi="Times New Roman"/>
        </w:rPr>
        <w:t>U</w:t>
      </w:r>
      <w:r w:rsidR="00411FBC" w:rsidRPr="664B71C0">
        <w:rPr>
          <w:rFonts w:ascii="Times New Roman" w:hAnsi="Times New Roman"/>
        </w:rPr>
        <w:t xml:space="preserve">twory) </w:t>
      </w:r>
      <w:r>
        <w:rPr>
          <w:rFonts w:ascii="Times New Roman" w:hAnsi="Times New Roman"/>
        </w:rPr>
        <w:t>p</w:t>
      </w:r>
      <w:r w:rsidR="00411FBC" w:rsidRPr="664B71C0">
        <w:rPr>
          <w:rFonts w:ascii="Times New Roman" w:hAnsi="Times New Roman"/>
        </w:rPr>
        <w:t xml:space="preserve">roducenta </w:t>
      </w:r>
      <w:r>
        <w:rPr>
          <w:rFonts w:ascii="Times New Roman" w:hAnsi="Times New Roman"/>
        </w:rPr>
        <w:t>Systemu</w:t>
      </w:r>
      <w:r w:rsidR="00411FBC" w:rsidRPr="664B71C0">
        <w:rPr>
          <w:rFonts w:ascii="Times New Roman" w:hAnsi="Times New Roman"/>
        </w:rPr>
        <w:t>, wówczas są one przedmiotem prawa autorskiego (Utworami), których wyłącznym właścicielem jest Zamawiający i Wykonawca nie nabywa w stosunku do nich jakichkolwiek praw własności oraz nie nabywa licencji do tych utworów</w:t>
      </w:r>
      <w:r w:rsidR="003D1E27" w:rsidRPr="003D1E27">
        <w:rPr>
          <w:rFonts w:ascii="Times New Roman" w:hAnsi="Times New Roman"/>
          <w:color w:val="auto"/>
        </w:rPr>
        <w:t>.</w:t>
      </w:r>
    </w:p>
    <w:p w14:paraId="5E7C7BE5" w14:textId="77777777" w:rsidR="00E25439" w:rsidRDefault="00E25439" w:rsidP="00E25439">
      <w:pPr>
        <w:pStyle w:val="Tekstpodstawowy"/>
        <w:spacing w:after="120"/>
        <w:jc w:val="both"/>
        <w:rPr>
          <w:rFonts w:ascii="Times New Roman" w:hAnsi="Times New Roman"/>
          <w:b/>
          <w:bCs/>
          <w:color w:val="auto"/>
        </w:rPr>
      </w:pPr>
    </w:p>
    <w:p w14:paraId="4F6C4753" w14:textId="10DF6C42" w:rsidR="00D24F0E" w:rsidRPr="003D1E27" w:rsidRDefault="00864C1D" w:rsidP="003D1E27">
      <w:pPr>
        <w:pStyle w:val="Tekstpodstawowy"/>
        <w:jc w:val="both"/>
        <w:rPr>
          <w:rFonts w:ascii="Times New Roman" w:hAnsi="Times New Roman"/>
          <w:color w:val="auto"/>
        </w:rPr>
      </w:pPr>
      <w:r>
        <w:rPr>
          <w:rFonts w:ascii="Times New Roman" w:hAnsi="Times New Roman"/>
          <w:b/>
          <w:bCs/>
          <w:color w:val="auto"/>
        </w:rPr>
        <w:t>2</w:t>
      </w:r>
      <w:r w:rsidR="00561187">
        <w:rPr>
          <w:rFonts w:ascii="Times New Roman" w:hAnsi="Times New Roman"/>
          <w:b/>
          <w:bCs/>
          <w:color w:val="auto"/>
        </w:rPr>
        <w:t>1</w:t>
      </w:r>
      <w:r w:rsidR="00701E1C" w:rsidRPr="00701E1C">
        <w:rPr>
          <w:rFonts w:ascii="Times New Roman" w:hAnsi="Times New Roman"/>
          <w:b/>
          <w:bCs/>
          <w:color w:val="auto"/>
        </w:rPr>
        <w:t>. OBOWIĄZEK POUFNOŚCI</w:t>
      </w:r>
    </w:p>
    <w:p w14:paraId="7CCC01BB" w14:textId="7079169C" w:rsidR="00D24F0E" w:rsidRDefault="00D24F0E" w:rsidP="00FE0ECD">
      <w:pPr>
        <w:pStyle w:val="Tekstpodstawowy"/>
        <w:rPr>
          <w:rFonts w:ascii="Times New Roman" w:hAnsi="Times New Roman"/>
          <w:b/>
          <w:bCs/>
          <w:color w:val="auto"/>
          <w:lang w:val="de-DE"/>
        </w:rPr>
      </w:pPr>
    </w:p>
    <w:p w14:paraId="2A9261D5" w14:textId="11BFA802" w:rsidR="00FE0ECD" w:rsidRDefault="0022466C" w:rsidP="00073072">
      <w:pPr>
        <w:pStyle w:val="Tekstpodstawowy"/>
        <w:jc w:val="both"/>
        <w:rPr>
          <w:rFonts w:ascii="Times New Roman" w:hAnsi="Times New Roman"/>
          <w:color w:val="auto"/>
        </w:rPr>
      </w:pPr>
      <w:r>
        <w:rPr>
          <w:rFonts w:ascii="Times New Roman" w:hAnsi="Times New Roman"/>
          <w:color w:val="auto"/>
        </w:rPr>
        <w:t>2</w:t>
      </w:r>
      <w:r w:rsidR="00561187">
        <w:rPr>
          <w:rFonts w:ascii="Times New Roman" w:hAnsi="Times New Roman"/>
          <w:color w:val="auto"/>
        </w:rPr>
        <w:t>1</w:t>
      </w:r>
      <w:r w:rsidR="00FE0ECD" w:rsidRPr="00FE0ECD">
        <w:rPr>
          <w:rFonts w:ascii="Times New Roman" w:hAnsi="Times New Roman"/>
          <w:color w:val="auto"/>
        </w:rPr>
        <w:t>.1. Strony zobowiązują się do zachowania ścisłej poufności polegającej na tym, iż nie ujawnią żadnej nieuprawnionej osobie trzeciej odpowiednio Informacji Poufnych Zamawiającego lub Wykonawcy.</w:t>
      </w:r>
    </w:p>
    <w:p w14:paraId="2B84D7E8" w14:textId="77777777" w:rsidR="00073072" w:rsidRPr="00FE0ECD" w:rsidRDefault="00073072" w:rsidP="00073072">
      <w:pPr>
        <w:pStyle w:val="Tekstpodstawowy"/>
        <w:jc w:val="both"/>
        <w:rPr>
          <w:rFonts w:ascii="Times New Roman" w:hAnsi="Times New Roman"/>
          <w:color w:val="auto"/>
        </w:rPr>
      </w:pPr>
    </w:p>
    <w:p w14:paraId="4CBFFDB9" w14:textId="23000830" w:rsidR="00FE0ECD" w:rsidRDefault="0022466C" w:rsidP="00073072">
      <w:pPr>
        <w:pStyle w:val="Tekstpodstawowy"/>
        <w:jc w:val="both"/>
        <w:rPr>
          <w:rFonts w:ascii="Times New Roman" w:hAnsi="Times New Roman"/>
          <w:color w:val="auto"/>
        </w:rPr>
      </w:pPr>
      <w:r>
        <w:rPr>
          <w:rFonts w:ascii="Times New Roman" w:hAnsi="Times New Roman"/>
          <w:color w:val="auto"/>
        </w:rPr>
        <w:t>2</w:t>
      </w:r>
      <w:r w:rsidR="00561187">
        <w:rPr>
          <w:rFonts w:ascii="Times New Roman" w:hAnsi="Times New Roman"/>
          <w:color w:val="auto"/>
        </w:rPr>
        <w:t>1</w:t>
      </w:r>
      <w:r w:rsidR="00FE0ECD" w:rsidRPr="00FE0ECD">
        <w:rPr>
          <w:rFonts w:ascii="Times New Roman" w:hAnsi="Times New Roman"/>
          <w:color w:val="auto"/>
        </w:rPr>
        <w:t xml:space="preserve">.2. Strona nie może także wykorzystywać Informacji Poufnych inaczej niż do celów określonych w Umowie. Wykonawca zobowiąże swoich podwykonawców oraz konsultantów do zachowania w tajemnicy wszelkich informacji uzyskanych od Zamawiającego w trakcie realizacji Umowy oraz podpisania oświadczenia o poufności wg wzoru stanowiącego </w:t>
      </w:r>
      <w:r w:rsidR="00FE0ECD" w:rsidRPr="00A0468E">
        <w:rPr>
          <w:rFonts w:ascii="Times New Roman" w:hAnsi="Times New Roman"/>
          <w:color w:val="auto"/>
        </w:rPr>
        <w:t>Załącznik nr 15 do Umowy.</w:t>
      </w:r>
      <w:r w:rsidR="00FE0ECD" w:rsidRPr="00FE0ECD">
        <w:rPr>
          <w:rFonts w:ascii="Times New Roman" w:hAnsi="Times New Roman"/>
          <w:color w:val="auto"/>
        </w:rPr>
        <w:t xml:space="preserve"> Wykonawca jest zobowiązany do dostarczenia Zamawiającemu kopii podpisanych oświadczeń.</w:t>
      </w:r>
    </w:p>
    <w:p w14:paraId="059A80FB" w14:textId="77777777" w:rsidR="00073072" w:rsidRPr="00FE0ECD" w:rsidRDefault="00073072" w:rsidP="00073072">
      <w:pPr>
        <w:pStyle w:val="Tekstpodstawowy"/>
        <w:jc w:val="both"/>
        <w:rPr>
          <w:rFonts w:ascii="Times New Roman" w:hAnsi="Times New Roman"/>
          <w:color w:val="auto"/>
        </w:rPr>
      </w:pPr>
    </w:p>
    <w:p w14:paraId="7C7577C6" w14:textId="5E2A4A70" w:rsidR="00FE0ECD" w:rsidRDefault="0022466C" w:rsidP="00073072">
      <w:pPr>
        <w:pStyle w:val="Tekstpodstawowy"/>
        <w:jc w:val="both"/>
        <w:rPr>
          <w:rFonts w:ascii="Times New Roman" w:hAnsi="Times New Roman"/>
          <w:color w:val="auto"/>
        </w:rPr>
      </w:pPr>
      <w:r>
        <w:rPr>
          <w:rFonts w:ascii="Times New Roman" w:hAnsi="Times New Roman"/>
          <w:color w:val="auto"/>
        </w:rPr>
        <w:t>2</w:t>
      </w:r>
      <w:r w:rsidR="00561187">
        <w:rPr>
          <w:rFonts w:ascii="Times New Roman" w:hAnsi="Times New Roman"/>
          <w:color w:val="auto"/>
        </w:rPr>
        <w:t>1</w:t>
      </w:r>
      <w:r w:rsidR="00FE0ECD" w:rsidRPr="00FE0ECD">
        <w:rPr>
          <w:rFonts w:ascii="Times New Roman" w:hAnsi="Times New Roman"/>
          <w:color w:val="auto"/>
        </w:rPr>
        <w:t>.3. Obowiązek zachowania poufności nie dotyczy Informacji Poufnych:</w:t>
      </w:r>
    </w:p>
    <w:p w14:paraId="018D74CC" w14:textId="77777777" w:rsidR="0001151B" w:rsidRPr="00FE0ECD" w:rsidRDefault="0001151B" w:rsidP="00073072">
      <w:pPr>
        <w:pStyle w:val="Tekstpodstawowy"/>
        <w:jc w:val="both"/>
        <w:rPr>
          <w:rFonts w:ascii="Times New Roman" w:hAnsi="Times New Roman"/>
          <w:color w:val="auto"/>
        </w:rPr>
      </w:pPr>
    </w:p>
    <w:p w14:paraId="4180D167" w14:textId="2AC65C53"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a)</w:t>
      </w:r>
      <w:r w:rsidR="00B9542D">
        <w:rPr>
          <w:rFonts w:ascii="Times New Roman" w:hAnsi="Times New Roman"/>
          <w:color w:val="auto"/>
        </w:rPr>
        <w:t xml:space="preserve"> </w:t>
      </w:r>
      <w:r w:rsidRPr="00FE0ECD">
        <w:rPr>
          <w:rFonts w:ascii="Times New Roman" w:hAnsi="Times New Roman"/>
          <w:color w:val="auto"/>
        </w:rPr>
        <w:t xml:space="preserve">których ujawnienie jest wymagane przez bezwzględnie obowiązujące przepisy prawa, </w:t>
      </w:r>
    </w:p>
    <w:p w14:paraId="16D0A80F" w14:textId="77777777" w:rsidR="0001151B" w:rsidRPr="00FE0ECD" w:rsidRDefault="0001151B" w:rsidP="00073072">
      <w:pPr>
        <w:pStyle w:val="Tekstpodstawowy"/>
        <w:jc w:val="both"/>
        <w:rPr>
          <w:rFonts w:ascii="Times New Roman" w:hAnsi="Times New Roman"/>
          <w:color w:val="auto"/>
        </w:rPr>
      </w:pPr>
    </w:p>
    <w:p w14:paraId="05EE3A9B" w14:textId="0D31C27C"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b)</w:t>
      </w:r>
      <w:r w:rsidR="00B9542D">
        <w:rPr>
          <w:rFonts w:ascii="Times New Roman" w:hAnsi="Times New Roman"/>
          <w:color w:val="auto"/>
        </w:rPr>
        <w:t xml:space="preserve"> </w:t>
      </w:r>
      <w:r w:rsidRPr="00FE0ECD">
        <w:rPr>
          <w:rFonts w:ascii="Times New Roman" w:hAnsi="Times New Roman"/>
          <w:color w:val="auto"/>
        </w:rPr>
        <w:t>których ujawnienie następuje na żądanie podmiotu uprawnionego do kontroli, na podstawie bezwzględnie obowiązujących przepisów prawa pod warunkiem, że podmiot ten został poinformowany o poufnym charakterze informacji,</w:t>
      </w:r>
    </w:p>
    <w:p w14:paraId="48FED960" w14:textId="77777777" w:rsidR="0001151B" w:rsidRPr="00FE0ECD" w:rsidRDefault="0001151B" w:rsidP="00073072">
      <w:pPr>
        <w:pStyle w:val="Tekstpodstawowy"/>
        <w:jc w:val="both"/>
        <w:rPr>
          <w:rFonts w:ascii="Times New Roman" w:hAnsi="Times New Roman"/>
          <w:color w:val="auto"/>
        </w:rPr>
      </w:pPr>
    </w:p>
    <w:p w14:paraId="1F4B0C26" w14:textId="73E618E7"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c)</w:t>
      </w:r>
      <w:r w:rsidR="0001151B">
        <w:rPr>
          <w:rFonts w:ascii="Times New Roman" w:hAnsi="Times New Roman"/>
          <w:color w:val="auto"/>
        </w:rPr>
        <w:t xml:space="preserve"> </w:t>
      </w:r>
      <w:r w:rsidRPr="00FE0ECD">
        <w:rPr>
          <w:rFonts w:ascii="Times New Roman" w:hAnsi="Times New Roman"/>
          <w:color w:val="auto"/>
        </w:rPr>
        <w:t>które są powszechnie znane,</w:t>
      </w:r>
    </w:p>
    <w:p w14:paraId="5D565EBC" w14:textId="77777777" w:rsidR="0001151B" w:rsidRPr="00FE0ECD" w:rsidRDefault="0001151B" w:rsidP="00073072">
      <w:pPr>
        <w:pStyle w:val="Tekstpodstawowy"/>
        <w:jc w:val="both"/>
        <w:rPr>
          <w:rFonts w:ascii="Times New Roman" w:hAnsi="Times New Roman"/>
          <w:color w:val="auto"/>
        </w:rPr>
      </w:pPr>
    </w:p>
    <w:p w14:paraId="1D1DDE5B" w14:textId="380810EE"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d)</w:t>
      </w:r>
      <w:r w:rsidR="0001151B">
        <w:rPr>
          <w:rFonts w:ascii="Times New Roman" w:hAnsi="Times New Roman"/>
          <w:color w:val="auto"/>
        </w:rPr>
        <w:t xml:space="preserve"> </w:t>
      </w:r>
      <w:r w:rsidRPr="00FE0ECD">
        <w:rPr>
          <w:rFonts w:ascii="Times New Roman" w:hAnsi="Times New Roman"/>
          <w:color w:val="auto"/>
        </w:rPr>
        <w:t>które Strona uzyskała lub uzyska od uprawnionej osoby trzeciej, jeżeli przepisy obowiązującego prawa lub zobowiązanie umowne wiążące tę osobę nie zakazują ujawniania przez nią tych informacji i o ile Strona nie zobowiązała się do zachowania poufności,</w:t>
      </w:r>
    </w:p>
    <w:p w14:paraId="287E55CD" w14:textId="77777777" w:rsidR="00C86CFF" w:rsidRPr="00FE0ECD" w:rsidRDefault="00C86CFF" w:rsidP="00073072">
      <w:pPr>
        <w:pStyle w:val="Tekstpodstawowy"/>
        <w:jc w:val="both"/>
        <w:rPr>
          <w:rFonts w:ascii="Times New Roman" w:hAnsi="Times New Roman"/>
          <w:color w:val="auto"/>
        </w:rPr>
      </w:pPr>
    </w:p>
    <w:p w14:paraId="1DE806A7" w14:textId="1460C5C7"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e)</w:t>
      </w:r>
      <w:r w:rsidR="0001151B">
        <w:rPr>
          <w:rFonts w:ascii="Times New Roman" w:hAnsi="Times New Roman"/>
          <w:color w:val="auto"/>
        </w:rPr>
        <w:t xml:space="preserve"> </w:t>
      </w:r>
      <w:r w:rsidRPr="00FE0ECD">
        <w:rPr>
          <w:rFonts w:ascii="Times New Roman" w:hAnsi="Times New Roman"/>
          <w:color w:val="auto"/>
        </w:rPr>
        <w:t>w których posiadanie Strona weszła zgodnie z obowiązującymi przepisami prawa, przed dniem uzyskania takich informacji na podstawie niniejszej Umowy,</w:t>
      </w:r>
    </w:p>
    <w:p w14:paraId="5F901AD0" w14:textId="77777777" w:rsidR="005C4DC0" w:rsidRPr="00FE0ECD" w:rsidRDefault="005C4DC0" w:rsidP="00073072">
      <w:pPr>
        <w:pStyle w:val="Tekstpodstawowy"/>
        <w:jc w:val="both"/>
        <w:rPr>
          <w:rFonts w:ascii="Times New Roman" w:hAnsi="Times New Roman"/>
          <w:color w:val="auto"/>
        </w:rPr>
      </w:pPr>
    </w:p>
    <w:p w14:paraId="6953F3FB" w14:textId="372D9675"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f)</w:t>
      </w:r>
      <w:r w:rsidR="0001151B">
        <w:rPr>
          <w:rFonts w:ascii="Times New Roman" w:hAnsi="Times New Roman"/>
          <w:color w:val="auto"/>
        </w:rPr>
        <w:t xml:space="preserve"> </w:t>
      </w:r>
      <w:r w:rsidRPr="00FE0ECD">
        <w:rPr>
          <w:rFonts w:ascii="Times New Roman" w:hAnsi="Times New Roman"/>
          <w:color w:val="auto"/>
        </w:rPr>
        <w:t xml:space="preserve">dotyczących faktu zawarcia Umowy, z wyłączeniem jej treści, w zakresie wykorzystania tej okoliczności w materiałach marketingowych Strony, </w:t>
      </w:r>
    </w:p>
    <w:p w14:paraId="6AF1D267" w14:textId="77777777" w:rsidR="005C4DC0" w:rsidRPr="00FE0ECD" w:rsidRDefault="005C4DC0" w:rsidP="00073072">
      <w:pPr>
        <w:pStyle w:val="Tekstpodstawowy"/>
        <w:jc w:val="both"/>
        <w:rPr>
          <w:rFonts w:ascii="Times New Roman" w:hAnsi="Times New Roman"/>
          <w:color w:val="auto"/>
        </w:rPr>
      </w:pPr>
    </w:p>
    <w:p w14:paraId="54C3D0AE" w14:textId="5A21B9B2"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g)</w:t>
      </w:r>
      <w:r w:rsidR="0001151B">
        <w:rPr>
          <w:rFonts w:ascii="Times New Roman" w:hAnsi="Times New Roman"/>
          <w:color w:val="auto"/>
        </w:rPr>
        <w:t xml:space="preserve"> </w:t>
      </w:r>
      <w:r w:rsidRPr="00FE0ECD">
        <w:rPr>
          <w:rFonts w:ascii="Times New Roman" w:hAnsi="Times New Roman"/>
          <w:color w:val="auto"/>
        </w:rPr>
        <w:t>dotyczących referencji i potwierdzenia posiadanych kompetencji w razie prawidłowego wykonania wdrożenia,</w:t>
      </w:r>
    </w:p>
    <w:p w14:paraId="5ADDBA4E" w14:textId="77777777" w:rsidR="005C4DC0" w:rsidRPr="00FE0ECD" w:rsidRDefault="005C4DC0" w:rsidP="00073072">
      <w:pPr>
        <w:pStyle w:val="Tekstpodstawowy"/>
        <w:jc w:val="both"/>
        <w:rPr>
          <w:rFonts w:ascii="Times New Roman" w:hAnsi="Times New Roman"/>
          <w:color w:val="auto"/>
        </w:rPr>
      </w:pPr>
    </w:p>
    <w:p w14:paraId="77297DA5" w14:textId="0741179C" w:rsidR="00FE0ECD" w:rsidRDefault="00FE0ECD" w:rsidP="00073072">
      <w:pPr>
        <w:pStyle w:val="Tekstpodstawowy"/>
        <w:jc w:val="both"/>
        <w:rPr>
          <w:rFonts w:ascii="Times New Roman" w:hAnsi="Times New Roman"/>
          <w:color w:val="auto"/>
        </w:rPr>
      </w:pPr>
      <w:r w:rsidRPr="00FE0ECD">
        <w:rPr>
          <w:rFonts w:ascii="Times New Roman" w:hAnsi="Times New Roman"/>
          <w:color w:val="auto"/>
        </w:rPr>
        <w:t>h)</w:t>
      </w:r>
      <w:r w:rsidR="0001151B">
        <w:rPr>
          <w:rFonts w:ascii="Times New Roman" w:hAnsi="Times New Roman"/>
          <w:color w:val="auto"/>
        </w:rPr>
        <w:t xml:space="preserve"> </w:t>
      </w:r>
      <w:r w:rsidRPr="00FE0ECD">
        <w:rPr>
          <w:rFonts w:ascii="Times New Roman" w:hAnsi="Times New Roman"/>
          <w:color w:val="auto"/>
        </w:rPr>
        <w:t>których ujawnienie następuje na rzecz podmiotu prowadzącego audyt lub świadczącego pomoc prawną pod warunkiem, że podmiot ten został poinformowany o poufnym charakterze informacji;</w:t>
      </w:r>
      <w:r w:rsidR="0001151B">
        <w:rPr>
          <w:rFonts w:ascii="Times New Roman" w:hAnsi="Times New Roman"/>
          <w:color w:val="auto"/>
        </w:rPr>
        <w:t xml:space="preserve"> </w:t>
      </w:r>
    </w:p>
    <w:p w14:paraId="236DAE18" w14:textId="77777777" w:rsidR="0001151B" w:rsidRPr="00FE0ECD" w:rsidRDefault="0001151B" w:rsidP="00073072">
      <w:pPr>
        <w:pStyle w:val="Tekstpodstawowy"/>
        <w:jc w:val="both"/>
        <w:rPr>
          <w:rFonts w:ascii="Times New Roman" w:hAnsi="Times New Roman"/>
          <w:color w:val="auto"/>
        </w:rPr>
      </w:pPr>
    </w:p>
    <w:p w14:paraId="5CBCDEA1" w14:textId="510909ED" w:rsidR="00BD7328" w:rsidRDefault="00B75057" w:rsidP="00AE049D">
      <w:pPr>
        <w:pStyle w:val="Tekstpodstawowy"/>
        <w:jc w:val="both"/>
        <w:rPr>
          <w:rFonts w:ascii="Times New Roman" w:hAnsi="Times New Roman"/>
          <w:color w:val="auto"/>
        </w:rPr>
      </w:pPr>
      <w:r>
        <w:rPr>
          <w:rFonts w:ascii="Times New Roman" w:hAnsi="Times New Roman"/>
          <w:color w:val="auto"/>
        </w:rPr>
        <w:t>2</w:t>
      </w:r>
      <w:r w:rsidR="00561187">
        <w:rPr>
          <w:rFonts w:ascii="Times New Roman" w:hAnsi="Times New Roman"/>
          <w:color w:val="auto"/>
        </w:rPr>
        <w:t>1</w:t>
      </w:r>
      <w:r w:rsidR="00FE0ECD" w:rsidRPr="6F7F7EB4">
        <w:rPr>
          <w:rFonts w:ascii="Times New Roman" w:hAnsi="Times New Roman"/>
          <w:color w:val="auto"/>
        </w:rPr>
        <w:t xml:space="preserve">.4. </w:t>
      </w:r>
      <w:r w:rsidR="00FE0ECD">
        <w:tab/>
      </w:r>
      <w:r w:rsidR="00FE0ECD" w:rsidRPr="6F7F7EB4">
        <w:rPr>
          <w:rFonts w:ascii="Times New Roman" w:hAnsi="Times New Roman"/>
          <w:color w:val="auto"/>
        </w:rPr>
        <w:t>W wypadku, gdy Strona zostanie zobowiązana prawomocnym orzeczeniem sądu bądź organu administracji państwowej do ujawnienia Informacji Poufnych albo konieczność ich ujawnienia będzie wynikała z przepisów prawa, zobowiązuje się niezwłocznie pisemnie powiadomić o tym fakcie drugą Stronę oraz poinformować odbiorcę Informacji Poufnych o</w:t>
      </w:r>
      <w:r w:rsidR="00794EF6">
        <w:rPr>
          <w:rFonts w:ascii="Times New Roman" w:hAnsi="Times New Roman"/>
          <w:color w:val="auto"/>
        </w:rPr>
        <w:t> </w:t>
      </w:r>
      <w:r w:rsidR="00FE0ECD" w:rsidRPr="6F7F7EB4">
        <w:rPr>
          <w:rFonts w:ascii="Times New Roman" w:hAnsi="Times New Roman"/>
          <w:color w:val="auto"/>
        </w:rPr>
        <w:t>ich poufnym charakterze.</w:t>
      </w:r>
    </w:p>
    <w:p w14:paraId="6A103C59" w14:textId="77777777" w:rsidR="00B27D42" w:rsidRDefault="00B27D42" w:rsidP="00AE049D">
      <w:pPr>
        <w:pStyle w:val="Tekstpodstawowy"/>
        <w:jc w:val="both"/>
        <w:rPr>
          <w:rFonts w:ascii="Times New Roman" w:hAnsi="Times New Roman"/>
          <w:color w:val="auto"/>
        </w:rPr>
      </w:pPr>
    </w:p>
    <w:p w14:paraId="3A5F3C86" w14:textId="74461A65" w:rsidR="00AE049D" w:rsidRPr="006753D2" w:rsidRDefault="00864C1D" w:rsidP="00AE049D">
      <w:pPr>
        <w:pStyle w:val="Tekstpodstawowy"/>
        <w:jc w:val="both"/>
        <w:rPr>
          <w:rFonts w:ascii="Times New Roman" w:hAnsi="Times New Roman"/>
          <w:color w:val="auto"/>
        </w:rPr>
      </w:pPr>
      <w:r>
        <w:rPr>
          <w:rFonts w:ascii="Times New Roman" w:hAnsi="Times New Roman"/>
          <w:b/>
          <w:bCs/>
        </w:rPr>
        <w:t>2</w:t>
      </w:r>
      <w:r w:rsidR="00561187">
        <w:rPr>
          <w:rFonts w:ascii="Times New Roman" w:hAnsi="Times New Roman"/>
          <w:b/>
          <w:bCs/>
        </w:rPr>
        <w:t>2</w:t>
      </w:r>
      <w:r w:rsidR="00AE049D">
        <w:rPr>
          <w:rFonts w:ascii="Times New Roman" w:hAnsi="Times New Roman"/>
          <w:b/>
          <w:bCs/>
        </w:rPr>
        <w:t>. O</w:t>
      </w:r>
      <w:r w:rsidR="003B7CEA">
        <w:rPr>
          <w:rFonts w:ascii="Times New Roman" w:hAnsi="Times New Roman"/>
          <w:b/>
          <w:bCs/>
        </w:rPr>
        <w:t>C</w:t>
      </w:r>
      <w:r w:rsidR="00AE049D">
        <w:rPr>
          <w:rFonts w:ascii="Times New Roman" w:hAnsi="Times New Roman"/>
          <w:b/>
          <w:bCs/>
        </w:rPr>
        <w:t>HRONA DANYCH OSOBOWYCH</w:t>
      </w:r>
    </w:p>
    <w:p w14:paraId="0FD39C26" w14:textId="441A0B23" w:rsidR="00AE049D" w:rsidRDefault="00AE049D" w:rsidP="00AE049D">
      <w:pPr>
        <w:pStyle w:val="Tekstpodstawowy"/>
        <w:jc w:val="both"/>
        <w:rPr>
          <w:rFonts w:ascii="Times New Roman" w:hAnsi="Times New Roman"/>
          <w:b/>
          <w:bCs/>
        </w:rPr>
      </w:pPr>
    </w:p>
    <w:p w14:paraId="52BCF529" w14:textId="2A9BA4C7" w:rsidR="002856DE" w:rsidRDefault="0022466C" w:rsidP="002856DE">
      <w:pPr>
        <w:pStyle w:val="Tekstpodstawowy"/>
        <w:jc w:val="both"/>
        <w:rPr>
          <w:rFonts w:ascii="Times New Roman" w:hAnsi="Times New Roman"/>
        </w:rPr>
      </w:pPr>
      <w:r>
        <w:rPr>
          <w:rFonts w:ascii="Times New Roman" w:hAnsi="Times New Roman"/>
        </w:rPr>
        <w:t>2</w:t>
      </w:r>
      <w:r w:rsidR="00561187">
        <w:rPr>
          <w:rFonts w:ascii="Times New Roman" w:hAnsi="Times New Roman"/>
        </w:rPr>
        <w:t>2</w:t>
      </w:r>
      <w:r w:rsidR="00AE049D" w:rsidRPr="00AE049D">
        <w:rPr>
          <w:rFonts w:ascii="Times New Roman" w:hAnsi="Times New Roman"/>
        </w:rPr>
        <w:t>.</w:t>
      </w:r>
      <w:r w:rsidR="00AE049D">
        <w:rPr>
          <w:rFonts w:ascii="Times New Roman" w:hAnsi="Times New Roman"/>
        </w:rPr>
        <w:t>1</w:t>
      </w:r>
      <w:r w:rsidR="00AE049D" w:rsidRPr="00AE049D">
        <w:rPr>
          <w:rFonts w:ascii="Times New Roman" w:hAnsi="Times New Roman"/>
        </w:rPr>
        <w:t xml:space="preserve">. </w:t>
      </w:r>
      <w:r w:rsidR="00AE049D" w:rsidRPr="00AE049D">
        <w:rPr>
          <w:rFonts w:ascii="Times New Roman" w:hAnsi="Times New Roman"/>
        </w:rPr>
        <w:tab/>
        <w:t>Strony zobowiązują się do zapewnienia przestrzegania przepisów o ochronie danych osobowych.</w:t>
      </w:r>
      <w:r w:rsidR="00242E9F">
        <w:rPr>
          <w:rFonts w:ascii="Times New Roman" w:hAnsi="Times New Roman"/>
        </w:rPr>
        <w:t xml:space="preserve"> </w:t>
      </w:r>
      <w:r w:rsidR="002856DE" w:rsidRPr="002856DE">
        <w:rPr>
          <w:rFonts w:ascii="Times New Roman" w:hAnsi="Times New Roman"/>
        </w:rPr>
        <w:t>Jeżeli usługi objęte przedmiotem Umowy wymagać będą przetwarzania danych osobowych przez Wykonawcę, świadczone będą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794EF6">
        <w:rPr>
          <w:rFonts w:ascii="Times New Roman" w:hAnsi="Times New Roman"/>
        </w:rPr>
        <w:t> </w:t>
      </w:r>
      <w:r w:rsidR="002856DE" w:rsidRPr="002856DE">
        <w:rPr>
          <w:rFonts w:ascii="Times New Roman" w:hAnsi="Times New Roman"/>
        </w:rPr>
        <w:t xml:space="preserve">ochronie danych dalej zwane RODO) i wówczas: </w:t>
      </w:r>
    </w:p>
    <w:p w14:paraId="4E5C1C25" w14:textId="77777777" w:rsidR="00242E9F" w:rsidRPr="002856DE" w:rsidRDefault="00242E9F" w:rsidP="002856DE">
      <w:pPr>
        <w:pStyle w:val="Tekstpodstawowy"/>
        <w:jc w:val="both"/>
        <w:rPr>
          <w:rFonts w:ascii="Times New Roman" w:hAnsi="Times New Roman"/>
        </w:rPr>
      </w:pPr>
    </w:p>
    <w:p w14:paraId="36160E1F" w14:textId="146A848E" w:rsidR="002856DE" w:rsidRDefault="002856DE" w:rsidP="002856DE">
      <w:pPr>
        <w:pStyle w:val="Tekstpodstawowy"/>
        <w:jc w:val="both"/>
        <w:rPr>
          <w:rFonts w:ascii="Times New Roman" w:hAnsi="Times New Roman"/>
        </w:rPr>
      </w:pPr>
      <w:r w:rsidRPr="002856DE">
        <w:rPr>
          <w:rFonts w:ascii="Times New Roman" w:hAnsi="Times New Roman"/>
        </w:rPr>
        <w:t>a</w:t>
      </w:r>
      <w:r w:rsidR="00242E9F">
        <w:rPr>
          <w:rFonts w:ascii="Times New Roman" w:hAnsi="Times New Roman"/>
        </w:rPr>
        <w:t xml:space="preserve">) </w:t>
      </w:r>
      <w:r w:rsidRPr="002856DE">
        <w:rPr>
          <w:rFonts w:ascii="Times New Roman" w:hAnsi="Times New Roman"/>
        </w:rPr>
        <w:t>Zamawiający, dla celów wykonania Umowy przez Wykonawcę, powierzy Wykonawcy przetwarzanie danych osobowych, w stosunku do których jest administratorem, przetwarzanych w ramach DSI, w celu wykonania zobowiązań wynikających z Umowy, w</w:t>
      </w:r>
      <w:r w:rsidR="00DF178D">
        <w:rPr>
          <w:rFonts w:ascii="Times New Roman" w:hAnsi="Times New Roman"/>
        </w:rPr>
        <w:t> </w:t>
      </w:r>
      <w:r w:rsidRPr="002856DE">
        <w:rPr>
          <w:rFonts w:ascii="Times New Roman" w:hAnsi="Times New Roman"/>
        </w:rPr>
        <w:t>zakresie niezbędnym do wykonania Umowy. Wzór Umowy powierzenia stanowi Załącznik nr 18 do niniejszej Umowy;</w:t>
      </w:r>
    </w:p>
    <w:p w14:paraId="1882B4A8" w14:textId="77777777" w:rsidR="00242E9F" w:rsidRPr="002856DE" w:rsidRDefault="00242E9F" w:rsidP="002856DE">
      <w:pPr>
        <w:pStyle w:val="Tekstpodstawowy"/>
        <w:jc w:val="both"/>
        <w:rPr>
          <w:rFonts w:ascii="Times New Roman" w:hAnsi="Times New Roman"/>
        </w:rPr>
      </w:pPr>
    </w:p>
    <w:p w14:paraId="07288824" w14:textId="39D15438" w:rsidR="002856DE" w:rsidRDefault="00242E9F" w:rsidP="002856DE">
      <w:pPr>
        <w:pStyle w:val="Tekstpodstawowy"/>
        <w:jc w:val="both"/>
        <w:rPr>
          <w:rFonts w:ascii="Times New Roman" w:hAnsi="Times New Roman"/>
        </w:rPr>
      </w:pPr>
      <w:r>
        <w:rPr>
          <w:rFonts w:ascii="Times New Roman" w:hAnsi="Times New Roman"/>
        </w:rPr>
        <w:t>b</w:t>
      </w:r>
      <w:r w:rsidR="00835168">
        <w:rPr>
          <w:rFonts w:ascii="Times New Roman" w:hAnsi="Times New Roman"/>
        </w:rPr>
        <w:t xml:space="preserve">) </w:t>
      </w:r>
      <w:r w:rsidR="002856DE" w:rsidRPr="002856DE">
        <w:rPr>
          <w:rFonts w:ascii="Times New Roman" w:hAnsi="Times New Roman"/>
        </w:rPr>
        <w:t>Wykonawca zobowiąże się do zachowania ich w pełnej poufności oraz do nie kopiowania baz danych bez pisemnej zgody Zamawiającego;</w:t>
      </w:r>
    </w:p>
    <w:p w14:paraId="28793FE6" w14:textId="77777777" w:rsidR="00242E9F" w:rsidRPr="002856DE" w:rsidRDefault="00242E9F" w:rsidP="002856DE">
      <w:pPr>
        <w:pStyle w:val="Tekstpodstawowy"/>
        <w:jc w:val="both"/>
        <w:rPr>
          <w:rFonts w:ascii="Times New Roman" w:hAnsi="Times New Roman"/>
        </w:rPr>
      </w:pPr>
    </w:p>
    <w:p w14:paraId="362A136F" w14:textId="53DF4F8C" w:rsidR="00AE049D" w:rsidRDefault="002856DE" w:rsidP="002856DE">
      <w:pPr>
        <w:pStyle w:val="Tekstpodstawowy"/>
        <w:jc w:val="both"/>
        <w:rPr>
          <w:rFonts w:ascii="Times New Roman" w:hAnsi="Times New Roman"/>
        </w:rPr>
      </w:pPr>
      <w:r w:rsidRPr="002856DE">
        <w:rPr>
          <w:rFonts w:ascii="Times New Roman" w:hAnsi="Times New Roman"/>
        </w:rPr>
        <w:t>c</w:t>
      </w:r>
      <w:r w:rsidR="00835168">
        <w:rPr>
          <w:rFonts w:ascii="Times New Roman" w:hAnsi="Times New Roman"/>
        </w:rPr>
        <w:t xml:space="preserve">) </w:t>
      </w:r>
      <w:r w:rsidRPr="002856DE">
        <w:rPr>
          <w:rFonts w:ascii="Times New Roman" w:hAnsi="Times New Roman"/>
        </w:rPr>
        <w:t>Wykonawca oświadcza, iż zastosuje środki zabezpieczające w zakresie ochrony danych odpowiednie do ryzyka naruszenia praw i wolności osób fizycznych, zgodnie z zapisami RODO.</w:t>
      </w:r>
    </w:p>
    <w:p w14:paraId="38FB96C2" w14:textId="26D375B5" w:rsidR="00124CD8" w:rsidRDefault="00124CD8" w:rsidP="002856DE">
      <w:pPr>
        <w:pStyle w:val="Tekstpodstawowy"/>
        <w:jc w:val="both"/>
        <w:rPr>
          <w:rFonts w:ascii="Times New Roman" w:hAnsi="Times New Roman"/>
        </w:rPr>
      </w:pPr>
    </w:p>
    <w:p w14:paraId="19576371" w14:textId="35546B4B" w:rsidR="00124CD8" w:rsidRDefault="003B7ACF" w:rsidP="002856DE">
      <w:pPr>
        <w:pStyle w:val="Tekstpodstawowy"/>
        <w:jc w:val="both"/>
        <w:rPr>
          <w:rFonts w:ascii="Times New Roman" w:hAnsi="Times New Roman"/>
        </w:rPr>
      </w:pPr>
      <w:r w:rsidRPr="003B7ACF">
        <w:rPr>
          <w:rFonts w:ascii="Times New Roman" w:hAnsi="Times New Roman"/>
        </w:rPr>
        <w:t>d</w:t>
      </w:r>
      <w:r>
        <w:rPr>
          <w:rFonts w:ascii="Times New Roman" w:hAnsi="Times New Roman"/>
        </w:rPr>
        <w:t xml:space="preserve">) </w:t>
      </w:r>
      <w:r w:rsidRPr="003B7ACF">
        <w:rPr>
          <w:rFonts w:ascii="Times New Roman" w:hAnsi="Times New Roman"/>
        </w:rPr>
        <w:t xml:space="preserve">Wykonawca zobowiązuje się do przetwarzania danych osobowych wyłącznie w ramach Europejskiego Obszaru Gospodarczego (EOG).  </w:t>
      </w:r>
    </w:p>
    <w:p w14:paraId="66F2F30F" w14:textId="11636696" w:rsidR="00CF3E92" w:rsidRDefault="00CF3E92" w:rsidP="004A2713">
      <w:pPr>
        <w:pStyle w:val="Tekstpodstawowy"/>
        <w:jc w:val="both"/>
        <w:rPr>
          <w:rFonts w:ascii="Times New Roman" w:hAnsi="Times New Roman"/>
        </w:rPr>
      </w:pPr>
    </w:p>
    <w:p w14:paraId="2D633DB1" w14:textId="0974E49E" w:rsidR="00CF3E92" w:rsidRPr="00AE049D" w:rsidRDefault="0022466C" w:rsidP="002856DE">
      <w:pPr>
        <w:pStyle w:val="Tekstpodstawowy"/>
        <w:jc w:val="both"/>
        <w:rPr>
          <w:rFonts w:ascii="Times New Roman" w:hAnsi="Times New Roman"/>
        </w:rPr>
      </w:pPr>
      <w:r>
        <w:rPr>
          <w:rFonts w:ascii="Times New Roman" w:hAnsi="Times New Roman"/>
        </w:rPr>
        <w:t>2</w:t>
      </w:r>
      <w:r w:rsidR="00561187">
        <w:rPr>
          <w:rFonts w:ascii="Times New Roman" w:hAnsi="Times New Roman"/>
        </w:rPr>
        <w:t>2</w:t>
      </w:r>
      <w:r w:rsidR="00CF3E92">
        <w:rPr>
          <w:rFonts w:ascii="Times New Roman" w:hAnsi="Times New Roman"/>
        </w:rPr>
        <w:t xml:space="preserve">.2. </w:t>
      </w:r>
      <w:r w:rsidR="002F1665" w:rsidRPr="002F1665">
        <w:rPr>
          <w:rFonts w:ascii="Times New Roman" w:hAnsi="Times New Roman"/>
        </w:rPr>
        <w:t>Wzór Umowy powierzenia przetwarzania danych osobowych</w:t>
      </w:r>
      <w:r w:rsidR="002F1665">
        <w:rPr>
          <w:rFonts w:ascii="Times New Roman" w:hAnsi="Times New Roman"/>
        </w:rPr>
        <w:t xml:space="preserve"> </w:t>
      </w:r>
      <w:r w:rsidR="00CF3E92">
        <w:rPr>
          <w:rFonts w:ascii="Times New Roman" w:hAnsi="Times New Roman"/>
        </w:rPr>
        <w:t xml:space="preserve">stanowi </w:t>
      </w:r>
      <w:r w:rsidR="002F1665" w:rsidRPr="00A0468E">
        <w:rPr>
          <w:rFonts w:ascii="Times New Roman" w:hAnsi="Times New Roman"/>
        </w:rPr>
        <w:t>Załącznik</w:t>
      </w:r>
      <w:r w:rsidR="00CF3E92" w:rsidRPr="00A0468E">
        <w:rPr>
          <w:rFonts w:ascii="Times New Roman" w:hAnsi="Times New Roman"/>
        </w:rPr>
        <w:t xml:space="preserve"> nr</w:t>
      </w:r>
      <w:r w:rsidR="002F1665" w:rsidRPr="00A0468E">
        <w:rPr>
          <w:rFonts w:ascii="Times New Roman" w:hAnsi="Times New Roman"/>
        </w:rPr>
        <w:t xml:space="preserve"> 18.</w:t>
      </w:r>
    </w:p>
    <w:p w14:paraId="74214D89" w14:textId="790CDEFE" w:rsidR="00527398" w:rsidRDefault="00527398" w:rsidP="004A2713">
      <w:pPr>
        <w:pStyle w:val="Tekstpodstawowy"/>
        <w:tabs>
          <w:tab w:val="left" w:pos="1224"/>
        </w:tabs>
        <w:spacing w:after="120"/>
        <w:rPr>
          <w:rFonts w:ascii="Times New Roman" w:hAnsi="Times New Roman"/>
          <w:b/>
          <w:bCs/>
        </w:rPr>
      </w:pPr>
    </w:p>
    <w:p w14:paraId="5060A65E" w14:textId="311C99EE" w:rsidR="00337FF6" w:rsidRDefault="00864C1D" w:rsidP="00DC784E">
      <w:pPr>
        <w:pStyle w:val="Tekstpodstawowy"/>
        <w:rPr>
          <w:rFonts w:ascii="Times New Roman" w:eastAsia="Times New Roman" w:hAnsi="Times New Roman" w:cs="Times New Roman"/>
          <w:b/>
          <w:bCs/>
        </w:rPr>
      </w:pPr>
      <w:r>
        <w:rPr>
          <w:rFonts w:ascii="Times New Roman" w:hAnsi="Times New Roman"/>
          <w:b/>
          <w:bCs/>
        </w:rPr>
        <w:t>2</w:t>
      </w:r>
      <w:r w:rsidR="00561187">
        <w:rPr>
          <w:rFonts w:ascii="Times New Roman" w:hAnsi="Times New Roman"/>
          <w:b/>
          <w:bCs/>
        </w:rPr>
        <w:t>3</w:t>
      </w:r>
      <w:r w:rsidR="00DC784E">
        <w:rPr>
          <w:rFonts w:ascii="Times New Roman" w:hAnsi="Times New Roman"/>
          <w:b/>
          <w:bCs/>
        </w:rPr>
        <w:t xml:space="preserve">. </w:t>
      </w:r>
      <w:r w:rsidR="00445A35">
        <w:rPr>
          <w:rFonts w:ascii="Times New Roman" w:hAnsi="Times New Roman"/>
          <w:b/>
          <w:bCs/>
        </w:rPr>
        <w:t>SIŁ</w:t>
      </w:r>
      <w:r w:rsidR="00445A35" w:rsidRPr="00AE049D">
        <w:rPr>
          <w:rFonts w:ascii="Times New Roman" w:hAnsi="Times New Roman"/>
          <w:b/>
          <w:bCs/>
        </w:rPr>
        <w:t>A WY</w:t>
      </w:r>
      <w:r w:rsidR="00445A35">
        <w:rPr>
          <w:rFonts w:ascii="Times New Roman" w:hAnsi="Times New Roman"/>
          <w:b/>
          <w:bCs/>
        </w:rPr>
        <w:t>ŻSZA</w:t>
      </w:r>
    </w:p>
    <w:p w14:paraId="26DB555E" w14:textId="77777777" w:rsidR="00337FF6" w:rsidRDefault="00337FF6">
      <w:pPr>
        <w:pStyle w:val="Tekstpodstawowy"/>
        <w:jc w:val="center"/>
        <w:rPr>
          <w:rFonts w:ascii="Times New Roman" w:eastAsia="Times New Roman" w:hAnsi="Times New Roman" w:cs="Times New Roman"/>
          <w:b/>
          <w:bCs/>
        </w:rPr>
      </w:pPr>
    </w:p>
    <w:p w14:paraId="4766BC3B" w14:textId="00D68660" w:rsidR="00337FF6" w:rsidRDefault="0022466C" w:rsidP="00DC784E">
      <w:pPr>
        <w:pStyle w:val="Tekstpodstawowy"/>
        <w:tabs>
          <w:tab w:val="left" w:pos="780"/>
        </w:tabs>
        <w:jc w:val="both"/>
        <w:rPr>
          <w:rFonts w:ascii="Times New Roman" w:hAnsi="Times New Roman"/>
        </w:rPr>
      </w:pPr>
      <w:r>
        <w:rPr>
          <w:rFonts w:ascii="Times New Roman" w:hAnsi="Times New Roman"/>
        </w:rPr>
        <w:t>2</w:t>
      </w:r>
      <w:r w:rsidR="00561187">
        <w:rPr>
          <w:rFonts w:ascii="Times New Roman" w:hAnsi="Times New Roman"/>
        </w:rPr>
        <w:t>3</w:t>
      </w:r>
      <w:r w:rsidR="00DC784E">
        <w:rPr>
          <w:rFonts w:ascii="Times New Roman" w:hAnsi="Times New Roman"/>
        </w:rPr>
        <w:t>.</w:t>
      </w:r>
      <w:r w:rsidR="009B4806">
        <w:rPr>
          <w:rFonts w:ascii="Times New Roman" w:hAnsi="Times New Roman"/>
        </w:rPr>
        <w:t xml:space="preserve">1. </w:t>
      </w:r>
      <w:r w:rsidR="00445A35">
        <w:rPr>
          <w:rFonts w:ascii="Times New Roman" w:hAnsi="Times New Roman"/>
        </w:rPr>
        <w:t xml:space="preserve">Dla potrzeb Umowy Siła wyższa oznacza zdarzenie niezależne od Strony nim dotkniętej, zaistniałe po podpisaniu Umowy, </w:t>
      </w:r>
      <w:r w:rsidR="00832BC2">
        <w:rPr>
          <w:rFonts w:ascii="Times New Roman" w:hAnsi="Times New Roman"/>
        </w:rPr>
        <w:t>którego</w:t>
      </w:r>
      <w:r w:rsidR="00445A35">
        <w:rPr>
          <w:rFonts w:ascii="Times New Roman" w:hAnsi="Times New Roman"/>
        </w:rPr>
        <w:t xml:space="preserve"> nie można było przewidzieć i </w:t>
      </w:r>
      <w:r w:rsidR="00832BC2">
        <w:rPr>
          <w:rFonts w:ascii="Times New Roman" w:hAnsi="Times New Roman"/>
          <w:lang w:val="es-ES_tradnl"/>
        </w:rPr>
        <w:t>któ</w:t>
      </w:r>
      <w:r w:rsidR="00445A35">
        <w:rPr>
          <w:rFonts w:ascii="Times New Roman" w:hAnsi="Times New Roman"/>
        </w:rPr>
        <w:t xml:space="preserve">remu nie można było zapobiec przy dołożeniu należytej staranności. </w:t>
      </w:r>
    </w:p>
    <w:p w14:paraId="7D53D6A1" w14:textId="77777777" w:rsidR="009B4806" w:rsidRDefault="009B4806" w:rsidP="009B4806">
      <w:pPr>
        <w:pStyle w:val="Tekstpodstawowy"/>
        <w:tabs>
          <w:tab w:val="left" w:pos="780"/>
        </w:tabs>
        <w:jc w:val="both"/>
        <w:rPr>
          <w:rFonts w:ascii="Times New Roman" w:eastAsia="Times New Roman" w:hAnsi="Times New Roman" w:cs="Times New Roman"/>
        </w:rPr>
      </w:pPr>
    </w:p>
    <w:p w14:paraId="596BD8CE" w14:textId="7CC64009" w:rsidR="00337FF6" w:rsidRDefault="0022466C" w:rsidP="009B4806">
      <w:pPr>
        <w:pStyle w:val="Tekstpodstawowy"/>
        <w:tabs>
          <w:tab w:val="left" w:pos="780"/>
        </w:tabs>
        <w:jc w:val="both"/>
        <w:rPr>
          <w:rFonts w:ascii="Times New Roman" w:hAnsi="Times New Roman"/>
        </w:rPr>
      </w:pPr>
      <w:r>
        <w:rPr>
          <w:rFonts w:ascii="Times New Roman" w:eastAsia="Times New Roman" w:hAnsi="Times New Roman" w:cs="Times New Roman"/>
        </w:rPr>
        <w:t>2</w:t>
      </w:r>
      <w:r w:rsidR="00561187">
        <w:rPr>
          <w:rFonts w:ascii="Times New Roman" w:eastAsia="Times New Roman" w:hAnsi="Times New Roman" w:cs="Times New Roman"/>
        </w:rPr>
        <w:t>3</w:t>
      </w:r>
      <w:r w:rsidR="009B4806">
        <w:rPr>
          <w:rFonts w:ascii="Times New Roman" w:eastAsia="Times New Roman" w:hAnsi="Times New Roman" w:cs="Times New Roman"/>
        </w:rPr>
        <w:t xml:space="preserve">.2. </w:t>
      </w:r>
      <w:r w:rsidR="00445A35">
        <w:rPr>
          <w:rFonts w:ascii="Times New Roman" w:hAnsi="Times New Roman"/>
        </w:rPr>
        <w:t>Żadna ze Stron nie ponosi odpowiedzialności za niewykonanie lub nienależyte wykonanie zobowiązań wynikających z Umowy, jeżeli zostało ono spowodowane działaniem Siły wyższej.</w:t>
      </w:r>
    </w:p>
    <w:p w14:paraId="19693061" w14:textId="77777777" w:rsidR="00337FF6" w:rsidRPr="001B1A2E" w:rsidRDefault="00337FF6">
      <w:pPr>
        <w:pStyle w:val="Akapitzlist"/>
        <w:rPr>
          <w:lang w:val="pl-PL"/>
        </w:rPr>
      </w:pPr>
    </w:p>
    <w:p w14:paraId="7371AF09" w14:textId="277BD139" w:rsidR="00337FF6" w:rsidRDefault="0022466C" w:rsidP="00481218">
      <w:pPr>
        <w:pStyle w:val="Tekstpodstawowy"/>
        <w:tabs>
          <w:tab w:val="left" w:pos="780"/>
        </w:tabs>
        <w:jc w:val="both"/>
        <w:rPr>
          <w:rFonts w:ascii="Times New Roman" w:hAnsi="Times New Roman"/>
          <w:lang w:val="it-IT"/>
        </w:rPr>
      </w:pPr>
      <w:r>
        <w:rPr>
          <w:rFonts w:ascii="Times New Roman" w:hAnsi="Times New Roman"/>
        </w:rPr>
        <w:t>2</w:t>
      </w:r>
      <w:r w:rsidR="00561187">
        <w:rPr>
          <w:rFonts w:ascii="Times New Roman" w:hAnsi="Times New Roman"/>
        </w:rPr>
        <w:t>3</w:t>
      </w:r>
      <w:r w:rsidR="00481218">
        <w:rPr>
          <w:rFonts w:ascii="Times New Roman" w:hAnsi="Times New Roman"/>
        </w:rPr>
        <w:t xml:space="preserve">.3. </w:t>
      </w:r>
      <w:r w:rsidR="00445A35">
        <w:rPr>
          <w:rFonts w:ascii="Times New Roman" w:hAnsi="Times New Roman"/>
        </w:rPr>
        <w:t>Jeż</w:t>
      </w:r>
      <w:r w:rsidR="00445A35">
        <w:rPr>
          <w:rFonts w:ascii="Times New Roman" w:hAnsi="Times New Roman"/>
          <w:lang w:val="it-IT"/>
        </w:rPr>
        <w:t>eli Si</w:t>
      </w:r>
      <w:r w:rsidR="0035719E">
        <w:rPr>
          <w:rFonts w:ascii="Times New Roman" w:hAnsi="Times New Roman"/>
          <w:lang w:val="it-IT"/>
        </w:rPr>
        <w:t>ła</w:t>
      </w:r>
      <w:r w:rsidR="00445A35">
        <w:rPr>
          <w:rFonts w:ascii="Times New Roman" w:hAnsi="Times New Roman"/>
        </w:rPr>
        <w:t xml:space="preserve"> wyższa spowoduje niewykonanie lub nienależyte wykonanie zobowiązań wynikających z Umowy przez Stronę</w:t>
      </w:r>
      <w:r w:rsidR="00445A35">
        <w:rPr>
          <w:rFonts w:ascii="Times New Roman" w:hAnsi="Times New Roman"/>
          <w:lang w:val="it-IT"/>
        </w:rPr>
        <w:t xml:space="preserve">, to: </w:t>
      </w:r>
    </w:p>
    <w:p w14:paraId="26B7CA42" w14:textId="77777777" w:rsidR="00481218" w:rsidRDefault="00481218" w:rsidP="00481218">
      <w:pPr>
        <w:pStyle w:val="Tekstpodstawowy"/>
        <w:tabs>
          <w:tab w:val="left" w:pos="780"/>
        </w:tabs>
        <w:jc w:val="both"/>
        <w:rPr>
          <w:rFonts w:ascii="Times New Roman" w:hAnsi="Times New Roman"/>
        </w:rPr>
      </w:pPr>
    </w:p>
    <w:p w14:paraId="36644B52" w14:textId="70163234" w:rsidR="00395298" w:rsidRDefault="00481218" w:rsidP="00481218">
      <w:pPr>
        <w:pStyle w:val="Tekstpodstawowy"/>
        <w:jc w:val="both"/>
        <w:rPr>
          <w:rFonts w:ascii="Times New Roman" w:hAnsi="Times New Roman"/>
        </w:rPr>
      </w:pPr>
      <w:r>
        <w:rPr>
          <w:rFonts w:ascii="Times New Roman" w:hAnsi="Times New Roman"/>
        </w:rPr>
        <w:t xml:space="preserve">a) </w:t>
      </w:r>
      <w:r w:rsidR="00445A35" w:rsidRPr="32094A8A">
        <w:rPr>
          <w:rFonts w:ascii="Times New Roman" w:hAnsi="Times New Roman"/>
        </w:rPr>
        <w:t xml:space="preserve">Strona ta niezwłocznie zawiadomi drugą Stronę o powstaniu tego zdarzenia, a ponadto będzie informować drugą Stronę o istotnych faktach mających wpływ na przebieg takiego zdarzenia, w </w:t>
      </w:r>
      <w:r w:rsidR="00DD7D43" w:rsidRPr="32094A8A">
        <w:rPr>
          <w:rFonts w:ascii="Times New Roman" w:hAnsi="Times New Roman"/>
        </w:rPr>
        <w:t>szczególności</w:t>
      </w:r>
      <w:r w:rsidR="00445A35" w:rsidRPr="32094A8A">
        <w:rPr>
          <w:rFonts w:ascii="Times New Roman" w:hAnsi="Times New Roman"/>
        </w:rPr>
        <w:t xml:space="preserve"> o przewidywanym terminie jego zakończenia i o przewidywanym terminie podjęcia wykonywania zobowiązań z Umowy, oraz o zakończeniu tego zdarzenia, w</w:t>
      </w:r>
      <w:r w:rsidR="008D68DA">
        <w:rPr>
          <w:rFonts w:ascii="Times New Roman" w:hAnsi="Times New Roman"/>
        </w:rPr>
        <w:t> </w:t>
      </w:r>
      <w:r w:rsidR="00445A35" w:rsidRPr="32094A8A">
        <w:rPr>
          <w:rFonts w:ascii="Times New Roman" w:hAnsi="Times New Roman"/>
        </w:rPr>
        <w:t xml:space="preserve">miarę możliwości przedstawiając dokumentację w tym zakresie; </w:t>
      </w:r>
    </w:p>
    <w:p w14:paraId="63BBEA7A" w14:textId="77777777" w:rsidR="00395298" w:rsidRDefault="00395298" w:rsidP="00481218">
      <w:pPr>
        <w:pStyle w:val="Tekstpodstawowy"/>
        <w:jc w:val="both"/>
        <w:rPr>
          <w:rFonts w:ascii="Times New Roman" w:hAnsi="Times New Roman"/>
        </w:rPr>
      </w:pPr>
    </w:p>
    <w:p w14:paraId="31B11A49" w14:textId="54164016" w:rsidR="00527398" w:rsidRDefault="00481218" w:rsidP="532CE82A">
      <w:pPr>
        <w:pStyle w:val="Tekstpodstawowy"/>
        <w:jc w:val="both"/>
        <w:rPr>
          <w:rFonts w:ascii="Times New Roman" w:hAnsi="Times New Roman"/>
        </w:rPr>
      </w:pPr>
      <w:r w:rsidRPr="752FAFF7">
        <w:rPr>
          <w:rFonts w:ascii="Times New Roman" w:hAnsi="Times New Roman"/>
        </w:rPr>
        <w:t xml:space="preserve">b) </w:t>
      </w:r>
      <w:r w:rsidR="00445A35" w:rsidRPr="752FAFF7">
        <w:rPr>
          <w:rFonts w:ascii="Times New Roman" w:hAnsi="Times New Roman"/>
        </w:rPr>
        <w:t xml:space="preserve">Strony uzgodnią </w:t>
      </w:r>
      <w:r w:rsidR="00445A35" w:rsidRPr="752FAFF7">
        <w:rPr>
          <w:rFonts w:ascii="Times New Roman" w:hAnsi="Times New Roman"/>
          <w:lang w:val="it-IT"/>
        </w:rPr>
        <w:t>spos</w:t>
      </w:r>
      <w:r w:rsidR="00445A35" w:rsidRPr="752FAFF7">
        <w:rPr>
          <w:rFonts w:ascii="Times New Roman" w:hAnsi="Times New Roman"/>
          <w:lang w:val="es-ES"/>
        </w:rPr>
        <w:t>ó</w:t>
      </w:r>
      <w:r w:rsidR="00445A35" w:rsidRPr="752FAFF7">
        <w:rPr>
          <w:rFonts w:ascii="Times New Roman" w:hAnsi="Times New Roman"/>
        </w:rPr>
        <w:t>b postępowania wobec tego zdarzenia</w:t>
      </w:r>
      <w:r w:rsidR="00504A69" w:rsidRPr="752FAFF7">
        <w:rPr>
          <w:rFonts w:ascii="Times New Roman" w:hAnsi="Times New Roman"/>
        </w:rPr>
        <w:t>.</w:t>
      </w:r>
    </w:p>
    <w:p w14:paraId="30413417" w14:textId="77777777" w:rsidR="00561187" w:rsidRPr="00E25439" w:rsidRDefault="00561187" w:rsidP="00561187">
      <w:pPr>
        <w:pStyle w:val="Tekstpodstawowy"/>
        <w:spacing w:after="120"/>
        <w:jc w:val="both"/>
        <w:rPr>
          <w:rFonts w:ascii="Times New Roman" w:hAnsi="Times New Roman"/>
        </w:rPr>
      </w:pPr>
    </w:p>
    <w:p w14:paraId="128CDCDB" w14:textId="242FE6DF" w:rsidR="00337FF6" w:rsidRPr="00395298" w:rsidRDefault="00864C1D" w:rsidP="00395298">
      <w:pPr>
        <w:pStyle w:val="Tekstpodstawowy"/>
        <w:jc w:val="both"/>
        <w:rPr>
          <w:rFonts w:ascii="Times New Roman" w:hAnsi="Times New Roman"/>
        </w:rPr>
      </w:pPr>
      <w:r>
        <w:rPr>
          <w:rFonts w:ascii="Times New Roman" w:hAnsi="Times New Roman"/>
          <w:b/>
          <w:bCs/>
        </w:rPr>
        <w:t>2</w:t>
      </w:r>
      <w:r w:rsidR="00561187">
        <w:rPr>
          <w:rFonts w:ascii="Times New Roman" w:hAnsi="Times New Roman"/>
          <w:b/>
          <w:bCs/>
        </w:rPr>
        <w:t>4</w:t>
      </w:r>
      <w:r w:rsidR="006C423D" w:rsidRPr="00FF207C">
        <w:rPr>
          <w:rFonts w:ascii="Times New Roman" w:hAnsi="Times New Roman"/>
          <w:b/>
          <w:bCs/>
        </w:rPr>
        <w:t xml:space="preserve">. </w:t>
      </w:r>
      <w:r w:rsidR="00445A35" w:rsidRPr="00FF207C">
        <w:rPr>
          <w:rFonts w:ascii="Times New Roman" w:hAnsi="Times New Roman"/>
          <w:b/>
          <w:bCs/>
        </w:rPr>
        <w:t>ZMIANA UMOWY</w:t>
      </w:r>
    </w:p>
    <w:p w14:paraId="41016652" w14:textId="77777777" w:rsidR="00337FF6" w:rsidRPr="00353740" w:rsidRDefault="00337FF6">
      <w:pPr>
        <w:pStyle w:val="Tekstpodstawowy"/>
        <w:jc w:val="center"/>
        <w:rPr>
          <w:rFonts w:ascii="Times New Roman" w:eastAsia="Times New Roman" w:hAnsi="Times New Roman" w:cs="Times New Roman"/>
          <w:b/>
          <w:bCs/>
          <w:sz w:val="20"/>
          <w:szCs w:val="20"/>
        </w:rPr>
      </w:pPr>
    </w:p>
    <w:p w14:paraId="6DBF2A6F" w14:textId="37785E26" w:rsidR="00337FF6" w:rsidRPr="001B1A2E" w:rsidRDefault="0022466C" w:rsidP="00FF207C">
      <w:pPr>
        <w:spacing w:after="147"/>
        <w:jc w:val="both"/>
        <w:rPr>
          <w:sz w:val="24"/>
          <w:szCs w:val="24"/>
          <w:lang w:val="pl-PL"/>
        </w:rPr>
      </w:pPr>
      <w:r>
        <w:rPr>
          <w:sz w:val="24"/>
          <w:szCs w:val="24"/>
          <w:lang w:val="pl-PL"/>
        </w:rPr>
        <w:t>2</w:t>
      </w:r>
      <w:r w:rsidR="00561187">
        <w:rPr>
          <w:sz w:val="24"/>
          <w:szCs w:val="24"/>
          <w:lang w:val="pl-PL"/>
        </w:rPr>
        <w:t>4</w:t>
      </w:r>
      <w:r w:rsidR="00FF207C">
        <w:rPr>
          <w:sz w:val="24"/>
          <w:szCs w:val="24"/>
          <w:lang w:val="pl-PL"/>
        </w:rPr>
        <w:t xml:space="preserve">.1. </w:t>
      </w:r>
      <w:r w:rsidR="00445A35" w:rsidRPr="001B1A2E">
        <w:rPr>
          <w:sz w:val="24"/>
          <w:szCs w:val="24"/>
          <w:lang w:val="pl-PL"/>
        </w:rPr>
        <w:t>Wszelkie zmiany Umowy wymagają zgody obu Stron i zachowania formy pisemnej pod rygorem nieważności.</w:t>
      </w:r>
    </w:p>
    <w:p w14:paraId="59CBCB93" w14:textId="3A89455C" w:rsidR="00337FF6" w:rsidRPr="001B1A2E" w:rsidRDefault="0022466C" w:rsidP="00FF207C">
      <w:pPr>
        <w:spacing w:after="147"/>
        <w:jc w:val="both"/>
        <w:rPr>
          <w:sz w:val="24"/>
          <w:szCs w:val="24"/>
          <w:lang w:val="pl-PL"/>
        </w:rPr>
      </w:pPr>
      <w:r>
        <w:rPr>
          <w:sz w:val="24"/>
          <w:szCs w:val="24"/>
          <w:lang w:val="pl-PL"/>
        </w:rPr>
        <w:t>2</w:t>
      </w:r>
      <w:r w:rsidR="00561187">
        <w:rPr>
          <w:sz w:val="24"/>
          <w:szCs w:val="24"/>
          <w:lang w:val="pl-PL"/>
        </w:rPr>
        <w:t>4</w:t>
      </w:r>
      <w:r w:rsidR="00FF207C">
        <w:rPr>
          <w:sz w:val="24"/>
          <w:szCs w:val="24"/>
          <w:lang w:val="pl-PL"/>
        </w:rPr>
        <w:t>.2</w:t>
      </w:r>
      <w:r w:rsidR="00166F8F">
        <w:rPr>
          <w:sz w:val="24"/>
          <w:szCs w:val="24"/>
          <w:lang w:val="pl-PL"/>
        </w:rPr>
        <w:t>.</w:t>
      </w:r>
      <w:r w:rsidR="00FF207C">
        <w:rPr>
          <w:sz w:val="24"/>
          <w:szCs w:val="24"/>
          <w:lang w:val="pl-PL"/>
        </w:rPr>
        <w:t xml:space="preserve"> </w:t>
      </w:r>
      <w:r w:rsidR="00445A35" w:rsidRPr="001B1A2E">
        <w:rPr>
          <w:sz w:val="24"/>
          <w:szCs w:val="24"/>
          <w:lang w:val="pl-PL"/>
        </w:rPr>
        <w:t>Zmiany Umowy, o których mowa w ust. 1 muszą być dokonywane z zachowaniem przepisu art. 454 oraz 455 ustawy Prawo zamówień publicznych.</w:t>
      </w:r>
    </w:p>
    <w:p w14:paraId="7A4DABED" w14:textId="319435AB" w:rsidR="00337FF6" w:rsidRPr="001B1A2E" w:rsidRDefault="0022466C" w:rsidP="00FF207C">
      <w:pPr>
        <w:spacing w:after="147"/>
        <w:jc w:val="both"/>
        <w:rPr>
          <w:sz w:val="24"/>
          <w:szCs w:val="24"/>
          <w:lang w:val="pl-PL"/>
        </w:rPr>
      </w:pPr>
      <w:r>
        <w:rPr>
          <w:sz w:val="24"/>
          <w:szCs w:val="24"/>
          <w:lang w:val="pl-PL"/>
        </w:rPr>
        <w:t>2</w:t>
      </w:r>
      <w:r w:rsidR="00561187">
        <w:rPr>
          <w:sz w:val="24"/>
          <w:szCs w:val="24"/>
          <w:lang w:val="pl-PL"/>
        </w:rPr>
        <w:t>4</w:t>
      </w:r>
      <w:r w:rsidR="00166F8F">
        <w:rPr>
          <w:sz w:val="24"/>
          <w:szCs w:val="24"/>
          <w:lang w:val="pl-PL"/>
        </w:rPr>
        <w:t xml:space="preserve">.3. </w:t>
      </w:r>
      <w:r w:rsidR="00445A35" w:rsidRPr="001B1A2E">
        <w:rPr>
          <w:sz w:val="24"/>
          <w:szCs w:val="24"/>
          <w:lang w:val="pl-PL"/>
        </w:rPr>
        <w:t>Dopuszcza się możliwość zmiany ustaleń niniejszej Umowy w stosunku do treści oferty, bez przeprowadzania nowego postępowania o udzielenie zamówienia Wykonawcy w przypadkach, gdy:</w:t>
      </w:r>
    </w:p>
    <w:p w14:paraId="10C9A806" w14:textId="4A88513E" w:rsidR="00337FF6" w:rsidRPr="00166F8F" w:rsidRDefault="008C251F" w:rsidP="00166F8F">
      <w:pPr>
        <w:jc w:val="both"/>
        <w:rPr>
          <w:rFonts w:eastAsia="Times New Roman" w:cs="Times New Roman"/>
          <w:color w:val="000000" w:themeColor="text1"/>
          <w:sz w:val="24"/>
          <w:szCs w:val="24"/>
          <w:lang w:val="pl-PL"/>
        </w:rPr>
      </w:pPr>
      <w:r>
        <w:rPr>
          <w:sz w:val="24"/>
          <w:szCs w:val="24"/>
          <w:lang w:val="pl-PL"/>
        </w:rPr>
        <w:t xml:space="preserve">a) </w:t>
      </w:r>
      <w:r w:rsidR="00445A35" w:rsidRPr="00166F8F">
        <w:rPr>
          <w:sz w:val="24"/>
          <w:szCs w:val="24"/>
          <w:lang w:val="pl-PL"/>
        </w:rPr>
        <w:t>wystąpiła uzasadniona przyczynami technicznymi konieczność zmiany sposobu wykonania</w:t>
      </w:r>
      <w:r w:rsidR="0026701D">
        <w:rPr>
          <w:sz w:val="24"/>
          <w:szCs w:val="24"/>
          <w:lang w:val="pl-PL"/>
        </w:rPr>
        <w:t xml:space="preserve"> </w:t>
      </w:r>
      <w:r w:rsidR="00445A35" w:rsidRPr="00166F8F">
        <w:rPr>
          <w:sz w:val="24"/>
          <w:szCs w:val="24"/>
          <w:lang w:val="pl-PL"/>
        </w:rPr>
        <w:t>Umowy;</w:t>
      </w:r>
    </w:p>
    <w:p w14:paraId="1BA53C21" w14:textId="77777777" w:rsidR="008C251F" w:rsidRDefault="008C251F" w:rsidP="008C251F">
      <w:pPr>
        <w:jc w:val="both"/>
        <w:rPr>
          <w:sz w:val="24"/>
          <w:szCs w:val="24"/>
          <w:lang w:val="pl-PL"/>
        </w:rPr>
      </w:pPr>
    </w:p>
    <w:p w14:paraId="233FAAA6" w14:textId="0B17BD1A" w:rsidR="00337FF6" w:rsidRPr="008C251F" w:rsidRDefault="008C251F" w:rsidP="008C251F">
      <w:pPr>
        <w:jc w:val="both"/>
        <w:rPr>
          <w:rFonts w:eastAsia="Times New Roman" w:cs="Times New Roman"/>
          <w:color w:val="000000" w:themeColor="text1"/>
          <w:sz w:val="24"/>
          <w:szCs w:val="24"/>
          <w:lang w:val="pl-PL"/>
        </w:rPr>
      </w:pPr>
      <w:r>
        <w:rPr>
          <w:sz w:val="24"/>
          <w:szCs w:val="24"/>
          <w:lang w:val="pl-PL"/>
        </w:rPr>
        <w:t xml:space="preserve">b) </w:t>
      </w:r>
      <w:r w:rsidR="00445A35" w:rsidRPr="008C251F">
        <w:rPr>
          <w:sz w:val="24"/>
          <w:szCs w:val="24"/>
          <w:lang w:val="pl-PL"/>
        </w:rPr>
        <w:t>niezbędna jest zmiana terminu realizacji Umowy w przypadku zaistnienia okoliczności lub zdarzeń uniemożliwiających realizację Umowy w wyznaczonym terminie, na które Strony nie miały wpływu, w tym doszło do wydłużenia terminu na udzielenie niniejszego zamówienia publicznego;</w:t>
      </w:r>
    </w:p>
    <w:p w14:paraId="0E0FA3C2" w14:textId="2CB3CB41" w:rsidR="00562176" w:rsidRPr="00562176" w:rsidRDefault="008C251F" w:rsidP="008C251F">
      <w:pPr>
        <w:spacing w:before="240"/>
        <w:jc w:val="both"/>
        <w:rPr>
          <w:sz w:val="24"/>
          <w:szCs w:val="24"/>
          <w:lang w:val="pl-PL"/>
        </w:rPr>
      </w:pPr>
      <w:r>
        <w:rPr>
          <w:sz w:val="24"/>
          <w:szCs w:val="24"/>
          <w:lang w:val="pl-PL"/>
        </w:rPr>
        <w:t xml:space="preserve">c) </w:t>
      </w:r>
      <w:r w:rsidR="00445A35" w:rsidRPr="008C251F">
        <w:rPr>
          <w:sz w:val="24"/>
          <w:szCs w:val="24"/>
          <w:lang w:val="pl-PL"/>
        </w:rPr>
        <w:t>powstała możliwość zastosowania nowszych i korzystniejszych dla Zamawiającego rozwiązań technologicznych lub technicznych, niż te istniejące w chwili podpisania Umowy, nie powodujących zmiany przedmiotu Umowy;</w:t>
      </w:r>
    </w:p>
    <w:p w14:paraId="5A5B518B" w14:textId="77777777" w:rsidR="00562176" w:rsidRDefault="00562176" w:rsidP="008C251F">
      <w:pPr>
        <w:jc w:val="both"/>
        <w:rPr>
          <w:sz w:val="24"/>
          <w:szCs w:val="24"/>
          <w:lang w:val="pl-PL"/>
        </w:rPr>
      </w:pPr>
    </w:p>
    <w:p w14:paraId="321B5A4F" w14:textId="42BCA6E4" w:rsidR="00337FF6" w:rsidRDefault="00562176" w:rsidP="008C251F">
      <w:pPr>
        <w:jc w:val="both"/>
        <w:rPr>
          <w:sz w:val="24"/>
          <w:szCs w:val="24"/>
          <w:lang w:val="pl-PL"/>
        </w:rPr>
      </w:pPr>
      <w:r>
        <w:rPr>
          <w:sz w:val="24"/>
          <w:szCs w:val="24"/>
          <w:lang w:val="pl-PL"/>
        </w:rPr>
        <w:t xml:space="preserve">d) </w:t>
      </w:r>
      <w:r w:rsidR="00445A35" w:rsidRPr="008C251F">
        <w:rPr>
          <w:sz w:val="24"/>
          <w:szCs w:val="24"/>
          <w:lang w:val="pl-PL"/>
        </w:rPr>
        <w:t>w przypadku zmiany danych podmiotowych Wykonawcy</w:t>
      </w:r>
      <w:r w:rsidR="00D75E1F" w:rsidRPr="008C251F">
        <w:rPr>
          <w:sz w:val="24"/>
          <w:szCs w:val="24"/>
          <w:lang w:val="pl-PL"/>
        </w:rPr>
        <w:t>;</w:t>
      </w:r>
    </w:p>
    <w:p w14:paraId="1816EE32" w14:textId="77777777" w:rsidR="00562176" w:rsidRPr="008C251F" w:rsidRDefault="00562176" w:rsidP="008C251F">
      <w:pPr>
        <w:jc w:val="both"/>
        <w:rPr>
          <w:rFonts w:eastAsia="Times New Roman" w:cs="Times New Roman"/>
          <w:color w:val="000000" w:themeColor="text1"/>
          <w:sz w:val="24"/>
          <w:szCs w:val="24"/>
          <w:lang w:val="pl-PL"/>
        </w:rPr>
      </w:pPr>
    </w:p>
    <w:p w14:paraId="7DB0F4D6" w14:textId="4E857144" w:rsidR="005C18EF" w:rsidRPr="00562176" w:rsidRDefault="37B52D98" w:rsidP="00562176">
      <w:pPr>
        <w:jc w:val="both"/>
        <w:rPr>
          <w:rFonts w:eastAsia="Times New Roman" w:cs="Times New Roman"/>
          <w:color w:val="000000" w:themeColor="text1"/>
          <w:sz w:val="24"/>
          <w:szCs w:val="24"/>
          <w:lang w:val="pl-PL"/>
        </w:rPr>
      </w:pPr>
      <w:r w:rsidRPr="0FE11976">
        <w:rPr>
          <w:color w:val="auto"/>
          <w:sz w:val="24"/>
          <w:szCs w:val="24"/>
          <w:lang w:val="pl-PL"/>
        </w:rPr>
        <w:t xml:space="preserve">e) </w:t>
      </w:r>
      <w:r w:rsidR="3DC81F17" w:rsidRPr="0FE11976">
        <w:rPr>
          <w:color w:val="auto"/>
          <w:sz w:val="24"/>
          <w:szCs w:val="24"/>
          <w:lang w:val="pl-PL"/>
        </w:rPr>
        <w:t>k</w:t>
      </w:r>
      <w:r w:rsidR="4A0CAF65" w:rsidRPr="0FE11976">
        <w:rPr>
          <w:color w:val="auto"/>
          <w:sz w:val="24"/>
          <w:szCs w:val="24"/>
          <w:lang w:val="pl-PL"/>
        </w:rPr>
        <w:t xml:space="preserve">onieczna jest zmiana terminu </w:t>
      </w:r>
      <w:r w:rsidR="57C5CE1A" w:rsidRPr="0FE11976">
        <w:rPr>
          <w:color w:val="auto"/>
          <w:sz w:val="24"/>
          <w:szCs w:val="24"/>
          <w:lang w:val="pl-PL"/>
        </w:rPr>
        <w:t xml:space="preserve">realizacji </w:t>
      </w:r>
      <w:r w:rsidR="4A0CAF65" w:rsidRPr="0FE11976">
        <w:rPr>
          <w:color w:val="auto"/>
          <w:sz w:val="24"/>
          <w:szCs w:val="24"/>
          <w:lang w:val="pl-PL"/>
        </w:rPr>
        <w:t xml:space="preserve">lub sposobu wykonywania </w:t>
      </w:r>
      <w:r w:rsidR="6E2F51CD" w:rsidRPr="0FE11976">
        <w:rPr>
          <w:color w:val="auto"/>
          <w:sz w:val="24"/>
          <w:szCs w:val="24"/>
          <w:lang w:val="pl-PL"/>
        </w:rPr>
        <w:t>U</w:t>
      </w:r>
      <w:r w:rsidR="4A0CAF65" w:rsidRPr="0FE11976">
        <w:rPr>
          <w:color w:val="auto"/>
          <w:sz w:val="24"/>
          <w:szCs w:val="24"/>
          <w:lang w:val="pl-PL"/>
        </w:rPr>
        <w:t>mowy w związku ze zmian</w:t>
      </w:r>
      <w:r w:rsidR="1BCE2AFC" w:rsidRPr="0FE11976">
        <w:rPr>
          <w:color w:val="auto"/>
          <w:sz w:val="24"/>
          <w:szCs w:val="24"/>
          <w:lang w:val="pl-PL"/>
        </w:rPr>
        <w:t>ą</w:t>
      </w:r>
      <w:r w:rsidR="4A0CAF65" w:rsidRPr="0FE11976">
        <w:rPr>
          <w:color w:val="auto"/>
          <w:sz w:val="24"/>
          <w:szCs w:val="24"/>
          <w:lang w:val="pl-PL"/>
        </w:rPr>
        <w:t xml:space="preserve"> przepisów prawa</w:t>
      </w:r>
      <w:r w:rsidR="3DC81F17" w:rsidRPr="0FE11976">
        <w:rPr>
          <w:color w:val="7030A0"/>
          <w:sz w:val="24"/>
          <w:szCs w:val="24"/>
          <w:lang w:val="pl-PL"/>
        </w:rPr>
        <w:t xml:space="preserve">. </w:t>
      </w:r>
    </w:p>
    <w:p w14:paraId="7D544F57" w14:textId="77777777" w:rsidR="007B122E" w:rsidRPr="001B1A2E" w:rsidRDefault="007B122E" w:rsidP="007B122E">
      <w:pPr>
        <w:pStyle w:val="Akapitzlist"/>
        <w:ind w:left="714"/>
        <w:jc w:val="both"/>
        <w:rPr>
          <w:sz w:val="24"/>
          <w:szCs w:val="24"/>
          <w:lang w:val="pl-PL"/>
        </w:rPr>
      </w:pPr>
    </w:p>
    <w:p w14:paraId="01021F8A" w14:textId="1213EBBF" w:rsidR="00B36C6D" w:rsidRDefault="0022466C" w:rsidP="00FF207C">
      <w:pPr>
        <w:spacing w:after="147"/>
        <w:jc w:val="both"/>
        <w:rPr>
          <w:sz w:val="24"/>
          <w:szCs w:val="24"/>
          <w:lang w:val="pl-PL"/>
        </w:rPr>
      </w:pPr>
      <w:r>
        <w:rPr>
          <w:sz w:val="24"/>
          <w:szCs w:val="24"/>
          <w:lang w:val="pl-PL"/>
        </w:rPr>
        <w:t>2</w:t>
      </w:r>
      <w:r w:rsidR="00561187">
        <w:rPr>
          <w:sz w:val="24"/>
          <w:szCs w:val="24"/>
          <w:lang w:val="pl-PL"/>
        </w:rPr>
        <w:t>4</w:t>
      </w:r>
      <w:r w:rsidR="00FA7E97">
        <w:rPr>
          <w:sz w:val="24"/>
          <w:szCs w:val="24"/>
          <w:lang w:val="pl-PL"/>
        </w:rPr>
        <w:t xml:space="preserve">.4. </w:t>
      </w:r>
      <w:r w:rsidR="00B36C6D" w:rsidRPr="001B1A2E">
        <w:rPr>
          <w:sz w:val="24"/>
          <w:szCs w:val="24"/>
          <w:lang w:val="pl-PL"/>
        </w:rPr>
        <w:t xml:space="preserve">W przypadku zmian, w trakcie realizacji Umowy, stawek podatku VAT związanych z przedmiotem zamówienia,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w:t>
      </w:r>
      <w:r w:rsidR="00504A69" w:rsidRPr="00504A69">
        <w:rPr>
          <w:sz w:val="24"/>
          <w:szCs w:val="24"/>
          <w:lang w:val="pl-PL"/>
        </w:rPr>
        <w:t xml:space="preserve">zasad gromadzenia i wysokości wpłat do pracowniczych planów kapitałowych, o których mowa w ustawie z dnia 4 października 2018r. o pracowniczych planach kapitałowych - </w:t>
      </w:r>
      <w:r w:rsidR="00B36C6D" w:rsidRPr="001B1A2E">
        <w:rPr>
          <w:sz w:val="24"/>
          <w:szCs w:val="24"/>
          <w:lang w:val="pl-PL"/>
        </w:rPr>
        <w:t>jeżeli zmiany te będą miały wpływ na koszty wykonania zamówienia przez Wykonawcę, nie wcześniej niż z dniem wejścia w życie przepisów, z których wynikają w/w zmiany, wynagrodzenie brutto, o którym mowa w </w:t>
      </w:r>
      <w:r w:rsidR="000B24B6">
        <w:rPr>
          <w:sz w:val="24"/>
          <w:szCs w:val="24"/>
          <w:lang w:val="pl-PL"/>
        </w:rPr>
        <w:t>p</w:t>
      </w:r>
      <w:r w:rsidR="00561187">
        <w:rPr>
          <w:sz w:val="24"/>
          <w:szCs w:val="24"/>
          <w:lang w:val="pl-PL"/>
        </w:rPr>
        <w:t>kt. 18</w:t>
      </w:r>
      <w:r w:rsidR="00B36C6D" w:rsidRPr="001B1A2E">
        <w:rPr>
          <w:sz w:val="24"/>
          <w:szCs w:val="24"/>
          <w:lang w:val="pl-PL"/>
        </w:rPr>
        <w:t> Umowy, może ulec odpowiednim zmianom.</w:t>
      </w:r>
    </w:p>
    <w:p w14:paraId="2147C45F" w14:textId="6B6C2AF0" w:rsidR="001E425F" w:rsidRPr="001E425F" w:rsidRDefault="001E425F" w:rsidP="00FF207C">
      <w:pPr>
        <w:spacing w:after="147"/>
        <w:jc w:val="both"/>
        <w:rPr>
          <w:color w:val="auto"/>
          <w:sz w:val="24"/>
          <w:szCs w:val="24"/>
          <w:lang w:val="pl-PL"/>
        </w:rPr>
      </w:pPr>
      <w:r>
        <w:rPr>
          <w:color w:val="auto"/>
          <w:sz w:val="24"/>
          <w:szCs w:val="24"/>
          <w:lang w:val="pl-PL"/>
        </w:rPr>
        <w:t>24</w:t>
      </w:r>
      <w:r w:rsidRPr="6F7F7EB4">
        <w:rPr>
          <w:color w:val="auto"/>
          <w:sz w:val="24"/>
          <w:szCs w:val="24"/>
          <w:lang w:val="pl-PL"/>
        </w:rPr>
        <w:t>.5. Każdorazowo przed wprowadzeniem zmiany wynagrodzenia, o której mow</w:t>
      </w:r>
      <w:r>
        <w:rPr>
          <w:color w:val="auto"/>
          <w:sz w:val="24"/>
          <w:szCs w:val="24"/>
          <w:lang w:val="pl-PL"/>
        </w:rPr>
        <w:t xml:space="preserve">a w pkt. 24.4 </w:t>
      </w:r>
      <w:r w:rsidRPr="6F7F7EB4">
        <w:rPr>
          <w:color w:val="auto"/>
          <w:sz w:val="24"/>
          <w:szCs w:val="24"/>
          <w:lang w:val="pl-PL"/>
        </w:rPr>
        <w:t xml:space="preserve">Wykonawca jest obowiązany przedstawić Zamawiającemu na piśmie, wpływ zmiany na koszty wykonania zamówienia oraz propozycję nowego wynagrodzenia, potwierdzoną powołaniem się na stosowne przepisy, z których wynikają w/w zmiany. </w:t>
      </w:r>
    </w:p>
    <w:p w14:paraId="70A099EF" w14:textId="375CEAD1" w:rsidR="00C0104D" w:rsidRPr="00C0104D" w:rsidRDefault="0022466C" w:rsidP="00C0104D">
      <w:pPr>
        <w:spacing w:after="147"/>
        <w:jc w:val="both"/>
        <w:rPr>
          <w:color w:val="auto"/>
          <w:sz w:val="24"/>
          <w:szCs w:val="24"/>
          <w:lang w:val="pl-PL"/>
        </w:rPr>
      </w:pPr>
      <w:r>
        <w:rPr>
          <w:color w:val="auto"/>
          <w:sz w:val="24"/>
          <w:szCs w:val="24"/>
          <w:lang w:val="pl-PL"/>
        </w:rPr>
        <w:t>2</w:t>
      </w:r>
      <w:r w:rsidR="00561187">
        <w:rPr>
          <w:color w:val="auto"/>
          <w:sz w:val="24"/>
          <w:szCs w:val="24"/>
          <w:lang w:val="pl-PL"/>
        </w:rPr>
        <w:t>4</w:t>
      </w:r>
      <w:r w:rsidR="00C0104D" w:rsidRPr="00C0104D">
        <w:rPr>
          <w:color w:val="auto"/>
          <w:sz w:val="24"/>
          <w:szCs w:val="24"/>
          <w:lang w:val="pl-PL"/>
        </w:rPr>
        <w:t>.</w:t>
      </w:r>
      <w:r w:rsidR="001E425F">
        <w:rPr>
          <w:color w:val="auto"/>
          <w:sz w:val="24"/>
          <w:szCs w:val="24"/>
          <w:lang w:val="pl-PL"/>
        </w:rPr>
        <w:t>6</w:t>
      </w:r>
      <w:r w:rsidR="0068342B">
        <w:rPr>
          <w:color w:val="auto"/>
          <w:sz w:val="24"/>
          <w:szCs w:val="24"/>
          <w:lang w:val="pl-PL"/>
        </w:rPr>
        <w:t>.</w:t>
      </w:r>
      <w:r w:rsidR="001C6F85">
        <w:rPr>
          <w:color w:val="auto"/>
          <w:sz w:val="24"/>
          <w:szCs w:val="24"/>
          <w:lang w:val="pl-PL"/>
        </w:rPr>
        <w:t xml:space="preserve"> </w:t>
      </w:r>
      <w:r w:rsidR="00C0104D" w:rsidRPr="00C0104D">
        <w:rPr>
          <w:color w:val="auto"/>
          <w:sz w:val="24"/>
          <w:szCs w:val="24"/>
          <w:lang w:val="pl-PL"/>
        </w:rPr>
        <w:t>Zamawiający przewiduje możliwość zmiany poziomu maksymalnego wynagrodzenia, o</w:t>
      </w:r>
      <w:r w:rsidR="008D68DA">
        <w:rPr>
          <w:color w:val="auto"/>
          <w:sz w:val="24"/>
          <w:szCs w:val="24"/>
          <w:lang w:val="pl-PL"/>
        </w:rPr>
        <w:t> </w:t>
      </w:r>
      <w:r w:rsidR="00C0104D" w:rsidRPr="00C0104D">
        <w:rPr>
          <w:color w:val="auto"/>
          <w:sz w:val="24"/>
          <w:szCs w:val="24"/>
          <w:lang w:val="pl-PL"/>
        </w:rPr>
        <w:t xml:space="preserve">którym mowa w </w:t>
      </w:r>
      <w:r w:rsidR="001C6F85">
        <w:rPr>
          <w:color w:val="auto"/>
          <w:sz w:val="24"/>
          <w:szCs w:val="24"/>
          <w:lang w:val="pl-PL"/>
        </w:rPr>
        <w:t>p</w:t>
      </w:r>
      <w:r w:rsidR="00561187">
        <w:rPr>
          <w:color w:val="auto"/>
          <w:sz w:val="24"/>
          <w:szCs w:val="24"/>
          <w:lang w:val="pl-PL"/>
        </w:rPr>
        <w:t>kt. 18</w:t>
      </w:r>
      <w:r w:rsidR="00C0104D" w:rsidRPr="00C0104D">
        <w:rPr>
          <w:color w:val="auto"/>
          <w:sz w:val="24"/>
          <w:szCs w:val="24"/>
          <w:lang w:val="pl-PL"/>
        </w:rPr>
        <w:t xml:space="preserve"> Umowy  w związku z obowiązkiem świadczenia usługi serwisu oprogramowania, z zastrzeżeniem, że:</w:t>
      </w:r>
    </w:p>
    <w:p w14:paraId="5C3E6161" w14:textId="5453136A" w:rsidR="00C0104D" w:rsidRPr="00C0104D" w:rsidRDefault="00C0104D" w:rsidP="00C0104D">
      <w:pPr>
        <w:spacing w:after="147"/>
        <w:jc w:val="both"/>
        <w:rPr>
          <w:color w:val="auto"/>
          <w:sz w:val="24"/>
          <w:szCs w:val="24"/>
          <w:lang w:val="pl-PL"/>
        </w:rPr>
      </w:pPr>
      <w:r w:rsidRPr="00C0104D">
        <w:rPr>
          <w:color w:val="auto"/>
          <w:sz w:val="24"/>
          <w:szCs w:val="24"/>
          <w:lang w:val="pl-PL"/>
        </w:rPr>
        <w:t>a)</w:t>
      </w:r>
      <w:r w:rsidR="00D01B13">
        <w:rPr>
          <w:color w:val="auto"/>
          <w:sz w:val="24"/>
          <w:szCs w:val="24"/>
          <w:lang w:val="pl-PL"/>
        </w:rPr>
        <w:t xml:space="preserve"> </w:t>
      </w:r>
      <w:r w:rsidRPr="00C0104D">
        <w:rPr>
          <w:color w:val="auto"/>
          <w:sz w:val="24"/>
          <w:szCs w:val="24"/>
          <w:lang w:val="pl-PL"/>
        </w:rPr>
        <w:t xml:space="preserve">zmiana dotyczy zmiany cen lub kosztów innych niż wskazane w </w:t>
      </w:r>
      <w:r w:rsidR="004032F3">
        <w:rPr>
          <w:color w:val="auto"/>
          <w:sz w:val="24"/>
          <w:szCs w:val="24"/>
          <w:lang w:val="pl-PL"/>
        </w:rPr>
        <w:t xml:space="preserve">pkt. </w:t>
      </w:r>
      <w:r w:rsidR="0022466C">
        <w:rPr>
          <w:color w:val="auto"/>
          <w:sz w:val="24"/>
          <w:szCs w:val="24"/>
          <w:lang w:val="pl-PL"/>
        </w:rPr>
        <w:t>2</w:t>
      </w:r>
      <w:r w:rsidR="00561187">
        <w:rPr>
          <w:color w:val="auto"/>
          <w:sz w:val="24"/>
          <w:szCs w:val="24"/>
          <w:lang w:val="pl-PL"/>
        </w:rPr>
        <w:t>4</w:t>
      </w:r>
      <w:r w:rsidR="004032F3">
        <w:rPr>
          <w:color w:val="auto"/>
          <w:sz w:val="24"/>
          <w:szCs w:val="24"/>
          <w:lang w:val="pl-PL"/>
        </w:rPr>
        <w:t>.</w:t>
      </w:r>
      <w:r w:rsidRPr="00C0104D">
        <w:rPr>
          <w:color w:val="auto"/>
          <w:sz w:val="24"/>
          <w:szCs w:val="24"/>
          <w:lang w:val="pl-PL"/>
        </w:rPr>
        <w:t>4 niniejszego paragrafu;</w:t>
      </w:r>
    </w:p>
    <w:p w14:paraId="602AB44E" w14:textId="5AFC68CD" w:rsidR="00C0104D" w:rsidRPr="00C0104D" w:rsidRDefault="00C0104D" w:rsidP="00C0104D">
      <w:pPr>
        <w:spacing w:after="147"/>
        <w:jc w:val="both"/>
        <w:rPr>
          <w:color w:val="auto"/>
          <w:sz w:val="24"/>
          <w:szCs w:val="24"/>
          <w:lang w:val="pl-PL"/>
        </w:rPr>
      </w:pPr>
      <w:r w:rsidRPr="00C0104D">
        <w:rPr>
          <w:color w:val="auto"/>
          <w:sz w:val="24"/>
          <w:szCs w:val="24"/>
          <w:lang w:val="pl-PL"/>
        </w:rPr>
        <w:t>b)</w:t>
      </w:r>
      <w:r w:rsidR="00D01B13">
        <w:rPr>
          <w:color w:val="auto"/>
          <w:sz w:val="24"/>
          <w:szCs w:val="24"/>
          <w:lang w:val="pl-PL"/>
        </w:rPr>
        <w:t xml:space="preserve"> </w:t>
      </w:r>
      <w:r w:rsidRPr="00C0104D">
        <w:rPr>
          <w:color w:val="auto"/>
          <w:sz w:val="24"/>
          <w:szCs w:val="24"/>
          <w:lang w:val="pl-PL"/>
        </w:rPr>
        <w:t>przez zmianę wysokości wynagrodzenia rozumie się jego podwyższenie, jak i obniżenie;</w:t>
      </w:r>
    </w:p>
    <w:p w14:paraId="61540E05" w14:textId="445E6F6E" w:rsidR="00C0104D" w:rsidRPr="00C0104D" w:rsidRDefault="00C0104D" w:rsidP="00C0104D">
      <w:pPr>
        <w:spacing w:after="147"/>
        <w:jc w:val="both"/>
        <w:rPr>
          <w:color w:val="auto"/>
          <w:sz w:val="24"/>
          <w:szCs w:val="24"/>
          <w:lang w:val="pl-PL"/>
        </w:rPr>
      </w:pPr>
      <w:r w:rsidRPr="532CE82A">
        <w:rPr>
          <w:color w:val="auto"/>
          <w:sz w:val="24"/>
          <w:szCs w:val="24"/>
          <w:lang w:val="pl-PL"/>
        </w:rPr>
        <w:t>c)</w:t>
      </w:r>
      <w:r w:rsidR="00D01B13" w:rsidRPr="532CE82A">
        <w:rPr>
          <w:color w:val="auto"/>
          <w:sz w:val="24"/>
          <w:szCs w:val="24"/>
          <w:lang w:val="pl-PL"/>
        </w:rPr>
        <w:t xml:space="preserve"> </w:t>
      </w:r>
      <w:r w:rsidRPr="532CE82A">
        <w:rPr>
          <w:color w:val="auto"/>
          <w:sz w:val="24"/>
          <w:szCs w:val="24"/>
          <w:lang w:val="pl-PL"/>
        </w:rPr>
        <w:t>miernikiem zmiany kosztów będzie</w:t>
      </w:r>
      <w:r w:rsidR="002A4E65" w:rsidRPr="532CE82A">
        <w:rPr>
          <w:color w:val="auto"/>
          <w:sz w:val="24"/>
          <w:szCs w:val="24"/>
          <w:lang w:val="pl-PL"/>
        </w:rPr>
        <w:t xml:space="preserve"> </w:t>
      </w:r>
      <w:r w:rsidRPr="532CE82A">
        <w:rPr>
          <w:color w:val="auto"/>
          <w:sz w:val="24"/>
          <w:szCs w:val="24"/>
          <w:lang w:val="pl-PL"/>
        </w:rPr>
        <w:t>roczny wskaźnik cen towarów i usług konsumpcyjnych w odniesieniu do analogicznego okresu roku poprzedniego, ogłaszany w komunikacie Prezesa Głównego Urzędu Statystycznego, za</w:t>
      </w:r>
      <w:r w:rsidR="002A4E65" w:rsidRPr="532CE82A">
        <w:rPr>
          <w:color w:val="auto"/>
          <w:sz w:val="24"/>
          <w:szCs w:val="24"/>
          <w:lang w:val="pl-PL"/>
        </w:rPr>
        <w:t xml:space="preserve"> dany </w:t>
      </w:r>
      <w:r w:rsidRPr="532CE82A">
        <w:rPr>
          <w:color w:val="auto"/>
          <w:sz w:val="24"/>
          <w:szCs w:val="24"/>
          <w:lang w:val="pl-PL"/>
        </w:rPr>
        <w:t xml:space="preserve">rok w okresie realizacji  Umowy; </w:t>
      </w:r>
    </w:p>
    <w:p w14:paraId="70AAAF0E" w14:textId="297C6861" w:rsidR="00C0104D" w:rsidRPr="00C0104D" w:rsidRDefault="4FE82103" w:rsidP="0FE11976">
      <w:pPr>
        <w:spacing w:after="147"/>
        <w:jc w:val="both"/>
        <w:rPr>
          <w:rFonts w:eastAsia="Times New Roman" w:cs="Times New Roman"/>
          <w:color w:val="auto"/>
          <w:sz w:val="24"/>
          <w:szCs w:val="24"/>
          <w:lang w:val="pl-PL"/>
        </w:rPr>
      </w:pPr>
      <w:r w:rsidRPr="0FE11976">
        <w:rPr>
          <w:color w:val="auto"/>
          <w:sz w:val="24"/>
          <w:szCs w:val="24"/>
          <w:lang w:val="pl-PL"/>
        </w:rPr>
        <w:t>d</w:t>
      </w:r>
      <w:r w:rsidRPr="0FE11976">
        <w:rPr>
          <w:rFonts w:eastAsia="Times New Roman" w:cs="Times New Roman"/>
          <w:color w:val="auto"/>
          <w:sz w:val="24"/>
          <w:szCs w:val="24"/>
          <w:lang w:val="pl-PL"/>
        </w:rPr>
        <w:t>)</w:t>
      </w:r>
      <w:r w:rsidR="656A394C" w:rsidRPr="0FE11976">
        <w:rPr>
          <w:rFonts w:eastAsia="Times New Roman" w:cs="Times New Roman"/>
          <w:color w:val="auto"/>
          <w:sz w:val="24"/>
          <w:szCs w:val="24"/>
          <w:lang w:val="pl-PL"/>
        </w:rPr>
        <w:t xml:space="preserve"> </w:t>
      </w:r>
      <w:r w:rsidRPr="0FE11976">
        <w:rPr>
          <w:rFonts w:eastAsia="Times New Roman" w:cs="Times New Roman"/>
          <w:color w:val="auto"/>
          <w:sz w:val="24"/>
          <w:szCs w:val="24"/>
          <w:lang w:val="pl-PL"/>
        </w:rPr>
        <w:t>waloryzacja wynagrodzenia wykonawcy w oparciu o  wskaźnik podany w lit. c)  może być dokonana raz w roku, nie wcześniej niż po upływie 12 pełnych miesięcy realizacji Umowy;</w:t>
      </w:r>
    </w:p>
    <w:p w14:paraId="5F0A92BC" w14:textId="059A8A05" w:rsidR="00C0104D" w:rsidRPr="00C0104D" w:rsidRDefault="3CDF3E3E" w:rsidP="5E86FEDF">
      <w:pPr>
        <w:spacing w:after="147"/>
        <w:jc w:val="both"/>
        <w:rPr>
          <w:rFonts w:eastAsia="Times New Roman" w:cs="Times New Roman"/>
          <w:color w:val="auto"/>
          <w:sz w:val="24"/>
          <w:szCs w:val="24"/>
          <w:lang w:val="pl-PL"/>
        </w:rPr>
      </w:pPr>
      <w:r w:rsidRPr="5E86FEDF">
        <w:rPr>
          <w:rFonts w:eastAsia="Times New Roman" w:cs="Times New Roman"/>
          <w:color w:val="auto"/>
          <w:sz w:val="24"/>
          <w:szCs w:val="24"/>
          <w:lang w:val="pl-PL"/>
        </w:rPr>
        <w:t>e)</w:t>
      </w:r>
      <w:r w:rsidR="2CB4A816" w:rsidRPr="5E86FEDF">
        <w:rPr>
          <w:rFonts w:eastAsia="Times New Roman" w:cs="Times New Roman"/>
          <w:color w:val="auto"/>
          <w:sz w:val="24"/>
          <w:szCs w:val="24"/>
          <w:lang w:val="pl-PL"/>
        </w:rPr>
        <w:t xml:space="preserve"> </w:t>
      </w:r>
      <w:r w:rsidRPr="5E86FEDF">
        <w:rPr>
          <w:rFonts w:eastAsia="Times New Roman" w:cs="Times New Roman"/>
          <w:color w:val="auto"/>
          <w:sz w:val="24"/>
          <w:szCs w:val="24"/>
          <w:lang w:val="pl-PL"/>
        </w:rPr>
        <w:t xml:space="preserve">łączna maksymalna wartość zmiany wynagrodzenia w efekcie zastosowania postanowień dotyczących w/w waloryzacji, nie może przekroczyć </w:t>
      </w:r>
      <w:r w:rsidR="4A4D5C0C" w:rsidRPr="5E86FEDF">
        <w:rPr>
          <w:rFonts w:eastAsia="Times New Roman" w:cs="Times New Roman"/>
          <w:color w:val="auto"/>
          <w:sz w:val="24"/>
          <w:szCs w:val="24"/>
          <w:lang w:val="pl-PL"/>
        </w:rPr>
        <w:t>20</w:t>
      </w:r>
      <w:r w:rsidRPr="5E86FEDF">
        <w:rPr>
          <w:rFonts w:eastAsia="Times New Roman" w:cs="Times New Roman"/>
          <w:color w:val="auto"/>
          <w:sz w:val="24"/>
          <w:szCs w:val="24"/>
          <w:lang w:val="pl-PL"/>
        </w:rPr>
        <w:t>%</w:t>
      </w:r>
      <w:r w:rsidRPr="5E86FEDF">
        <w:rPr>
          <w:rFonts w:eastAsia="Times New Roman" w:cs="Times New Roman"/>
          <w:color w:val="FF0000"/>
          <w:sz w:val="24"/>
          <w:szCs w:val="24"/>
          <w:lang w:val="pl-PL"/>
        </w:rPr>
        <w:t xml:space="preserve"> </w:t>
      </w:r>
      <w:r w:rsidRPr="5E86FEDF">
        <w:rPr>
          <w:rFonts w:eastAsia="Times New Roman" w:cs="Times New Roman"/>
          <w:color w:val="auto"/>
          <w:sz w:val="24"/>
          <w:szCs w:val="24"/>
          <w:lang w:val="pl-PL"/>
        </w:rPr>
        <w:t>wysokości wynagrodzenia wykonawcy, o którym mowa w</w:t>
      </w:r>
      <w:r w:rsidR="0EC3CCA3" w:rsidRPr="5E86FEDF">
        <w:rPr>
          <w:rFonts w:eastAsia="Times New Roman" w:cs="Times New Roman"/>
          <w:color w:val="auto"/>
          <w:sz w:val="24"/>
          <w:szCs w:val="24"/>
          <w:lang w:val="pl-PL"/>
        </w:rPr>
        <w:t xml:space="preserve"> p</w:t>
      </w:r>
      <w:r w:rsidR="5AD1685A" w:rsidRPr="5E86FEDF">
        <w:rPr>
          <w:rFonts w:eastAsia="Times New Roman" w:cs="Times New Roman"/>
          <w:color w:val="auto"/>
          <w:sz w:val="24"/>
          <w:szCs w:val="24"/>
          <w:lang w:val="pl-PL"/>
        </w:rPr>
        <w:t>kt. 18</w:t>
      </w:r>
      <w:r w:rsidR="0EC3CCA3" w:rsidRPr="5E86FEDF">
        <w:rPr>
          <w:rFonts w:eastAsia="Times New Roman" w:cs="Times New Roman"/>
          <w:color w:val="auto"/>
          <w:sz w:val="24"/>
          <w:szCs w:val="24"/>
          <w:lang w:val="pl-PL"/>
        </w:rPr>
        <w:t xml:space="preserve"> </w:t>
      </w:r>
      <w:r w:rsidRPr="5E86FEDF">
        <w:rPr>
          <w:rFonts w:eastAsia="Times New Roman" w:cs="Times New Roman"/>
          <w:color w:val="auto"/>
          <w:sz w:val="24"/>
          <w:szCs w:val="24"/>
          <w:lang w:val="pl-PL"/>
        </w:rPr>
        <w:t xml:space="preserve">Umowy; </w:t>
      </w:r>
    </w:p>
    <w:p w14:paraId="33AC30CE" w14:textId="3097DB92" w:rsidR="00C0104D" w:rsidRPr="00C0104D" w:rsidRDefault="00C0104D" w:rsidP="00C0104D">
      <w:pPr>
        <w:spacing w:after="147"/>
        <w:jc w:val="both"/>
        <w:rPr>
          <w:color w:val="auto"/>
          <w:sz w:val="24"/>
          <w:szCs w:val="24"/>
          <w:lang w:val="pl-PL"/>
        </w:rPr>
      </w:pPr>
      <w:r w:rsidRPr="532CE82A">
        <w:rPr>
          <w:color w:val="auto"/>
          <w:sz w:val="24"/>
          <w:szCs w:val="24"/>
          <w:lang w:val="pl-PL"/>
        </w:rPr>
        <w:t>f)</w:t>
      </w:r>
      <w:r w:rsidR="005C3E98" w:rsidRPr="532CE82A">
        <w:rPr>
          <w:color w:val="auto"/>
          <w:sz w:val="24"/>
          <w:szCs w:val="24"/>
          <w:lang w:val="pl-PL"/>
        </w:rPr>
        <w:t xml:space="preserve"> </w:t>
      </w:r>
      <w:r w:rsidRPr="532CE82A">
        <w:rPr>
          <w:color w:val="auto"/>
          <w:sz w:val="24"/>
          <w:szCs w:val="24"/>
          <w:lang w:val="pl-PL"/>
        </w:rPr>
        <w:t>podstawą do wystąpienia o zmianę wysokości wynagrodzenia jest zmiana rocznego wskaźnika cen towarów i usług konsumpcyjnych, o którym mowa w lit. c), w stosunku do analogicznego okresu roku poprzedniego o więcej niż</w:t>
      </w:r>
      <w:r w:rsidR="00C6616C" w:rsidRPr="532CE82A">
        <w:rPr>
          <w:color w:val="auto"/>
          <w:sz w:val="24"/>
          <w:szCs w:val="24"/>
          <w:lang w:val="pl-PL"/>
        </w:rPr>
        <w:t xml:space="preserve"> 10</w:t>
      </w:r>
      <w:r w:rsidRPr="532CE82A">
        <w:rPr>
          <w:color w:val="auto"/>
          <w:sz w:val="24"/>
          <w:szCs w:val="24"/>
          <w:lang w:val="pl-PL"/>
        </w:rPr>
        <w:t xml:space="preserve"> punktów procentowych;</w:t>
      </w:r>
    </w:p>
    <w:p w14:paraId="6FD927FF" w14:textId="65BD29EC" w:rsidR="00C0104D" w:rsidRPr="00C0104D" w:rsidRDefault="00C0104D" w:rsidP="00C0104D">
      <w:pPr>
        <w:spacing w:after="147"/>
        <w:jc w:val="both"/>
        <w:rPr>
          <w:color w:val="auto"/>
          <w:sz w:val="24"/>
          <w:szCs w:val="24"/>
          <w:lang w:val="pl-PL"/>
        </w:rPr>
      </w:pPr>
      <w:r w:rsidRPr="00C0104D">
        <w:rPr>
          <w:color w:val="auto"/>
          <w:sz w:val="24"/>
          <w:szCs w:val="24"/>
          <w:lang w:val="pl-PL"/>
        </w:rPr>
        <w:t>g)</w:t>
      </w:r>
      <w:r w:rsidR="00F14B8C">
        <w:rPr>
          <w:color w:val="auto"/>
          <w:sz w:val="24"/>
          <w:szCs w:val="24"/>
          <w:lang w:val="pl-PL"/>
        </w:rPr>
        <w:t xml:space="preserve"> </w:t>
      </w:r>
      <w:r w:rsidRPr="00C0104D">
        <w:rPr>
          <w:color w:val="auto"/>
          <w:sz w:val="24"/>
          <w:szCs w:val="24"/>
          <w:lang w:val="pl-PL"/>
        </w:rPr>
        <w:t>zmiana wynagrodzenia, może zostać wprowadzona na wniosek Stron, zgodnie z poniższymi zasadami:</w:t>
      </w:r>
    </w:p>
    <w:p w14:paraId="53F67CC4" w14:textId="429B95C9" w:rsidR="00C0104D" w:rsidRPr="00C0104D" w:rsidRDefault="00C0104D" w:rsidP="00C0104D">
      <w:pPr>
        <w:spacing w:after="147"/>
        <w:jc w:val="both"/>
        <w:rPr>
          <w:color w:val="auto"/>
          <w:sz w:val="24"/>
          <w:szCs w:val="24"/>
          <w:lang w:val="pl-PL"/>
        </w:rPr>
      </w:pPr>
      <w:r w:rsidRPr="00C0104D">
        <w:rPr>
          <w:color w:val="auto"/>
          <w:sz w:val="24"/>
          <w:szCs w:val="24"/>
          <w:lang w:val="pl-PL"/>
        </w:rPr>
        <w:t>•</w:t>
      </w:r>
      <w:r w:rsidR="00FA5FC6">
        <w:rPr>
          <w:color w:val="auto"/>
          <w:sz w:val="24"/>
          <w:szCs w:val="24"/>
          <w:lang w:val="pl-PL"/>
        </w:rPr>
        <w:t xml:space="preserve"> </w:t>
      </w:r>
      <w:r w:rsidRPr="00C0104D">
        <w:rPr>
          <w:color w:val="auto"/>
          <w:sz w:val="24"/>
          <w:szCs w:val="24"/>
          <w:lang w:val="pl-PL"/>
        </w:rPr>
        <w:t>waloryzacja wynagrodzenia Wykonawcy będzie dotyczyła tylko niezrealizowanej części zamówienia, w odniesieniu do zmiany wskaźnika, o którym mowa powyżej;</w:t>
      </w:r>
    </w:p>
    <w:p w14:paraId="321D3D1A" w14:textId="2C10FDA2" w:rsidR="00C0104D" w:rsidRPr="00C0104D" w:rsidRDefault="00C0104D" w:rsidP="00C0104D">
      <w:pPr>
        <w:spacing w:after="147"/>
        <w:jc w:val="both"/>
        <w:rPr>
          <w:color w:val="auto"/>
          <w:sz w:val="24"/>
          <w:szCs w:val="24"/>
          <w:lang w:val="pl-PL"/>
        </w:rPr>
      </w:pPr>
      <w:r w:rsidRPr="00C0104D">
        <w:rPr>
          <w:color w:val="auto"/>
          <w:sz w:val="24"/>
          <w:szCs w:val="24"/>
          <w:lang w:val="pl-PL"/>
        </w:rPr>
        <w:t>•</w:t>
      </w:r>
      <w:r w:rsidR="00FA5FC6">
        <w:rPr>
          <w:color w:val="auto"/>
          <w:sz w:val="24"/>
          <w:szCs w:val="24"/>
          <w:lang w:val="pl-PL"/>
        </w:rPr>
        <w:t xml:space="preserve"> </w:t>
      </w:r>
      <w:r w:rsidRPr="00C0104D">
        <w:rPr>
          <w:color w:val="auto"/>
          <w:sz w:val="24"/>
          <w:szCs w:val="24"/>
          <w:lang w:val="pl-PL"/>
        </w:rPr>
        <w:t xml:space="preserve">Wykonawca wskazuje wielkość procentową zwiększenia wynagrodzenia, nieprzekraczającą wielkości przyjętego wskaźnika, wraz z kalkulacjami obrazującymi, w jakim stopniu zmiana przyjętego wskaźnika wpłynęła na zwiększenie kosztów realizacji umowy. </w:t>
      </w:r>
    </w:p>
    <w:p w14:paraId="26BDD661" w14:textId="2FD4A3CC" w:rsidR="00C0104D" w:rsidRPr="00C0104D" w:rsidRDefault="00C0104D" w:rsidP="00C0104D">
      <w:pPr>
        <w:spacing w:after="147"/>
        <w:jc w:val="both"/>
        <w:rPr>
          <w:color w:val="auto"/>
          <w:sz w:val="24"/>
          <w:szCs w:val="24"/>
          <w:lang w:val="pl-PL"/>
        </w:rPr>
      </w:pPr>
      <w:r w:rsidRPr="00C0104D">
        <w:rPr>
          <w:color w:val="auto"/>
          <w:sz w:val="24"/>
          <w:szCs w:val="24"/>
          <w:lang w:val="pl-PL"/>
        </w:rPr>
        <w:t>Zamawiający, w terminie 14 dni od dnia złożenia wniosku, dokona jego oceny  i podejmie decyzję o ewentualnej zmianie wysokości wynagrodzenia lub  odmówi wprowadzania zmiany, przedstawiając swoje stanowisko lub może zażądać dodatkowych wyjaśnień lub dokumentów.  Warunkiem dokonania zmiany będzie wykazanie, że zmiana cen materiałów lub kosztów związanych z realizacją umowy miała faktyczny wpływ na koszty wykonania przedmiotu umowy. Przed podjęciem decyzji o zwiększeniu wynagrodzenia, Zamawiający dokona oceny możliwości sfinansowania wyższego wynagrodzenia, w ramach posiadanych środków w</w:t>
      </w:r>
      <w:r w:rsidR="008D68DA">
        <w:rPr>
          <w:color w:val="auto"/>
          <w:sz w:val="24"/>
          <w:szCs w:val="24"/>
          <w:lang w:val="pl-PL"/>
        </w:rPr>
        <w:t> </w:t>
      </w:r>
      <w:r w:rsidRPr="00C0104D">
        <w:rPr>
          <w:color w:val="auto"/>
          <w:sz w:val="24"/>
          <w:szCs w:val="24"/>
          <w:lang w:val="pl-PL"/>
        </w:rPr>
        <w:t>planie finansowym, zatwierdzonym na dany rok.</w:t>
      </w:r>
    </w:p>
    <w:p w14:paraId="5BD60919" w14:textId="001E2A9B" w:rsidR="00C0104D" w:rsidRPr="00C0104D" w:rsidRDefault="00C0104D" w:rsidP="00C0104D">
      <w:pPr>
        <w:spacing w:after="147"/>
        <w:jc w:val="both"/>
        <w:rPr>
          <w:color w:val="auto"/>
          <w:sz w:val="24"/>
          <w:szCs w:val="24"/>
          <w:lang w:val="pl-PL"/>
        </w:rPr>
      </w:pPr>
      <w:r w:rsidRPr="00C0104D">
        <w:rPr>
          <w:color w:val="auto"/>
          <w:sz w:val="24"/>
          <w:szCs w:val="24"/>
          <w:lang w:val="pl-PL"/>
        </w:rPr>
        <w:t>•</w:t>
      </w:r>
      <w:r w:rsidR="007C0D1B">
        <w:rPr>
          <w:color w:val="auto"/>
          <w:sz w:val="24"/>
          <w:szCs w:val="24"/>
          <w:lang w:val="pl-PL"/>
        </w:rPr>
        <w:t xml:space="preserve"> </w:t>
      </w:r>
      <w:r w:rsidRPr="00C0104D">
        <w:rPr>
          <w:color w:val="auto"/>
          <w:sz w:val="24"/>
          <w:szCs w:val="24"/>
          <w:lang w:val="pl-PL"/>
        </w:rPr>
        <w:t xml:space="preserve">Zamawiający wskazuje wielkość procentową obniżenia wynagrodzenia, nieprzekraczającą wielkości przyjętego wskaźnika. </w:t>
      </w:r>
    </w:p>
    <w:p w14:paraId="0398AD13" w14:textId="717B9BF0" w:rsidR="001E425F" w:rsidRPr="006753D2" w:rsidRDefault="00C0104D" w:rsidP="006753D2">
      <w:pPr>
        <w:spacing w:after="147"/>
        <w:jc w:val="both"/>
        <w:rPr>
          <w:color w:val="auto"/>
          <w:sz w:val="24"/>
          <w:szCs w:val="24"/>
          <w:lang w:val="pl-PL"/>
        </w:rPr>
      </w:pPr>
      <w:r w:rsidRPr="00C0104D">
        <w:rPr>
          <w:color w:val="auto"/>
          <w:sz w:val="24"/>
          <w:szCs w:val="24"/>
          <w:lang w:val="pl-PL"/>
        </w:rPr>
        <w:t>Wykonawca, w terminie 14 dni od dnia złożenia wniosku, dokona jego oceny i podejmie decyzję o ewentualnej zmianie wysokości wynagrodzenia lub  odmówi wprowadzania zmiany, przedstawiając swoje stanowisko.</w:t>
      </w:r>
    </w:p>
    <w:p w14:paraId="1F097E66" w14:textId="77777777" w:rsidR="002D5C5B" w:rsidRDefault="002D5C5B" w:rsidP="00FF207C">
      <w:pPr>
        <w:rPr>
          <w:b/>
          <w:bCs/>
          <w:sz w:val="24"/>
          <w:szCs w:val="24"/>
          <w:lang w:val="pl-PL"/>
        </w:rPr>
      </w:pPr>
    </w:p>
    <w:p w14:paraId="2C00C97B" w14:textId="5D1892D3" w:rsidR="00337FF6" w:rsidRPr="007D04B8" w:rsidRDefault="00864C1D" w:rsidP="00FF207C">
      <w:pPr>
        <w:rPr>
          <w:b/>
          <w:bCs/>
          <w:sz w:val="24"/>
          <w:szCs w:val="24"/>
          <w:lang w:val="pl-PL"/>
        </w:rPr>
      </w:pPr>
      <w:r>
        <w:rPr>
          <w:b/>
          <w:bCs/>
          <w:sz w:val="24"/>
          <w:szCs w:val="24"/>
          <w:lang w:val="pl-PL"/>
        </w:rPr>
        <w:t>2</w:t>
      </w:r>
      <w:r w:rsidR="001715C6">
        <w:rPr>
          <w:b/>
          <w:bCs/>
          <w:sz w:val="24"/>
          <w:szCs w:val="24"/>
          <w:lang w:val="pl-PL"/>
        </w:rPr>
        <w:t>5</w:t>
      </w:r>
      <w:r w:rsidR="00FF207C" w:rsidRPr="007D04B8">
        <w:rPr>
          <w:b/>
          <w:bCs/>
          <w:sz w:val="24"/>
          <w:szCs w:val="24"/>
          <w:lang w:val="pl-PL"/>
        </w:rPr>
        <w:t xml:space="preserve">. </w:t>
      </w:r>
      <w:r w:rsidR="00445A35" w:rsidRPr="007D04B8">
        <w:rPr>
          <w:b/>
          <w:bCs/>
          <w:sz w:val="24"/>
          <w:szCs w:val="24"/>
          <w:lang w:val="pl-PL"/>
        </w:rPr>
        <w:t>PODWYKONAWCY</w:t>
      </w:r>
    </w:p>
    <w:p w14:paraId="11CC6AD7" w14:textId="77777777" w:rsidR="0000104F" w:rsidRPr="007D04B8" w:rsidRDefault="0000104F" w:rsidP="0000104F">
      <w:pPr>
        <w:jc w:val="center"/>
        <w:rPr>
          <w:b/>
          <w:bCs/>
          <w:lang w:val="pl-PL"/>
        </w:rPr>
      </w:pPr>
    </w:p>
    <w:p w14:paraId="353E46B5" w14:textId="42198B95" w:rsidR="00337FF6" w:rsidRPr="007D04B8" w:rsidRDefault="00864C1D" w:rsidP="007D04B8">
      <w:pPr>
        <w:spacing w:after="147"/>
        <w:jc w:val="both"/>
        <w:rPr>
          <w:sz w:val="24"/>
          <w:szCs w:val="24"/>
          <w:lang w:val="pl-PL"/>
        </w:rPr>
      </w:pPr>
      <w:r>
        <w:rPr>
          <w:sz w:val="24"/>
          <w:szCs w:val="24"/>
          <w:lang w:val="pl-PL"/>
        </w:rPr>
        <w:t>2</w:t>
      </w:r>
      <w:r w:rsidR="001715C6">
        <w:rPr>
          <w:sz w:val="24"/>
          <w:szCs w:val="24"/>
          <w:lang w:val="pl-PL"/>
        </w:rPr>
        <w:t>5</w:t>
      </w:r>
      <w:r w:rsidR="007D04B8">
        <w:rPr>
          <w:sz w:val="24"/>
          <w:szCs w:val="24"/>
          <w:lang w:val="pl-PL"/>
        </w:rPr>
        <w:t xml:space="preserve">.1. </w:t>
      </w:r>
      <w:r w:rsidR="00445A35" w:rsidRPr="007D04B8">
        <w:rPr>
          <w:sz w:val="24"/>
          <w:szCs w:val="24"/>
          <w:lang w:val="pl-PL"/>
        </w:rPr>
        <w:t xml:space="preserve">Wykonawca zamierza zlecić </w:t>
      </w:r>
      <w:r w:rsidR="00C1424E" w:rsidRPr="007D04B8">
        <w:rPr>
          <w:sz w:val="24"/>
          <w:szCs w:val="24"/>
          <w:lang w:val="pl-PL"/>
        </w:rPr>
        <w:t>P</w:t>
      </w:r>
      <w:r w:rsidR="00445A35" w:rsidRPr="007D04B8">
        <w:rPr>
          <w:sz w:val="24"/>
          <w:szCs w:val="24"/>
          <w:lang w:val="pl-PL"/>
        </w:rPr>
        <w:t>odwykonawcom, za działanie których bierze pełną odpowiedzialność, następujący zakres</w:t>
      </w:r>
      <w:r w:rsidR="00E602EC" w:rsidRPr="007D04B8">
        <w:rPr>
          <w:sz w:val="24"/>
          <w:szCs w:val="24"/>
          <w:lang w:val="pl-PL"/>
        </w:rPr>
        <w:t xml:space="preserve"> realizacji Umowy</w:t>
      </w:r>
      <w:r w:rsidR="00445A35" w:rsidRPr="007D04B8">
        <w:rPr>
          <w:sz w:val="24"/>
          <w:szCs w:val="24"/>
          <w:lang w:val="pl-PL"/>
        </w:rPr>
        <w:t>:</w:t>
      </w:r>
    </w:p>
    <w:p w14:paraId="312B4B1F" w14:textId="04733544" w:rsidR="00337FF6" w:rsidRPr="00E25C59" w:rsidRDefault="007D04B8" w:rsidP="007D04B8">
      <w:pPr>
        <w:jc w:val="both"/>
        <w:rPr>
          <w:sz w:val="24"/>
          <w:szCs w:val="24"/>
          <w:lang w:val="pl-PL"/>
        </w:rPr>
      </w:pPr>
      <w:r w:rsidRPr="00E25C59">
        <w:rPr>
          <w:sz w:val="24"/>
          <w:szCs w:val="24"/>
          <w:lang w:val="pl-PL"/>
        </w:rPr>
        <w:t>a)</w:t>
      </w:r>
      <w:r w:rsidR="00445A35" w:rsidRPr="00E25C59">
        <w:rPr>
          <w:sz w:val="24"/>
          <w:szCs w:val="24"/>
          <w:lang w:val="pl-PL"/>
        </w:rPr>
        <w:tab/>
        <w:t>……………………….………………………..……………………..……..,</w:t>
      </w:r>
    </w:p>
    <w:p w14:paraId="64EDB508" w14:textId="23715EB0" w:rsidR="00337FF6" w:rsidRPr="00E25C59" w:rsidRDefault="00E25C59" w:rsidP="00E25C59">
      <w:pPr>
        <w:jc w:val="both"/>
        <w:rPr>
          <w:sz w:val="24"/>
          <w:szCs w:val="24"/>
          <w:lang w:val="pl-PL"/>
        </w:rPr>
      </w:pPr>
      <w:r w:rsidRPr="00E25C59">
        <w:rPr>
          <w:sz w:val="24"/>
          <w:szCs w:val="24"/>
          <w:lang w:val="pl-PL"/>
        </w:rPr>
        <w:t>b)</w:t>
      </w:r>
      <w:r w:rsidR="00445A35" w:rsidRPr="00E25C59">
        <w:rPr>
          <w:sz w:val="24"/>
          <w:szCs w:val="24"/>
          <w:lang w:val="pl-PL"/>
        </w:rPr>
        <w:tab/>
        <w:t>………………………..………………………..……………………..…….,</w:t>
      </w:r>
    </w:p>
    <w:p w14:paraId="51F5F484" w14:textId="1755863F" w:rsidR="00337FF6" w:rsidRPr="00E25C59" w:rsidRDefault="00E25C59" w:rsidP="00E25C59">
      <w:pPr>
        <w:jc w:val="both"/>
        <w:rPr>
          <w:sz w:val="24"/>
          <w:szCs w:val="24"/>
          <w:lang w:val="pl-PL"/>
        </w:rPr>
      </w:pPr>
      <w:r w:rsidRPr="00E25C59">
        <w:rPr>
          <w:sz w:val="24"/>
          <w:szCs w:val="24"/>
          <w:lang w:val="pl-PL"/>
        </w:rPr>
        <w:t>c)</w:t>
      </w:r>
      <w:r w:rsidR="00445A35" w:rsidRPr="00E25C59">
        <w:rPr>
          <w:sz w:val="24"/>
          <w:szCs w:val="24"/>
          <w:lang w:val="pl-PL"/>
        </w:rPr>
        <w:tab/>
        <w:t>…………………………………………………..……………………..……</w:t>
      </w:r>
    </w:p>
    <w:p w14:paraId="0CC23619" w14:textId="77777777" w:rsidR="0000104F" w:rsidRPr="00E25C59" w:rsidRDefault="0000104F" w:rsidP="0000104F">
      <w:pPr>
        <w:pStyle w:val="Akapitzlist"/>
        <w:jc w:val="both"/>
        <w:rPr>
          <w:sz w:val="24"/>
          <w:szCs w:val="24"/>
          <w:lang w:val="pl-PL"/>
        </w:rPr>
      </w:pPr>
    </w:p>
    <w:p w14:paraId="2A0745D6" w14:textId="0827AA3A" w:rsidR="002D5C5B" w:rsidRDefault="00864C1D" w:rsidP="00371C63">
      <w:pPr>
        <w:spacing w:after="147"/>
        <w:jc w:val="both"/>
        <w:rPr>
          <w:color w:val="auto"/>
          <w:sz w:val="24"/>
          <w:szCs w:val="24"/>
          <w:lang w:val="pl-PL"/>
        </w:rPr>
      </w:pPr>
      <w:r>
        <w:rPr>
          <w:color w:val="auto"/>
          <w:sz w:val="24"/>
          <w:szCs w:val="24"/>
          <w:lang w:val="pl-PL"/>
        </w:rPr>
        <w:t>2</w:t>
      </w:r>
      <w:r w:rsidR="001715C6">
        <w:rPr>
          <w:color w:val="auto"/>
          <w:sz w:val="24"/>
          <w:szCs w:val="24"/>
          <w:lang w:val="pl-PL"/>
        </w:rPr>
        <w:t>5</w:t>
      </w:r>
      <w:r w:rsidR="00E25C59" w:rsidRPr="532CE82A">
        <w:rPr>
          <w:color w:val="auto"/>
          <w:sz w:val="24"/>
          <w:szCs w:val="24"/>
          <w:lang w:val="pl-PL"/>
        </w:rPr>
        <w:t xml:space="preserve">.2. </w:t>
      </w:r>
      <w:r w:rsidR="00445A35" w:rsidRPr="532CE82A">
        <w:rPr>
          <w:color w:val="auto"/>
          <w:sz w:val="24"/>
          <w:szCs w:val="24"/>
          <w:lang w:val="pl-PL"/>
        </w:rPr>
        <w:t xml:space="preserve">Zlecenie wykonania części przedmiotu Umowy </w:t>
      </w:r>
      <w:r w:rsidR="00C1424E" w:rsidRPr="532CE82A">
        <w:rPr>
          <w:color w:val="auto"/>
          <w:sz w:val="24"/>
          <w:szCs w:val="24"/>
          <w:lang w:val="pl-PL"/>
        </w:rPr>
        <w:t>P</w:t>
      </w:r>
      <w:r w:rsidR="00445A35" w:rsidRPr="532CE82A">
        <w:rPr>
          <w:color w:val="auto"/>
          <w:sz w:val="24"/>
          <w:szCs w:val="24"/>
          <w:lang w:val="pl-PL"/>
        </w:rPr>
        <w:t xml:space="preserve">odwykonawcom nie zmienia zobowiązań Wykonawcy wobec Zamawiającego za wykonanie tej części Umowy. Wykonawca jest odpowiedzialny za działania, uchybienia i zaniedbania </w:t>
      </w:r>
      <w:r w:rsidR="00C1424E" w:rsidRPr="532CE82A">
        <w:rPr>
          <w:color w:val="auto"/>
          <w:sz w:val="24"/>
          <w:szCs w:val="24"/>
          <w:lang w:val="pl-PL"/>
        </w:rPr>
        <w:t>P</w:t>
      </w:r>
      <w:r w:rsidR="00445A35" w:rsidRPr="532CE82A">
        <w:rPr>
          <w:color w:val="auto"/>
          <w:sz w:val="24"/>
          <w:szCs w:val="24"/>
          <w:lang w:val="pl-PL"/>
        </w:rPr>
        <w:t>odwykonawców i ich pracowników w takim samym stopniu, jakby to były działania Wykonawcy</w:t>
      </w:r>
      <w:r w:rsidR="00913B1E">
        <w:rPr>
          <w:color w:val="auto"/>
          <w:sz w:val="24"/>
          <w:szCs w:val="24"/>
          <w:lang w:val="pl-PL"/>
        </w:rPr>
        <w:t>.</w:t>
      </w:r>
    </w:p>
    <w:p w14:paraId="74BA2A11" w14:textId="16246EDC" w:rsidR="00ED6A3E" w:rsidRPr="004A2C55" w:rsidRDefault="001E700D" w:rsidP="00371C63">
      <w:pPr>
        <w:spacing w:after="147"/>
        <w:jc w:val="both"/>
        <w:rPr>
          <w:color w:val="auto"/>
          <w:sz w:val="24"/>
          <w:szCs w:val="24"/>
          <w:lang w:val="pl-PL"/>
        </w:rPr>
      </w:pPr>
      <w:r w:rsidRPr="004A2C55">
        <w:rPr>
          <w:color w:val="auto"/>
          <w:sz w:val="24"/>
          <w:szCs w:val="24"/>
          <w:lang w:val="pl-PL"/>
        </w:rPr>
        <w:t>25.3</w:t>
      </w:r>
      <w:r w:rsidR="00676522" w:rsidRPr="004A2C55">
        <w:rPr>
          <w:color w:val="auto"/>
          <w:sz w:val="24"/>
          <w:szCs w:val="24"/>
          <w:lang w:val="pl-PL"/>
        </w:rPr>
        <w:t>.</w:t>
      </w:r>
      <w:r w:rsidRPr="004A2C55">
        <w:rPr>
          <w:color w:val="auto"/>
          <w:sz w:val="24"/>
          <w:szCs w:val="24"/>
          <w:lang w:val="pl-PL"/>
        </w:rPr>
        <w:t xml:space="preserve"> Przed przystąpieniem do wykonania zamówienia Wykonawca, jest zobowiązany podać Zamawiającemu nazwy albo imiona i nazwiska oraz dane kontaktowe podwykonawców, których wykaz stanowi </w:t>
      </w:r>
      <w:r w:rsidR="00C6220E" w:rsidRPr="004A2C55">
        <w:rPr>
          <w:color w:val="auto"/>
          <w:sz w:val="24"/>
          <w:szCs w:val="24"/>
          <w:lang w:val="pl-PL"/>
        </w:rPr>
        <w:t>Z</w:t>
      </w:r>
      <w:r w:rsidRPr="004A2C55">
        <w:rPr>
          <w:color w:val="auto"/>
          <w:sz w:val="24"/>
          <w:szCs w:val="24"/>
          <w:lang w:val="pl-PL"/>
        </w:rPr>
        <w:t>ałącznik nr 6 do niniejszej umowy. Wykonawca zawiadamia Zamawiającego o wszelkich zmianach danych, o których mowa w zdaniu pierwszym, w trakcie realizacji zamówienia.</w:t>
      </w:r>
    </w:p>
    <w:p w14:paraId="43434418" w14:textId="007F1742" w:rsidR="00913B1E" w:rsidRPr="004A2C55" w:rsidRDefault="00C6220E" w:rsidP="00371C63">
      <w:pPr>
        <w:spacing w:after="147"/>
        <w:jc w:val="both"/>
        <w:rPr>
          <w:color w:val="auto"/>
          <w:sz w:val="24"/>
          <w:szCs w:val="24"/>
          <w:lang w:val="pl-PL"/>
        </w:rPr>
      </w:pPr>
      <w:r w:rsidRPr="004A2C55">
        <w:rPr>
          <w:color w:val="auto"/>
          <w:sz w:val="24"/>
          <w:szCs w:val="24"/>
          <w:lang w:val="pl-PL"/>
        </w:rPr>
        <w:t>25.4</w:t>
      </w:r>
      <w:r w:rsidR="00676522" w:rsidRPr="004A2C55">
        <w:rPr>
          <w:color w:val="auto"/>
          <w:sz w:val="24"/>
          <w:szCs w:val="24"/>
          <w:lang w:val="pl-PL"/>
        </w:rPr>
        <w:t xml:space="preserve">. </w:t>
      </w:r>
      <w:r w:rsidR="002D620C" w:rsidRPr="004A2C55">
        <w:rPr>
          <w:color w:val="auto"/>
          <w:sz w:val="24"/>
          <w:szCs w:val="24"/>
          <w:lang w:val="pl-PL"/>
        </w:rPr>
        <w:t>Wykonawca jest zobowiązany do udzielania Zamawiającemu wszelkich wyjaśnień w</w:t>
      </w:r>
      <w:r w:rsidR="006013EA">
        <w:rPr>
          <w:color w:val="auto"/>
          <w:sz w:val="24"/>
          <w:szCs w:val="24"/>
          <w:lang w:val="pl-PL"/>
        </w:rPr>
        <w:t> </w:t>
      </w:r>
      <w:r w:rsidR="002D620C" w:rsidRPr="004A2C55">
        <w:rPr>
          <w:color w:val="auto"/>
          <w:sz w:val="24"/>
          <w:szCs w:val="24"/>
          <w:lang w:val="pl-PL"/>
        </w:rPr>
        <w:t xml:space="preserve">zakresie zawartych umów z podwykonawcami, w formie określonej przez Zamawiającego,                                   a w szczególności związanych z prawidłowością ich realizacji przez strony. Termin zapłaty wynagrodzenia </w:t>
      </w:r>
      <w:r w:rsidR="006F6E6D" w:rsidRPr="004A2C55">
        <w:rPr>
          <w:color w:val="auto"/>
          <w:sz w:val="24"/>
          <w:szCs w:val="24"/>
          <w:lang w:val="pl-PL"/>
        </w:rPr>
        <w:t>podwykonawcy</w:t>
      </w:r>
      <w:r w:rsidR="002D620C" w:rsidRPr="004A2C55">
        <w:rPr>
          <w:color w:val="auto"/>
          <w:sz w:val="24"/>
          <w:szCs w:val="24"/>
          <w:lang w:val="pl-PL"/>
        </w:rPr>
        <w:t xml:space="preserve"> nie może być dłuższy niż 30 dni </w:t>
      </w:r>
      <w:r w:rsidR="006F6E6D" w:rsidRPr="004A2C55">
        <w:rPr>
          <w:color w:val="auto"/>
          <w:sz w:val="24"/>
          <w:szCs w:val="24"/>
          <w:lang w:val="pl-PL"/>
        </w:rPr>
        <w:t>od dnia doręczenia wykonawcy Faktury Vat lub rachunku potwierdzając</w:t>
      </w:r>
      <w:r w:rsidR="00C37503" w:rsidRPr="004A2C55">
        <w:rPr>
          <w:color w:val="auto"/>
          <w:sz w:val="24"/>
          <w:szCs w:val="24"/>
          <w:lang w:val="pl-PL"/>
        </w:rPr>
        <w:t>ego</w:t>
      </w:r>
      <w:r w:rsidR="006F6E6D" w:rsidRPr="004A2C55">
        <w:rPr>
          <w:color w:val="auto"/>
          <w:sz w:val="24"/>
          <w:szCs w:val="24"/>
          <w:lang w:val="pl-PL"/>
        </w:rPr>
        <w:t xml:space="preserve"> wykonanie zleconej </w:t>
      </w:r>
      <w:r w:rsidR="00572E66" w:rsidRPr="004A2C55">
        <w:rPr>
          <w:color w:val="auto"/>
          <w:sz w:val="24"/>
          <w:szCs w:val="24"/>
          <w:lang w:val="pl-PL"/>
        </w:rPr>
        <w:t xml:space="preserve">podwykonawcy dostawy lub usługi. </w:t>
      </w:r>
    </w:p>
    <w:p w14:paraId="39284639" w14:textId="77777777" w:rsidR="002D5C5B" w:rsidRDefault="002D5C5B" w:rsidP="002D5C5B">
      <w:pPr>
        <w:jc w:val="both"/>
        <w:rPr>
          <w:b/>
          <w:bCs/>
          <w:sz w:val="24"/>
          <w:szCs w:val="24"/>
          <w:lang w:val="pl-PL"/>
        </w:rPr>
      </w:pPr>
    </w:p>
    <w:p w14:paraId="3BB20FD8" w14:textId="45646FF8" w:rsidR="00337FF6" w:rsidRPr="00371C63" w:rsidRDefault="00864C1D" w:rsidP="00371C63">
      <w:pPr>
        <w:spacing w:after="147"/>
        <w:jc w:val="both"/>
        <w:rPr>
          <w:color w:val="auto"/>
          <w:sz w:val="24"/>
          <w:szCs w:val="24"/>
          <w:lang w:val="pl-PL"/>
        </w:rPr>
      </w:pPr>
      <w:r>
        <w:rPr>
          <w:b/>
          <w:bCs/>
          <w:sz w:val="24"/>
          <w:szCs w:val="24"/>
          <w:lang w:val="pl-PL"/>
        </w:rPr>
        <w:t>2</w:t>
      </w:r>
      <w:r w:rsidR="001E425F">
        <w:rPr>
          <w:b/>
          <w:bCs/>
          <w:sz w:val="24"/>
          <w:szCs w:val="24"/>
          <w:lang w:val="pl-PL"/>
        </w:rPr>
        <w:t>6</w:t>
      </w:r>
      <w:r w:rsidR="005A5E06" w:rsidRPr="00BB03A7">
        <w:rPr>
          <w:b/>
          <w:bCs/>
          <w:sz w:val="24"/>
          <w:szCs w:val="24"/>
          <w:lang w:val="pl-PL"/>
        </w:rPr>
        <w:t>. K</w:t>
      </w:r>
      <w:r w:rsidR="00445A35" w:rsidRPr="00BB03A7">
        <w:rPr>
          <w:b/>
          <w:bCs/>
          <w:sz w:val="24"/>
          <w:szCs w:val="24"/>
          <w:lang w:val="pl-PL"/>
        </w:rPr>
        <w:t>LAUZULA SALWATORYJNA</w:t>
      </w:r>
    </w:p>
    <w:p w14:paraId="3916A53E" w14:textId="2886CE21" w:rsidR="00337FF6" w:rsidRPr="001B1A2E" w:rsidRDefault="00864C1D" w:rsidP="00BB03A7">
      <w:pPr>
        <w:spacing w:after="147"/>
        <w:jc w:val="both"/>
        <w:rPr>
          <w:sz w:val="24"/>
          <w:szCs w:val="24"/>
          <w:lang w:val="pl-PL"/>
        </w:rPr>
      </w:pPr>
      <w:r>
        <w:rPr>
          <w:sz w:val="24"/>
          <w:szCs w:val="24"/>
          <w:lang w:val="pl-PL"/>
        </w:rPr>
        <w:t>2</w:t>
      </w:r>
      <w:r w:rsidR="001E425F">
        <w:rPr>
          <w:sz w:val="24"/>
          <w:szCs w:val="24"/>
          <w:lang w:val="pl-PL"/>
        </w:rPr>
        <w:t>6</w:t>
      </w:r>
      <w:r w:rsidR="00BB03A7">
        <w:rPr>
          <w:sz w:val="24"/>
          <w:szCs w:val="24"/>
          <w:lang w:val="pl-PL"/>
        </w:rPr>
        <w:t xml:space="preserve">.1. </w:t>
      </w:r>
      <w:r w:rsidR="00445A35" w:rsidRPr="001B1A2E">
        <w:rPr>
          <w:sz w:val="24"/>
          <w:szCs w:val="24"/>
          <w:lang w:val="pl-PL"/>
        </w:rPr>
        <w:t>W granicach wyznaczonych przez bezwzględnie obowiązujące przepisy prawa, jeżeli którekolwiek z postanowień Umowy okaże się nieważne, pozostaje bez wpływu na ważność pozostałych postanowień Umowy, chyba, że Umowa bez części, które utraciły ważność jest niewykonalna.</w:t>
      </w:r>
    </w:p>
    <w:p w14:paraId="34CE003C" w14:textId="1E8DB55F" w:rsidR="00337FF6" w:rsidRPr="001B1A2E" w:rsidRDefault="00864C1D" w:rsidP="00BB03A7">
      <w:pPr>
        <w:spacing w:after="147"/>
        <w:jc w:val="both"/>
        <w:rPr>
          <w:sz w:val="24"/>
          <w:szCs w:val="24"/>
          <w:lang w:val="pl-PL"/>
        </w:rPr>
      </w:pPr>
      <w:r>
        <w:rPr>
          <w:sz w:val="24"/>
          <w:szCs w:val="24"/>
          <w:lang w:val="pl-PL"/>
        </w:rPr>
        <w:t>2</w:t>
      </w:r>
      <w:r w:rsidR="001E425F">
        <w:rPr>
          <w:sz w:val="24"/>
          <w:szCs w:val="24"/>
          <w:lang w:val="pl-PL"/>
        </w:rPr>
        <w:t>6</w:t>
      </w:r>
      <w:r w:rsidR="00BB03A7">
        <w:rPr>
          <w:sz w:val="24"/>
          <w:szCs w:val="24"/>
          <w:lang w:val="pl-PL"/>
        </w:rPr>
        <w:t xml:space="preserve">.2. </w:t>
      </w:r>
      <w:r w:rsidR="00445A35" w:rsidRPr="001B1A2E">
        <w:rPr>
          <w:sz w:val="24"/>
          <w:szCs w:val="24"/>
          <w:lang w:val="pl-PL"/>
        </w:rPr>
        <w:t xml:space="preserve">W takim przypadku Strony podejmą niezwłocznie negocjacje w celu zastąpienia nieważnych lub niewykonalnych postanowień Umowy postanowieniami, które w sposób prawnie dopuszczalny będą jak najbardziej zbliżone do woli Stron wyrażonej w Umowie. </w:t>
      </w:r>
    </w:p>
    <w:p w14:paraId="5DEBC6ED" w14:textId="1C8FF21B" w:rsidR="00337FF6" w:rsidRPr="001B1A2E" w:rsidRDefault="00864C1D" w:rsidP="00BB03A7">
      <w:pPr>
        <w:spacing w:after="147"/>
        <w:jc w:val="both"/>
        <w:rPr>
          <w:sz w:val="24"/>
          <w:szCs w:val="24"/>
          <w:lang w:val="pl-PL"/>
        </w:rPr>
      </w:pPr>
      <w:r>
        <w:rPr>
          <w:sz w:val="24"/>
          <w:szCs w:val="24"/>
          <w:lang w:val="pl-PL"/>
        </w:rPr>
        <w:t>2</w:t>
      </w:r>
      <w:r w:rsidR="001E425F">
        <w:rPr>
          <w:sz w:val="24"/>
          <w:szCs w:val="24"/>
          <w:lang w:val="pl-PL"/>
        </w:rPr>
        <w:t>6</w:t>
      </w:r>
      <w:r w:rsidR="00BB03A7">
        <w:rPr>
          <w:sz w:val="24"/>
          <w:szCs w:val="24"/>
          <w:lang w:val="pl-PL"/>
        </w:rPr>
        <w:t xml:space="preserve">.3. </w:t>
      </w:r>
      <w:r w:rsidR="00445A35" w:rsidRPr="001B1A2E">
        <w:rPr>
          <w:sz w:val="24"/>
          <w:szCs w:val="24"/>
          <w:lang w:val="pl-PL"/>
        </w:rPr>
        <w:t>Powyższe zasady znajdują odpowiednie zastosowanie w przypadku wystąpienia luki w Umowie.</w:t>
      </w:r>
    </w:p>
    <w:p w14:paraId="610C35D7" w14:textId="20C2E3DB" w:rsidR="00395298" w:rsidRDefault="00864C1D" w:rsidP="00527398">
      <w:pPr>
        <w:spacing w:after="147"/>
        <w:jc w:val="both"/>
        <w:rPr>
          <w:sz w:val="24"/>
          <w:szCs w:val="24"/>
          <w:lang w:val="pl-PL"/>
        </w:rPr>
      </w:pPr>
      <w:r>
        <w:rPr>
          <w:sz w:val="24"/>
          <w:szCs w:val="24"/>
          <w:lang w:val="pl-PL"/>
        </w:rPr>
        <w:t>2</w:t>
      </w:r>
      <w:r w:rsidR="001E425F">
        <w:rPr>
          <w:sz w:val="24"/>
          <w:szCs w:val="24"/>
          <w:lang w:val="pl-PL"/>
        </w:rPr>
        <w:t>6</w:t>
      </w:r>
      <w:r w:rsidR="00BB03A7">
        <w:rPr>
          <w:sz w:val="24"/>
          <w:szCs w:val="24"/>
          <w:lang w:val="pl-PL"/>
        </w:rPr>
        <w:t xml:space="preserve">.4. </w:t>
      </w:r>
      <w:r w:rsidR="00445A35" w:rsidRPr="001B1A2E">
        <w:rPr>
          <w:sz w:val="24"/>
          <w:szCs w:val="24"/>
          <w:lang w:val="pl-PL"/>
        </w:rPr>
        <w:t>Nowa regulacja zastępująca postanowienie nieważne lub niewykonalne albo wypełniająca ewentualna lukę zostanie sporządzona przez Strony w formie pisemnej.</w:t>
      </w:r>
    </w:p>
    <w:p w14:paraId="624042E7" w14:textId="77777777" w:rsidR="004A2713" w:rsidRDefault="004A2713" w:rsidP="00202A3D">
      <w:pPr>
        <w:rPr>
          <w:b/>
          <w:bCs/>
          <w:sz w:val="24"/>
          <w:szCs w:val="24"/>
          <w:lang w:val="pl-PL"/>
        </w:rPr>
      </w:pPr>
    </w:p>
    <w:p w14:paraId="7966547C" w14:textId="771817CB" w:rsidR="00337FF6" w:rsidRPr="00202A3D" w:rsidRDefault="00202A3D" w:rsidP="00202A3D">
      <w:pPr>
        <w:rPr>
          <w:b/>
          <w:bCs/>
          <w:sz w:val="24"/>
          <w:szCs w:val="24"/>
          <w:lang w:val="pl-PL"/>
        </w:rPr>
      </w:pPr>
      <w:r w:rsidRPr="00202A3D">
        <w:rPr>
          <w:b/>
          <w:bCs/>
          <w:sz w:val="24"/>
          <w:szCs w:val="24"/>
          <w:lang w:val="pl-PL"/>
        </w:rPr>
        <w:t>2</w:t>
      </w:r>
      <w:r w:rsidR="001E425F">
        <w:rPr>
          <w:b/>
          <w:bCs/>
          <w:sz w:val="24"/>
          <w:szCs w:val="24"/>
          <w:lang w:val="pl-PL"/>
        </w:rPr>
        <w:t>7</w:t>
      </w:r>
      <w:r w:rsidRPr="00202A3D">
        <w:rPr>
          <w:b/>
          <w:bCs/>
          <w:sz w:val="24"/>
          <w:szCs w:val="24"/>
          <w:lang w:val="pl-PL"/>
        </w:rPr>
        <w:t xml:space="preserve">. </w:t>
      </w:r>
      <w:r w:rsidR="00445A35" w:rsidRPr="00202A3D">
        <w:rPr>
          <w:b/>
          <w:bCs/>
          <w:sz w:val="24"/>
          <w:szCs w:val="24"/>
          <w:lang w:val="pl-PL"/>
        </w:rPr>
        <w:t>POSTANOWIENIA KOŃCOWE</w:t>
      </w:r>
    </w:p>
    <w:p w14:paraId="65C402C5" w14:textId="77777777" w:rsidR="00337FF6" w:rsidRPr="00202A3D" w:rsidRDefault="00337FF6">
      <w:pPr>
        <w:jc w:val="center"/>
        <w:rPr>
          <w:b/>
          <w:bCs/>
          <w:sz w:val="24"/>
          <w:szCs w:val="24"/>
          <w:lang w:val="pl-PL"/>
        </w:rPr>
      </w:pPr>
    </w:p>
    <w:p w14:paraId="2BAB24CC" w14:textId="5E9BD729" w:rsidR="00337FF6" w:rsidRPr="00EA4951" w:rsidRDefault="00202A3D" w:rsidP="00202A3D">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.1. </w:t>
      </w:r>
      <w:r w:rsidR="00445A35" w:rsidRPr="00EA4951">
        <w:rPr>
          <w:color w:val="auto"/>
          <w:sz w:val="24"/>
          <w:szCs w:val="24"/>
          <w:lang w:val="pl-PL"/>
        </w:rPr>
        <w:t xml:space="preserve">W sprawach nieregulowanych Umową stosuje się przepisy prawa powszechnie obowiązującego, w tym kodeksu cywilnego i ustawy </w:t>
      </w:r>
      <w:r w:rsidR="009D232A" w:rsidRPr="00EA4951">
        <w:rPr>
          <w:color w:val="auto"/>
          <w:sz w:val="24"/>
          <w:szCs w:val="24"/>
          <w:lang w:val="pl-PL"/>
        </w:rPr>
        <w:t>p</w:t>
      </w:r>
      <w:r w:rsidR="00445A35" w:rsidRPr="00EA4951">
        <w:rPr>
          <w:color w:val="auto"/>
          <w:sz w:val="24"/>
          <w:szCs w:val="24"/>
          <w:lang w:val="pl-PL"/>
        </w:rPr>
        <w:t>rawo zamówień publicznych</w:t>
      </w:r>
      <w:r w:rsidR="00D75E1F" w:rsidRPr="00EA4951">
        <w:rPr>
          <w:color w:val="auto"/>
          <w:sz w:val="24"/>
          <w:szCs w:val="24"/>
          <w:lang w:val="pl-PL"/>
        </w:rPr>
        <w:t xml:space="preserve"> oraz </w:t>
      </w:r>
      <w:r w:rsidR="009D232A" w:rsidRPr="00EA4951">
        <w:rPr>
          <w:color w:val="auto"/>
          <w:sz w:val="24"/>
          <w:szCs w:val="24"/>
          <w:lang w:val="pl-PL"/>
        </w:rPr>
        <w:t xml:space="preserve">ustawy o prawie autorskim i prawach pokrewnych. </w:t>
      </w:r>
    </w:p>
    <w:p w14:paraId="5FAF68CB" w14:textId="03050586" w:rsidR="00337FF6" w:rsidRDefault="008A5B72" w:rsidP="008A5B72">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.2. </w:t>
      </w:r>
      <w:r w:rsidR="00445A35" w:rsidRPr="00EA4951">
        <w:rPr>
          <w:color w:val="auto"/>
          <w:sz w:val="24"/>
          <w:szCs w:val="24"/>
          <w:lang w:val="pl-PL"/>
        </w:rPr>
        <w:t xml:space="preserve">Językiem komunikowania się Stron w okresie wykonywania Umowy oraz językiem właściwym dla produktów powstałych w związku z realizacją Umowy jest język polski. Odstępstwo od powyższej zasady wymaga pisemnej zgody Zamawiającego. </w:t>
      </w:r>
    </w:p>
    <w:p w14:paraId="6254B2B7" w14:textId="213F315D" w:rsidR="002072E6" w:rsidRPr="002072E6" w:rsidRDefault="008A5B72" w:rsidP="008A5B72">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.3. </w:t>
      </w:r>
      <w:r w:rsidR="002072E6" w:rsidRPr="002072E6">
        <w:rPr>
          <w:color w:val="auto"/>
          <w:sz w:val="24"/>
          <w:szCs w:val="24"/>
          <w:lang w:val="pl-PL"/>
        </w:rPr>
        <w:t>Umowa wchodzi w życie z dniem jej zawarcia.</w:t>
      </w:r>
    </w:p>
    <w:p w14:paraId="66590BE4" w14:textId="3CB45E7D" w:rsidR="002072E6" w:rsidRPr="002072E6" w:rsidRDefault="008A5B72" w:rsidP="008A5B72">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.4. </w:t>
      </w:r>
      <w:r w:rsidR="002072E6" w:rsidRPr="002072E6">
        <w:rPr>
          <w:color w:val="auto"/>
          <w:sz w:val="24"/>
          <w:szCs w:val="24"/>
          <w:lang w:val="pl-PL"/>
        </w:rPr>
        <w:t xml:space="preserve"> Każda ze Stron może wypowiedzieć lub odstąpić od Umowy wyłącznie na zasadach przewidzianych w niniejszej Umowie. </w:t>
      </w:r>
    </w:p>
    <w:p w14:paraId="012A29BC" w14:textId="1BB40C49" w:rsidR="002072E6" w:rsidRPr="002072E6" w:rsidRDefault="008A5B72" w:rsidP="008A5B72">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.5. </w:t>
      </w:r>
      <w:r w:rsidR="002072E6" w:rsidRPr="002072E6">
        <w:rPr>
          <w:color w:val="auto"/>
          <w:sz w:val="24"/>
          <w:szCs w:val="24"/>
          <w:lang w:val="pl-PL"/>
        </w:rPr>
        <w:t xml:space="preserve">Niezależnie od pozostałych przewidzianych w Umowie lub wynikających z przepisów prawa podstaw odstąpienia, Zamawiającemu przysługuje prawo do odstąpienia </w:t>
      </w:r>
      <w:r w:rsidR="00D36182">
        <w:rPr>
          <w:color w:val="auto"/>
          <w:sz w:val="24"/>
          <w:szCs w:val="24"/>
          <w:lang w:val="pl-PL"/>
        </w:rPr>
        <w:t>lub wypowiedzenia</w:t>
      </w:r>
      <w:r w:rsidR="002072E6" w:rsidRPr="002072E6">
        <w:rPr>
          <w:color w:val="auto"/>
          <w:sz w:val="24"/>
          <w:szCs w:val="24"/>
          <w:lang w:val="pl-PL"/>
        </w:rPr>
        <w:t xml:space="preserve"> Umowy w części lub w całości, w następujących przypadkach:</w:t>
      </w:r>
    </w:p>
    <w:p w14:paraId="498FC718" w14:textId="1AB1C2F7" w:rsidR="002072E6" w:rsidRPr="008A5B72" w:rsidRDefault="008F0F0A" w:rsidP="008A5B72">
      <w:pPr>
        <w:spacing w:after="147"/>
        <w:jc w:val="both"/>
        <w:rPr>
          <w:color w:val="auto"/>
          <w:sz w:val="24"/>
          <w:szCs w:val="24"/>
          <w:lang w:val="pl-PL"/>
        </w:rPr>
      </w:pPr>
      <w:r>
        <w:rPr>
          <w:color w:val="auto"/>
          <w:sz w:val="24"/>
          <w:szCs w:val="24"/>
          <w:lang w:val="pl-PL"/>
        </w:rPr>
        <w:t xml:space="preserve">a) </w:t>
      </w:r>
      <w:r w:rsidR="002072E6" w:rsidRPr="008A5B72">
        <w:rPr>
          <w:color w:val="auto"/>
          <w:sz w:val="24"/>
          <w:szCs w:val="24"/>
          <w:lang w:val="pl-PL"/>
        </w:rPr>
        <w:t>wykrycie istotnej niezgodności działania Systemu</w:t>
      </w:r>
      <w:r w:rsidR="00C62118">
        <w:rPr>
          <w:color w:val="auto"/>
          <w:sz w:val="24"/>
          <w:szCs w:val="24"/>
          <w:lang w:val="pl-PL"/>
        </w:rPr>
        <w:t xml:space="preserve"> </w:t>
      </w:r>
      <w:r w:rsidR="002072E6" w:rsidRPr="008A5B72">
        <w:rPr>
          <w:color w:val="auto"/>
          <w:sz w:val="24"/>
          <w:szCs w:val="24"/>
          <w:lang w:val="pl-PL"/>
        </w:rPr>
        <w:t xml:space="preserve">z wymaganiami opisanymi w Załączniku nr 1 (Opis przedmiotu zamówienia) oraz Załączniku nr </w:t>
      </w:r>
      <w:r w:rsidR="00644908" w:rsidRPr="008A5B72">
        <w:rPr>
          <w:color w:val="auto"/>
          <w:sz w:val="24"/>
          <w:szCs w:val="24"/>
          <w:lang w:val="pl-PL"/>
        </w:rPr>
        <w:t>2</w:t>
      </w:r>
      <w:r w:rsidR="002072E6" w:rsidRPr="008A5B72">
        <w:rPr>
          <w:color w:val="auto"/>
          <w:sz w:val="24"/>
          <w:szCs w:val="24"/>
          <w:lang w:val="pl-PL"/>
        </w:rPr>
        <w:t xml:space="preserve"> (</w:t>
      </w:r>
      <w:r w:rsidR="00644908" w:rsidRPr="008A5B72">
        <w:rPr>
          <w:color w:val="auto"/>
          <w:sz w:val="24"/>
          <w:szCs w:val="24"/>
          <w:lang w:val="pl-PL"/>
        </w:rPr>
        <w:t>Formularz o</w:t>
      </w:r>
      <w:r w:rsidR="002072E6" w:rsidRPr="008A5B72">
        <w:rPr>
          <w:color w:val="auto"/>
          <w:sz w:val="24"/>
          <w:szCs w:val="24"/>
          <w:lang w:val="pl-PL"/>
        </w:rPr>
        <w:t>fert</w:t>
      </w:r>
      <w:r w:rsidR="00644908" w:rsidRPr="008A5B72">
        <w:rPr>
          <w:color w:val="auto"/>
          <w:sz w:val="24"/>
          <w:szCs w:val="24"/>
          <w:lang w:val="pl-PL"/>
        </w:rPr>
        <w:t>y</w:t>
      </w:r>
      <w:r w:rsidR="002072E6" w:rsidRPr="008A5B72">
        <w:rPr>
          <w:color w:val="auto"/>
          <w:sz w:val="24"/>
          <w:szCs w:val="24"/>
          <w:lang w:val="pl-PL"/>
        </w:rPr>
        <w:t>), której nie da się usunąć w drodze usuwania Wad Systemu</w:t>
      </w:r>
      <w:r w:rsidR="00C62118">
        <w:rPr>
          <w:color w:val="auto"/>
          <w:sz w:val="24"/>
          <w:szCs w:val="24"/>
          <w:lang w:val="pl-PL"/>
        </w:rPr>
        <w:t xml:space="preserve"> – </w:t>
      </w:r>
      <w:r w:rsidR="002072E6" w:rsidRPr="008A5B72">
        <w:rPr>
          <w:color w:val="auto"/>
          <w:sz w:val="24"/>
          <w:szCs w:val="24"/>
          <w:lang w:val="pl-PL"/>
        </w:rPr>
        <w:t>w terminie 30 dni od dnia powzięcia wiedzy o</w:t>
      </w:r>
      <w:r w:rsidR="006013EA">
        <w:rPr>
          <w:color w:val="auto"/>
          <w:sz w:val="24"/>
          <w:szCs w:val="24"/>
          <w:lang w:val="pl-PL"/>
        </w:rPr>
        <w:t> </w:t>
      </w:r>
      <w:r w:rsidR="002072E6" w:rsidRPr="008A5B72">
        <w:rPr>
          <w:color w:val="auto"/>
          <w:sz w:val="24"/>
          <w:szCs w:val="24"/>
          <w:lang w:val="pl-PL"/>
        </w:rPr>
        <w:t>niemożności usunięcia Wady przez Zamawiającego;</w:t>
      </w:r>
    </w:p>
    <w:p w14:paraId="2BD5CD98" w14:textId="509617C5" w:rsidR="002072E6" w:rsidRPr="008A5B72" w:rsidRDefault="00F17BAA" w:rsidP="008A5B72">
      <w:pPr>
        <w:spacing w:after="147"/>
        <w:jc w:val="both"/>
        <w:rPr>
          <w:color w:val="auto"/>
          <w:sz w:val="24"/>
          <w:szCs w:val="24"/>
          <w:lang w:val="pl-PL"/>
        </w:rPr>
      </w:pPr>
      <w:r>
        <w:rPr>
          <w:color w:val="auto"/>
          <w:sz w:val="24"/>
          <w:szCs w:val="24"/>
          <w:lang w:val="pl-PL"/>
        </w:rPr>
        <w:t xml:space="preserve">b) </w:t>
      </w:r>
      <w:r w:rsidR="002072E6" w:rsidRPr="008A5B72">
        <w:rPr>
          <w:color w:val="auto"/>
          <w:sz w:val="24"/>
          <w:szCs w:val="24"/>
          <w:lang w:val="pl-PL"/>
        </w:rPr>
        <w:t>postawienie Wykonawcy w stan likwidacji – w terminie 30 dni od dnia powzięcia wiedzy o</w:t>
      </w:r>
      <w:r w:rsidR="006013EA">
        <w:rPr>
          <w:color w:val="auto"/>
          <w:sz w:val="24"/>
          <w:szCs w:val="24"/>
          <w:lang w:val="pl-PL"/>
        </w:rPr>
        <w:t> </w:t>
      </w:r>
      <w:r w:rsidR="002072E6" w:rsidRPr="008A5B72">
        <w:rPr>
          <w:color w:val="auto"/>
          <w:sz w:val="24"/>
          <w:szCs w:val="24"/>
          <w:lang w:val="pl-PL"/>
        </w:rPr>
        <w:t>tej okoliczności przez Zamawiającego;</w:t>
      </w:r>
    </w:p>
    <w:p w14:paraId="0F722E6B" w14:textId="13C826A1" w:rsidR="008045F8" w:rsidRPr="008A5B72" w:rsidRDefault="00F17BAA" w:rsidP="008A5B72">
      <w:pPr>
        <w:spacing w:after="147"/>
        <w:jc w:val="both"/>
        <w:rPr>
          <w:color w:val="auto"/>
          <w:sz w:val="24"/>
          <w:szCs w:val="24"/>
          <w:lang w:val="pl-PL"/>
        </w:rPr>
      </w:pPr>
      <w:r>
        <w:rPr>
          <w:color w:val="auto"/>
          <w:sz w:val="24"/>
          <w:szCs w:val="24"/>
          <w:lang w:val="pl-PL"/>
        </w:rPr>
        <w:t xml:space="preserve">c) </w:t>
      </w:r>
      <w:r w:rsidR="002072E6" w:rsidRPr="008A5B72">
        <w:rPr>
          <w:color w:val="auto"/>
          <w:sz w:val="24"/>
          <w:szCs w:val="24"/>
          <w:lang w:val="pl-PL"/>
        </w:rPr>
        <w:t>trzykrotne nienależyte wykonanie przez Wykonawcę obowiązków wynikających z Umowy, mające charakter naruszenia istotnego, mimo wyznaczenia dodatkowego, odpowiedniego terminu do usunięcia naruszeń i jego bezskutecznego upływu – w terminie 30 dni od dnia powzięcia wiedzy o bezskutecznym upływie terminu przez Zamawiającego;</w:t>
      </w:r>
    </w:p>
    <w:p w14:paraId="76DE45F7" w14:textId="50EE0971" w:rsidR="002072E6" w:rsidRPr="008A5B72" w:rsidRDefault="00F17BAA" w:rsidP="008A5B72">
      <w:pPr>
        <w:spacing w:after="147"/>
        <w:jc w:val="both"/>
        <w:rPr>
          <w:color w:val="auto"/>
          <w:sz w:val="24"/>
          <w:szCs w:val="24"/>
          <w:lang w:val="pl-PL"/>
        </w:rPr>
      </w:pPr>
      <w:r>
        <w:rPr>
          <w:color w:val="auto"/>
          <w:sz w:val="24"/>
          <w:szCs w:val="24"/>
          <w:lang w:val="pl-PL"/>
        </w:rPr>
        <w:t xml:space="preserve">d) </w:t>
      </w:r>
      <w:r w:rsidR="002072E6" w:rsidRPr="008A5B72">
        <w:rPr>
          <w:color w:val="auto"/>
          <w:sz w:val="24"/>
          <w:szCs w:val="24"/>
          <w:lang w:val="pl-PL"/>
        </w:rPr>
        <w:t>nieusunięcie przez Wykonawcę Błędów, Wad lub nieprawidłowości w terminie określonym w Protokole odbioru – w terminie 30 dni od dnia upływu terminu określonego w Protokole odbioru;</w:t>
      </w:r>
    </w:p>
    <w:p w14:paraId="482EFC0E" w14:textId="75985F1B" w:rsidR="002072E6" w:rsidRPr="008A5B72" w:rsidRDefault="00F17BAA" w:rsidP="008A5B72">
      <w:pPr>
        <w:spacing w:after="147"/>
        <w:jc w:val="both"/>
        <w:rPr>
          <w:color w:val="auto"/>
          <w:sz w:val="24"/>
          <w:szCs w:val="24"/>
          <w:lang w:val="pl-PL"/>
        </w:rPr>
      </w:pPr>
      <w:r>
        <w:rPr>
          <w:color w:val="auto"/>
          <w:sz w:val="24"/>
          <w:szCs w:val="24"/>
          <w:lang w:val="pl-PL"/>
        </w:rPr>
        <w:t xml:space="preserve">e) </w:t>
      </w:r>
      <w:r w:rsidR="002072E6" w:rsidRPr="008A5B72">
        <w:rPr>
          <w:color w:val="auto"/>
          <w:sz w:val="24"/>
          <w:szCs w:val="24"/>
          <w:lang w:val="pl-PL"/>
        </w:rPr>
        <w:t xml:space="preserve">zwłoka w </w:t>
      </w:r>
      <w:r w:rsidR="00307D50">
        <w:rPr>
          <w:color w:val="auto"/>
          <w:sz w:val="24"/>
          <w:szCs w:val="24"/>
          <w:lang w:val="pl-PL"/>
        </w:rPr>
        <w:t>H</w:t>
      </w:r>
      <w:r w:rsidR="002072E6" w:rsidRPr="008A5B72">
        <w:rPr>
          <w:color w:val="auto"/>
          <w:sz w:val="24"/>
          <w:szCs w:val="24"/>
          <w:lang w:val="pl-PL"/>
        </w:rPr>
        <w:t>armonogrami</w:t>
      </w:r>
      <w:r w:rsidR="00307D50">
        <w:rPr>
          <w:color w:val="auto"/>
          <w:sz w:val="24"/>
          <w:szCs w:val="24"/>
          <w:lang w:val="pl-PL"/>
        </w:rPr>
        <w:t>e Ramowym Projektu</w:t>
      </w:r>
      <w:r w:rsidR="002072E6" w:rsidRPr="008A5B72">
        <w:rPr>
          <w:color w:val="auto"/>
          <w:sz w:val="24"/>
          <w:szCs w:val="24"/>
          <w:lang w:val="pl-PL"/>
        </w:rPr>
        <w:t xml:space="preserve"> realizacji Umowy lub jej Zadania przekraczająca 30 dni – w terminie kolejnych 30 dni</w:t>
      </w:r>
      <w:r w:rsidR="00D92109">
        <w:rPr>
          <w:color w:val="auto"/>
          <w:sz w:val="24"/>
          <w:szCs w:val="24"/>
          <w:lang w:val="pl-PL"/>
        </w:rPr>
        <w:t>.</w:t>
      </w:r>
    </w:p>
    <w:p w14:paraId="0B42FBB3" w14:textId="2BAC92E5" w:rsidR="002072E6" w:rsidRPr="002072E6" w:rsidRDefault="0007481F" w:rsidP="00DB66EE">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.6. </w:t>
      </w:r>
      <w:r w:rsidR="002072E6" w:rsidRPr="002072E6">
        <w:rPr>
          <w:color w:val="auto"/>
          <w:sz w:val="24"/>
          <w:szCs w:val="24"/>
          <w:lang w:val="pl-PL"/>
        </w:rPr>
        <w:t xml:space="preserve">W przypadku odstąpienia Zamawiającego od Umowy z przyczyn podanych w </w:t>
      </w:r>
      <w:r w:rsidR="008F4465">
        <w:rPr>
          <w:color w:val="auto"/>
          <w:sz w:val="24"/>
          <w:szCs w:val="24"/>
          <w:lang w:val="pl-PL"/>
        </w:rPr>
        <w:t>pkt. 27.5</w:t>
      </w:r>
      <w:r w:rsidR="002072E6" w:rsidRPr="002072E6">
        <w:rPr>
          <w:color w:val="auto"/>
          <w:sz w:val="24"/>
          <w:szCs w:val="24"/>
          <w:lang w:val="pl-PL"/>
        </w:rPr>
        <w:t>, Strony zatrzymają dotychczasowe świadczenia bez konieczności ich wzajemnego zwrotu. Zamawiający zachowuje prawo do żądania kary umownej za odstąpienie od Umowy z</w:t>
      </w:r>
      <w:r w:rsidR="006013EA">
        <w:rPr>
          <w:color w:val="auto"/>
          <w:sz w:val="24"/>
          <w:szCs w:val="24"/>
          <w:lang w:val="pl-PL"/>
        </w:rPr>
        <w:t> </w:t>
      </w:r>
      <w:r w:rsidR="002072E6" w:rsidRPr="002072E6">
        <w:rPr>
          <w:color w:val="auto"/>
          <w:sz w:val="24"/>
          <w:szCs w:val="24"/>
          <w:lang w:val="pl-PL"/>
        </w:rPr>
        <w:t>przyczyn leżących po Stronie Wykonawcy.</w:t>
      </w:r>
    </w:p>
    <w:p w14:paraId="33E0F6FA" w14:textId="20A4D4D6" w:rsidR="002072E6" w:rsidRPr="00D90929" w:rsidRDefault="0007481F" w:rsidP="00DB66EE">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.7. </w:t>
      </w:r>
      <w:r w:rsidR="002072E6" w:rsidRPr="002072E6">
        <w:rPr>
          <w:color w:val="auto"/>
          <w:sz w:val="24"/>
          <w:szCs w:val="24"/>
          <w:lang w:val="pl-PL"/>
        </w:rPr>
        <w:t>Zamawiający będzie uprawniony do zatrzymania według swego wyboru Produktów nieodebranych do dnia odstąpienia od Umowy, pod warunkiem zapłaty za nie Wynagrodzenia w wysokości uzgodnionej przez Strony.</w:t>
      </w:r>
    </w:p>
    <w:p w14:paraId="675426E9" w14:textId="20D814BD" w:rsidR="00337FF6" w:rsidRPr="00EA4951" w:rsidRDefault="0007481F" w:rsidP="00DB66EE">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.8. </w:t>
      </w:r>
      <w:r w:rsidR="00445A35" w:rsidRPr="00EA4951">
        <w:rPr>
          <w:color w:val="auto"/>
          <w:sz w:val="24"/>
          <w:szCs w:val="24"/>
          <w:lang w:val="pl-PL"/>
        </w:rPr>
        <w:t>Wszelkie powiadomienia, oświadczenia, dokumenty licencyjne, protokoły lub inne dokumenty bądź informacje wymagane zgodnie z Umową będą sporządzane w formie pisemnej</w:t>
      </w:r>
      <w:r w:rsidR="00C55907">
        <w:rPr>
          <w:color w:val="auto"/>
          <w:sz w:val="24"/>
          <w:szCs w:val="24"/>
          <w:lang w:val="pl-PL"/>
        </w:rPr>
        <w:t xml:space="preserve"> lub elektronicznej z podpisem kwalifikowanym</w:t>
      </w:r>
      <w:r w:rsidR="00445A35" w:rsidRPr="00EA4951">
        <w:rPr>
          <w:color w:val="auto"/>
          <w:sz w:val="24"/>
          <w:szCs w:val="24"/>
          <w:lang w:val="pl-PL"/>
        </w:rPr>
        <w:t xml:space="preserve"> i dla swej ważności wymagają przekazania za potwierdzeniem odbioru.</w:t>
      </w:r>
    </w:p>
    <w:p w14:paraId="22659974" w14:textId="4D686574" w:rsidR="00337FF6" w:rsidRPr="00EA4951" w:rsidRDefault="0089523F" w:rsidP="0007481F">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.9. </w:t>
      </w:r>
      <w:r w:rsidR="00445A35" w:rsidRPr="00EA4951">
        <w:rPr>
          <w:color w:val="auto"/>
          <w:sz w:val="24"/>
          <w:szCs w:val="24"/>
          <w:lang w:val="pl-PL"/>
        </w:rPr>
        <w:t xml:space="preserve">Niewykonanie przez Stronę jakiegokolwiek postanowienia, uprawnienia lub roszczenia na mocy Umowy nie stanowi zrzeczenia się takiego postanowienia, uprawnienia lub roszczenia. </w:t>
      </w:r>
    </w:p>
    <w:p w14:paraId="2EBCC4B1" w14:textId="27E25A90" w:rsidR="00337FF6" w:rsidRPr="00EA4951" w:rsidRDefault="0089523F" w:rsidP="0007481F">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 xml:space="preserve">.10. </w:t>
      </w:r>
      <w:r w:rsidR="00445A35" w:rsidRPr="00EA4951">
        <w:rPr>
          <w:color w:val="auto"/>
          <w:sz w:val="24"/>
          <w:szCs w:val="24"/>
          <w:lang w:val="pl-PL"/>
        </w:rPr>
        <w:t xml:space="preserve">W przypadku ewentualnych sporów jakie mogą wyniknąć w przyszłości pomiędzy Stronami z tytułu realizacji niniejszej Umowy lub związanych z niniejszą Umową, Strony podejmą próbę rozstrzygnięcia sporu polubownie na drodze negocjacji. Jeżeli prowadzone przez strony negocjacje nie dojdą do skutku lub też nie dadzą spodziewanego rezultatu, rozstrzygnięcia sporu dokona sąd powszechny właściwy dla siedziby Zamawiającego. </w:t>
      </w:r>
    </w:p>
    <w:p w14:paraId="0EC3F867" w14:textId="22EE6E0E" w:rsidR="00263634" w:rsidRPr="00EA4951" w:rsidRDefault="0007481F" w:rsidP="0007481F">
      <w:pPr>
        <w:spacing w:after="147"/>
        <w:jc w:val="both"/>
        <w:rPr>
          <w:color w:val="auto"/>
          <w:sz w:val="24"/>
          <w:szCs w:val="24"/>
          <w:lang w:val="pl-PL"/>
        </w:rPr>
      </w:pPr>
      <w:r>
        <w:rPr>
          <w:color w:val="auto"/>
          <w:sz w:val="24"/>
          <w:szCs w:val="24"/>
          <w:lang w:val="pl-PL"/>
        </w:rPr>
        <w:t>2</w:t>
      </w:r>
      <w:r w:rsidR="001E425F">
        <w:rPr>
          <w:color w:val="auto"/>
          <w:sz w:val="24"/>
          <w:szCs w:val="24"/>
          <w:lang w:val="pl-PL"/>
        </w:rPr>
        <w:t>7</w:t>
      </w:r>
      <w:r>
        <w:rPr>
          <w:color w:val="auto"/>
          <w:sz w:val="24"/>
          <w:szCs w:val="24"/>
          <w:lang w:val="pl-PL"/>
        </w:rPr>
        <w:t>.</w:t>
      </w:r>
      <w:r w:rsidR="0089523F">
        <w:rPr>
          <w:color w:val="auto"/>
          <w:sz w:val="24"/>
          <w:szCs w:val="24"/>
          <w:lang w:val="pl-PL"/>
        </w:rPr>
        <w:t xml:space="preserve">11. </w:t>
      </w:r>
      <w:r w:rsidR="00445A35" w:rsidRPr="00EA4951">
        <w:rPr>
          <w:color w:val="auto"/>
          <w:sz w:val="24"/>
          <w:szCs w:val="24"/>
          <w:lang w:val="pl-PL"/>
        </w:rPr>
        <w:t xml:space="preserve">Umowę sporządzono w dwóch jednobrzmiących egzemplarzach, po jednym dla każdej ze Stron. </w:t>
      </w:r>
    </w:p>
    <w:p w14:paraId="1B871AE2" w14:textId="28969B97" w:rsidR="00337FF6" w:rsidRPr="001B1A2E" w:rsidRDefault="0089523F" w:rsidP="0089523F">
      <w:pPr>
        <w:spacing w:after="147"/>
        <w:jc w:val="both"/>
        <w:rPr>
          <w:sz w:val="24"/>
          <w:szCs w:val="24"/>
          <w:lang w:val="pl-PL"/>
        </w:rPr>
      </w:pPr>
      <w:r>
        <w:rPr>
          <w:sz w:val="24"/>
          <w:szCs w:val="24"/>
          <w:lang w:val="pl-PL"/>
        </w:rPr>
        <w:t>2</w:t>
      </w:r>
      <w:r w:rsidR="001E425F">
        <w:rPr>
          <w:sz w:val="24"/>
          <w:szCs w:val="24"/>
          <w:lang w:val="pl-PL"/>
        </w:rPr>
        <w:t>7</w:t>
      </w:r>
      <w:r>
        <w:rPr>
          <w:sz w:val="24"/>
          <w:szCs w:val="24"/>
          <w:lang w:val="pl-PL"/>
        </w:rPr>
        <w:t xml:space="preserve">.12. </w:t>
      </w:r>
      <w:r w:rsidR="00445A35" w:rsidRPr="001B1A2E">
        <w:rPr>
          <w:sz w:val="24"/>
          <w:szCs w:val="24"/>
          <w:lang w:val="pl-PL"/>
        </w:rPr>
        <w:t xml:space="preserve">Następujące Załączniki powołane w Umowie stanowią jej integralną część: </w:t>
      </w:r>
    </w:p>
    <w:p w14:paraId="291F0740" w14:textId="6DBFF473" w:rsidR="00337FF6" w:rsidRPr="001B1A2E" w:rsidRDefault="00445A35">
      <w:pPr>
        <w:ind w:left="284"/>
        <w:jc w:val="both"/>
        <w:rPr>
          <w:sz w:val="24"/>
          <w:szCs w:val="24"/>
          <w:lang w:val="pl-PL"/>
        </w:rPr>
      </w:pPr>
      <w:r w:rsidRPr="001B1A2E">
        <w:rPr>
          <w:sz w:val="24"/>
          <w:szCs w:val="24"/>
          <w:lang w:val="pl-PL"/>
        </w:rPr>
        <w:t>•</w:t>
      </w:r>
      <w:r w:rsidRPr="001B1A2E">
        <w:rPr>
          <w:sz w:val="24"/>
          <w:szCs w:val="24"/>
          <w:lang w:val="pl-PL"/>
        </w:rPr>
        <w:tab/>
        <w:t>Załącznik nr 1 – Opis Przedmiotu Zamówienia</w:t>
      </w:r>
      <w:r w:rsidR="007D7CD0">
        <w:rPr>
          <w:sz w:val="24"/>
          <w:szCs w:val="24"/>
          <w:lang w:val="pl-PL"/>
        </w:rPr>
        <w:t>;</w:t>
      </w:r>
    </w:p>
    <w:p w14:paraId="4DDC410D" w14:textId="0C5FDE79" w:rsidR="00C50ABE" w:rsidRDefault="00445A35" w:rsidP="00C50ABE">
      <w:pPr>
        <w:ind w:left="284"/>
        <w:jc w:val="both"/>
        <w:rPr>
          <w:sz w:val="24"/>
          <w:szCs w:val="24"/>
          <w:lang w:val="pl-PL"/>
        </w:rPr>
      </w:pPr>
      <w:r w:rsidRPr="001B1A2E">
        <w:rPr>
          <w:sz w:val="24"/>
          <w:szCs w:val="24"/>
          <w:lang w:val="pl-PL"/>
        </w:rPr>
        <w:t>•</w:t>
      </w:r>
      <w:r w:rsidRPr="001B1A2E">
        <w:rPr>
          <w:sz w:val="24"/>
          <w:szCs w:val="24"/>
          <w:lang w:val="pl-PL"/>
        </w:rPr>
        <w:tab/>
        <w:t>Załącznik nr 2 – Formularz oferty</w:t>
      </w:r>
      <w:r w:rsidR="007D7CD0">
        <w:rPr>
          <w:sz w:val="24"/>
          <w:szCs w:val="24"/>
          <w:lang w:val="pl-PL"/>
        </w:rPr>
        <w:t>;</w:t>
      </w:r>
    </w:p>
    <w:p w14:paraId="54E67FB4" w14:textId="29BDFBA0" w:rsidR="00C523C6" w:rsidRPr="00C50ABE" w:rsidRDefault="00C523C6" w:rsidP="00C50ABE">
      <w:pPr>
        <w:ind w:left="284"/>
        <w:jc w:val="both"/>
        <w:rPr>
          <w:sz w:val="24"/>
          <w:szCs w:val="24"/>
          <w:lang w:val="pl-PL"/>
        </w:rPr>
      </w:pPr>
      <w:r w:rsidRPr="001B1A2E">
        <w:rPr>
          <w:sz w:val="24"/>
          <w:szCs w:val="24"/>
          <w:lang w:val="pl-PL"/>
        </w:rPr>
        <w:t>•</w:t>
      </w:r>
      <w:r w:rsidRPr="001B1A2E">
        <w:rPr>
          <w:sz w:val="24"/>
          <w:szCs w:val="24"/>
          <w:lang w:val="pl-PL"/>
        </w:rPr>
        <w:tab/>
      </w:r>
      <w:r w:rsidRPr="00855CF5">
        <w:rPr>
          <w:sz w:val="24"/>
          <w:szCs w:val="24"/>
          <w:lang w:val="pl-PL"/>
        </w:rPr>
        <w:t>Załącznik nr 3 – Warunki gwarantowanego świadczenia usługi w chmurze (SLA);</w:t>
      </w:r>
    </w:p>
    <w:p w14:paraId="5A70B69B" w14:textId="24DE17AE" w:rsidR="00C50ABE" w:rsidRPr="00260A97" w:rsidRDefault="00C50ABE" w:rsidP="00595F96">
      <w:pPr>
        <w:ind w:left="284"/>
        <w:jc w:val="both"/>
        <w:rPr>
          <w:sz w:val="24"/>
          <w:szCs w:val="24"/>
          <w:lang w:val="pl-PL"/>
        </w:rPr>
      </w:pPr>
      <w:r w:rsidRPr="001B1A2E">
        <w:rPr>
          <w:sz w:val="24"/>
          <w:szCs w:val="24"/>
          <w:lang w:val="pl-PL"/>
        </w:rPr>
        <w:t>•</w:t>
      </w:r>
      <w:r>
        <w:rPr>
          <w:sz w:val="24"/>
          <w:szCs w:val="24"/>
          <w:lang w:val="pl-PL"/>
        </w:rPr>
        <w:tab/>
      </w:r>
      <w:r w:rsidRPr="00260A97">
        <w:rPr>
          <w:sz w:val="24"/>
          <w:szCs w:val="24"/>
          <w:lang w:val="pl-PL"/>
        </w:rPr>
        <w:t xml:space="preserve">Załącznik nr 4 – </w:t>
      </w:r>
      <w:r w:rsidR="002F2939" w:rsidRPr="00934908">
        <w:rPr>
          <w:sz w:val="24"/>
          <w:szCs w:val="24"/>
          <w:lang w:val="pl-PL"/>
        </w:rPr>
        <w:t xml:space="preserve">Procedura </w:t>
      </w:r>
      <w:bookmarkStart w:id="16" w:name="_Hlk107352092"/>
      <w:r w:rsidR="002F2939" w:rsidRPr="00934908">
        <w:rPr>
          <w:sz w:val="24"/>
          <w:szCs w:val="24"/>
          <w:lang w:val="pl-PL"/>
        </w:rPr>
        <w:t>zleceń i odbiorów dostawy</w:t>
      </w:r>
      <w:bookmarkEnd w:id="16"/>
    </w:p>
    <w:p w14:paraId="2C1DD256" w14:textId="77777777" w:rsidR="00595F96" w:rsidRPr="00260A97" w:rsidRDefault="00C50ABE" w:rsidP="00595F96">
      <w:pPr>
        <w:ind w:left="284"/>
        <w:jc w:val="both"/>
        <w:rPr>
          <w:sz w:val="24"/>
          <w:szCs w:val="24"/>
          <w:lang w:val="pl-PL"/>
        </w:rPr>
      </w:pPr>
      <w:r w:rsidRPr="001B1A2E">
        <w:rPr>
          <w:sz w:val="24"/>
          <w:szCs w:val="24"/>
          <w:lang w:val="pl-PL"/>
        </w:rPr>
        <w:t>•</w:t>
      </w:r>
      <w:r w:rsidRPr="00260A97">
        <w:rPr>
          <w:sz w:val="24"/>
          <w:szCs w:val="24"/>
          <w:lang w:val="pl-PL"/>
        </w:rPr>
        <w:tab/>
        <w:t xml:space="preserve">Załącznik nr 5 – </w:t>
      </w:r>
      <w:r w:rsidR="00595F96" w:rsidRPr="00260A97">
        <w:rPr>
          <w:sz w:val="24"/>
          <w:szCs w:val="24"/>
          <w:lang w:val="pl-PL"/>
        </w:rPr>
        <w:t>Metodyka wdrożenia</w:t>
      </w:r>
      <w:r w:rsidR="00595F96">
        <w:rPr>
          <w:sz w:val="24"/>
          <w:szCs w:val="24"/>
          <w:lang w:val="pl-PL"/>
        </w:rPr>
        <w:t>;</w:t>
      </w:r>
    </w:p>
    <w:p w14:paraId="29CEA1AC" w14:textId="77777777" w:rsidR="007727F5" w:rsidRPr="00260A97" w:rsidRDefault="69BF2C00" w:rsidP="007727F5">
      <w:pPr>
        <w:ind w:left="284"/>
        <w:jc w:val="both"/>
        <w:rPr>
          <w:sz w:val="24"/>
          <w:szCs w:val="24"/>
          <w:lang w:val="pl-PL"/>
        </w:rPr>
      </w:pPr>
      <w:r w:rsidRPr="0FE11976">
        <w:rPr>
          <w:sz w:val="24"/>
          <w:szCs w:val="24"/>
          <w:lang w:val="pl-PL"/>
        </w:rPr>
        <w:t>•</w:t>
      </w:r>
      <w:r w:rsidR="00BA60A7" w:rsidRPr="00563558">
        <w:rPr>
          <w:lang w:val="pl-PL"/>
        </w:rPr>
        <w:tab/>
      </w:r>
      <w:r w:rsidR="2DF0EA45" w:rsidRPr="0FE11976">
        <w:rPr>
          <w:sz w:val="24"/>
          <w:szCs w:val="24"/>
          <w:lang w:val="pl-PL"/>
        </w:rPr>
        <w:t xml:space="preserve">Załącznik nr 6 – </w:t>
      </w:r>
      <w:r w:rsidR="007727F5" w:rsidRPr="00260A97">
        <w:rPr>
          <w:sz w:val="24"/>
          <w:szCs w:val="24"/>
          <w:lang w:val="pl-PL"/>
        </w:rPr>
        <w:t>Podział odpowiedzialności Stron</w:t>
      </w:r>
      <w:r w:rsidR="007727F5">
        <w:rPr>
          <w:sz w:val="24"/>
          <w:szCs w:val="24"/>
          <w:lang w:val="pl-PL"/>
        </w:rPr>
        <w:t>;</w:t>
      </w:r>
    </w:p>
    <w:p w14:paraId="0A06EF0F" w14:textId="7117B297" w:rsidR="00C50ABE" w:rsidRPr="00260A97" w:rsidRDefault="69BF2C00" w:rsidP="00C50ABE">
      <w:pPr>
        <w:ind w:left="284"/>
        <w:jc w:val="both"/>
        <w:rPr>
          <w:sz w:val="24"/>
          <w:szCs w:val="24"/>
          <w:lang w:val="pl-PL"/>
        </w:rPr>
      </w:pPr>
      <w:r w:rsidRPr="0FE11976">
        <w:rPr>
          <w:sz w:val="24"/>
          <w:szCs w:val="24"/>
          <w:lang w:val="pl-PL"/>
        </w:rPr>
        <w:t>•</w:t>
      </w:r>
      <w:r w:rsidR="00BA60A7" w:rsidRPr="00563558">
        <w:rPr>
          <w:lang w:val="pl-PL"/>
        </w:rPr>
        <w:tab/>
      </w:r>
      <w:r w:rsidR="2DF0EA45" w:rsidRPr="0FE11976">
        <w:rPr>
          <w:sz w:val="24"/>
          <w:szCs w:val="24"/>
          <w:lang w:val="pl-PL"/>
        </w:rPr>
        <w:t>Załącznik nr 7 – Zespół projektowy</w:t>
      </w:r>
      <w:r w:rsidRPr="0FE11976">
        <w:rPr>
          <w:sz w:val="24"/>
          <w:szCs w:val="24"/>
          <w:lang w:val="pl-PL"/>
        </w:rPr>
        <w:t>;</w:t>
      </w:r>
    </w:p>
    <w:p w14:paraId="789F6D8C" w14:textId="42223156" w:rsidR="00C50ABE" w:rsidRDefault="46B0133A" w:rsidP="00913B1E">
      <w:pPr>
        <w:ind w:left="284"/>
        <w:jc w:val="both"/>
        <w:rPr>
          <w:sz w:val="24"/>
          <w:szCs w:val="24"/>
          <w:lang w:val="pl-PL"/>
        </w:rPr>
      </w:pPr>
      <w:r w:rsidRPr="0FE11976">
        <w:rPr>
          <w:sz w:val="24"/>
          <w:szCs w:val="24"/>
          <w:lang w:val="pl-PL"/>
        </w:rPr>
        <w:t>•</w:t>
      </w:r>
      <w:r w:rsidR="00760E9F" w:rsidRPr="00563558">
        <w:rPr>
          <w:lang w:val="pl-PL"/>
        </w:rPr>
        <w:tab/>
      </w:r>
      <w:r w:rsidR="2DF0EA45" w:rsidRPr="0FE11976">
        <w:rPr>
          <w:sz w:val="24"/>
          <w:szCs w:val="24"/>
          <w:lang w:val="pl-PL"/>
        </w:rPr>
        <w:t xml:space="preserve">Załącznik nr 8 – Harmonogram </w:t>
      </w:r>
      <w:r w:rsidR="003B7CBE">
        <w:rPr>
          <w:sz w:val="24"/>
          <w:szCs w:val="24"/>
          <w:lang w:val="pl-PL"/>
        </w:rPr>
        <w:t>R</w:t>
      </w:r>
      <w:r w:rsidR="2DF0EA45" w:rsidRPr="0FE11976">
        <w:rPr>
          <w:sz w:val="24"/>
          <w:szCs w:val="24"/>
          <w:lang w:val="pl-PL"/>
        </w:rPr>
        <w:t xml:space="preserve">amowy </w:t>
      </w:r>
      <w:r w:rsidR="003B7CBE">
        <w:rPr>
          <w:sz w:val="24"/>
          <w:szCs w:val="24"/>
          <w:lang w:val="pl-PL"/>
        </w:rPr>
        <w:t>P</w:t>
      </w:r>
      <w:r w:rsidR="1B6A83C5" w:rsidRPr="0FE11976">
        <w:rPr>
          <w:sz w:val="24"/>
          <w:szCs w:val="24"/>
          <w:lang w:val="pl-PL"/>
        </w:rPr>
        <w:t>rojektu</w:t>
      </w:r>
      <w:r w:rsidR="511C0E8F" w:rsidRPr="0FE11976">
        <w:rPr>
          <w:sz w:val="24"/>
          <w:szCs w:val="24"/>
          <w:lang w:val="pl-PL"/>
        </w:rPr>
        <w:t>;</w:t>
      </w:r>
    </w:p>
    <w:p w14:paraId="34CB988B" w14:textId="538C9F72" w:rsidR="009F630D" w:rsidRPr="004A2C55" w:rsidRDefault="00463A7E" w:rsidP="00913B1E">
      <w:pPr>
        <w:ind w:left="284"/>
        <w:jc w:val="both"/>
        <w:rPr>
          <w:color w:val="auto"/>
          <w:sz w:val="24"/>
          <w:szCs w:val="24"/>
          <w:lang w:val="pl-PL"/>
        </w:rPr>
      </w:pPr>
      <w:r w:rsidRPr="0FE11976">
        <w:rPr>
          <w:sz w:val="24"/>
          <w:szCs w:val="24"/>
          <w:lang w:val="pl-PL"/>
        </w:rPr>
        <w:t>•</w:t>
      </w:r>
      <w:r>
        <w:rPr>
          <w:sz w:val="24"/>
          <w:szCs w:val="24"/>
          <w:lang w:val="pl-PL"/>
        </w:rPr>
        <w:tab/>
      </w:r>
      <w:r w:rsidRPr="00260A97">
        <w:rPr>
          <w:sz w:val="24"/>
          <w:szCs w:val="24"/>
          <w:lang w:val="pl-PL"/>
        </w:rPr>
        <w:t xml:space="preserve">Załącznik nr </w:t>
      </w:r>
      <w:r>
        <w:rPr>
          <w:sz w:val="24"/>
          <w:szCs w:val="24"/>
          <w:lang w:val="pl-PL"/>
        </w:rPr>
        <w:t>9</w:t>
      </w:r>
      <w:r w:rsidRPr="00260A97">
        <w:rPr>
          <w:sz w:val="24"/>
          <w:szCs w:val="24"/>
          <w:lang w:val="pl-PL"/>
        </w:rPr>
        <w:t xml:space="preserve"> – </w:t>
      </w:r>
      <w:r w:rsidRPr="004A2C55">
        <w:rPr>
          <w:color w:val="auto"/>
          <w:sz w:val="24"/>
          <w:szCs w:val="24"/>
          <w:lang w:val="pl-PL"/>
        </w:rPr>
        <w:t>Wy</w:t>
      </w:r>
      <w:r w:rsidR="006D1EDE" w:rsidRPr="004A2C55">
        <w:rPr>
          <w:color w:val="auto"/>
          <w:sz w:val="24"/>
          <w:szCs w:val="24"/>
          <w:lang w:val="pl-PL"/>
        </w:rPr>
        <w:t>kaz podwykonawców</w:t>
      </w:r>
      <w:r w:rsidRPr="004A2C55">
        <w:rPr>
          <w:color w:val="auto"/>
          <w:sz w:val="24"/>
          <w:szCs w:val="24"/>
          <w:lang w:val="pl-PL"/>
        </w:rPr>
        <w:t>;</w:t>
      </w:r>
    </w:p>
    <w:p w14:paraId="3D8B58C5" w14:textId="1D726E1E" w:rsidR="00C50ABE" w:rsidRPr="00260A97" w:rsidRDefault="007E6049" w:rsidP="00A25502">
      <w:pPr>
        <w:ind w:left="284"/>
        <w:jc w:val="both"/>
        <w:rPr>
          <w:sz w:val="24"/>
          <w:szCs w:val="24"/>
          <w:lang w:val="pl-PL"/>
        </w:rPr>
      </w:pPr>
      <w:r w:rsidRPr="001B1A2E">
        <w:rPr>
          <w:sz w:val="24"/>
          <w:szCs w:val="24"/>
          <w:lang w:val="pl-PL"/>
        </w:rPr>
        <w:t>•</w:t>
      </w:r>
      <w:r w:rsidR="00C50ABE" w:rsidRPr="00260A97">
        <w:rPr>
          <w:sz w:val="24"/>
          <w:szCs w:val="24"/>
          <w:lang w:val="pl-PL"/>
        </w:rPr>
        <w:tab/>
        <w:t>Załącznik nr 10 – Minimalna infrastruktura wdrożeniowa</w:t>
      </w:r>
      <w:r w:rsidR="005F1106">
        <w:rPr>
          <w:sz w:val="24"/>
          <w:szCs w:val="24"/>
          <w:lang w:val="pl-PL"/>
        </w:rPr>
        <w:t xml:space="preserve"> Zamawiającego;</w:t>
      </w:r>
      <w:r w:rsidR="002F2939" w:rsidRPr="00DB6AA4">
        <w:rPr>
          <w:color w:val="FF0000"/>
          <w:sz w:val="24"/>
          <w:szCs w:val="24"/>
          <w:lang w:val="pl-PL"/>
        </w:rPr>
        <w:t xml:space="preserve"> </w:t>
      </w:r>
    </w:p>
    <w:p w14:paraId="25D94D24" w14:textId="5EB08D8B" w:rsidR="00C50ABE" w:rsidRPr="00260A97" w:rsidRDefault="005F1106" w:rsidP="00C50ABE">
      <w:pPr>
        <w:ind w:left="284"/>
        <w:jc w:val="both"/>
        <w:rPr>
          <w:sz w:val="24"/>
          <w:szCs w:val="24"/>
          <w:lang w:val="pl-PL"/>
        </w:rPr>
      </w:pPr>
      <w:r w:rsidRPr="001B1A2E">
        <w:rPr>
          <w:sz w:val="24"/>
          <w:szCs w:val="24"/>
          <w:lang w:val="pl-PL"/>
        </w:rPr>
        <w:t>•</w:t>
      </w:r>
      <w:r w:rsidR="00C50ABE" w:rsidRPr="00260A97">
        <w:rPr>
          <w:sz w:val="24"/>
          <w:szCs w:val="24"/>
          <w:lang w:val="pl-PL"/>
        </w:rPr>
        <w:tab/>
        <w:t>Załącznik nr 1</w:t>
      </w:r>
      <w:r w:rsidR="00741BB6">
        <w:rPr>
          <w:sz w:val="24"/>
          <w:szCs w:val="24"/>
          <w:lang w:val="pl-PL"/>
        </w:rPr>
        <w:t>1</w:t>
      </w:r>
      <w:r w:rsidR="00C50ABE" w:rsidRPr="00260A97">
        <w:rPr>
          <w:sz w:val="24"/>
          <w:szCs w:val="24"/>
          <w:lang w:val="pl-PL"/>
        </w:rPr>
        <w:t xml:space="preserve"> – Wzór protokołu odbioru</w:t>
      </w:r>
      <w:r>
        <w:rPr>
          <w:sz w:val="24"/>
          <w:szCs w:val="24"/>
          <w:lang w:val="pl-PL"/>
        </w:rPr>
        <w:t>;</w:t>
      </w:r>
      <w:r w:rsidR="00C50ABE" w:rsidRPr="00260A97">
        <w:rPr>
          <w:sz w:val="24"/>
          <w:szCs w:val="24"/>
          <w:lang w:val="pl-PL"/>
        </w:rPr>
        <w:t xml:space="preserve"> </w:t>
      </w:r>
    </w:p>
    <w:p w14:paraId="1C71342C" w14:textId="5AC4B5B2" w:rsidR="00C50ABE" w:rsidRPr="00260A97" w:rsidRDefault="39E45D76" w:rsidP="00C50ABE">
      <w:pPr>
        <w:ind w:left="284"/>
        <w:jc w:val="both"/>
        <w:rPr>
          <w:sz w:val="24"/>
          <w:szCs w:val="24"/>
          <w:lang w:val="pl-PL"/>
        </w:rPr>
      </w:pPr>
      <w:r w:rsidRPr="0FE11976">
        <w:rPr>
          <w:sz w:val="24"/>
          <w:szCs w:val="24"/>
          <w:lang w:val="pl-PL"/>
        </w:rPr>
        <w:t>•</w:t>
      </w:r>
      <w:r w:rsidR="005F1106" w:rsidRPr="00563558">
        <w:rPr>
          <w:lang w:val="pl-PL"/>
        </w:rPr>
        <w:tab/>
      </w:r>
      <w:r w:rsidR="2DF0EA45" w:rsidRPr="0FE11976">
        <w:rPr>
          <w:sz w:val="24"/>
          <w:szCs w:val="24"/>
          <w:lang w:val="pl-PL"/>
        </w:rPr>
        <w:t>Załącznik nr 1</w:t>
      </w:r>
      <w:r w:rsidR="00741BB6">
        <w:rPr>
          <w:sz w:val="24"/>
          <w:szCs w:val="24"/>
          <w:lang w:val="pl-PL"/>
        </w:rPr>
        <w:t>2</w:t>
      </w:r>
      <w:r w:rsidR="2DF0EA45" w:rsidRPr="0FE11976">
        <w:rPr>
          <w:sz w:val="24"/>
          <w:szCs w:val="24"/>
          <w:lang w:val="pl-PL"/>
        </w:rPr>
        <w:t xml:space="preserve"> – Zgłoszenie zmiany w projekcie</w:t>
      </w:r>
      <w:r w:rsidRPr="0FE11976">
        <w:rPr>
          <w:sz w:val="24"/>
          <w:szCs w:val="24"/>
          <w:lang w:val="pl-PL"/>
        </w:rPr>
        <w:t>;</w:t>
      </w:r>
    </w:p>
    <w:p w14:paraId="3DEB4A82" w14:textId="6255B04C" w:rsidR="00C50ABE" w:rsidRPr="007B5DFB" w:rsidRDefault="39E45D76" w:rsidP="00C50ABE">
      <w:pPr>
        <w:ind w:left="284"/>
        <w:jc w:val="both"/>
        <w:rPr>
          <w:color w:val="auto"/>
          <w:sz w:val="24"/>
          <w:szCs w:val="24"/>
          <w:lang w:val="pl-PL"/>
        </w:rPr>
      </w:pPr>
      <w:r w:rsidRPr="0FE11976">
        <w:rPr>
          <w:sz w:val="24"/>
          <w:szCs w:val="24"/>
          <w:lang w:val="pl-PL"/>
        </w:rPr>
        <w:t>•</w:t>
      </w:r>
      <w:r w:rsidR="005F1106" w:rsidRPr="00563558">
        <w:rPr>
          <w:lang w:val="pl-PL"/>
        </w:rPr>
        <w:tab/>
      </w:r>
      <w:bookmarkStart w:id="17" w:name="_Hlk107268004"/>
      <w:r w:rsidR="2DF0EA45" w:rsidRPr="007B5DFB">
        <w:rPr>
          <w:color w:val="auto"/>
          <w:sz w:val="24"/>
          <w:szCs w:val="24"/>
          <w:lang w:val="pl-PL"/>
        </w:rPr>
        <w:t>Załącznik nr 1</w:t>
      </w:r>
      <w:r w:rsidR="00A32E60" w:rsidRPr="007B5DFB">
        <w:rPr>
          <w:color w:val="auto"/>
          <w:sz w:val="24"/>
          <w:szCs w:val="24"/>
          <w:lang w:val="pl-PL"/>
        </w:rPr>
        <w:t>3</w:t>
      </w:r>
      <w:r w:rsidR="2DF0EA45" w:rsidRPr="007B5DFB">
        <w:rPr>
          <w:color w:val="auto"/>
          <w:sz w:val="24"/>
          <w:szCs w:val="24"/>
          <w:lang w:val="pl-PL"/>
        </w:rPr>
        <w:t xml:space="preserve"> </w:t>
      </w:r>
      <w:bookmarkEnd w:id="17"/>
      <w:r w:rsidR="2DF0EA45" w:rsidRPr="007B5DFB">
        <w:rPr>
          <w:color w:val="auto"/>
          <w:sz w:val="24"/>
          <w:szCs w:val="24"/>
          <w:lang w:val="pl-PL"/>
        </w:rPr>
        <w:t>– System Zgłoszeń Serwisowych</w:t>
      </w:r>
      <w:r w:rsidRPr="007B5DFB">
        <w:rPr>
          <w:color w:val="auto"/>
          <w:sz w:val="24"/>
          <w:szCs w:val="24"/>
          <w:lang w:val="pl-PL"/>
        </w:rPr>
        <w:t>;</w:t>
      </w:r>
    </w:p>
    <w:p w14:paraId="2BE4907B" w14:textId="5661ED3B" w:rsidR="009E1A30" w:rsidRPr="007B5DFB" w:rsidRDefault="009E1A30" w:rsidP="009E1A30">
      <w:pPr>
        <w:ind w:left="284"/>
        <w:jc w:val="both"/>
        <w:rPr>
          <w:color w:val="auto"/>
          <w:sz w:val="24"/>
          <w:szCs w:val="24"/>
          <w:lang w:val="pl-PL"/>
        </w:rPr>
      </w:pPr>
      <w:r w:rsidRPr="007B5DFB">
        <w:rPr>
          <w:color w:val="auto"/>
          <w:sz w:val="24"/>
          <w:szCs w:val="24"/>
          <w:lang w:val="pl-PL"/>
        </w:rPr>
        <w:t>•</w:t>
      </w:r>
      <w:r w:rsidRPr="007B5DFB">
        <w:rPr>
          <w:color w:val="auto"/>
          <w:lang w:val="pl-PL"/>
        </w:rPr>
        <w:tab/>
      </w:r>
      <w:r w:rsidRPr="007B5DFB">
        <w:rPr>
          <w:color w:val="auto"/>
          <w:sz w:val="24"/>
          <w:szCs w:val="24"/>
          <w:lang w:val="pl-PL"/>
        </w:rPr>
        <w:t>Załącznik nr 14 – Szkolenia;</w:t>
      </w:r>
    </w:p>
    <w:p w14:paraId="1ED6E288" w14:textId="1C570E63" w:rsidR="0095553A" w:rsidRPr="00260A97" w:rsidRDefault="22C92FAA" w:rsidP="0095553A">
      <w:pPr>
        <w:ind w:left="284"/>
        <w:jc w:val="both"/>
        <w:rPr>
          <w:sz w:val="24"/>
          <w:szCs w:val="24"/>
          <w:lang w:val="pl-PL"/>
        </w:rPr>
      </w:pPr>
      <w:r w:rsidRPr="0FE11976">
        <w:rPr>
          <w:sz w:val="24"/>
          <w:szCs w:val="24"/>
          <w:lang w:val="pl-PL"/>
        </w:rPr>
        <w:t>•</w:t>
      </w:r>
      <w:r w:rsidR="00E40D1E" w:rsidRPr="00563558">
        <w:rPr>
          <w:lang w:val="pl-PL"/>
        </w:rPr>
        <w:tab/>
      </w:r>
      <w:r w:rsidR="7A8EB3D5" w:rsidRPr="0FE11976">
        <w:rPr>
          <w:sz w:val="24"/>
          <w:szCs w:val="24"/>
          <w:lang w:val="pl-PL"/>
        </w:rPr>
        <w:t>Załącznik nr 1</w:t>
      </w:r>
      <w:r w:rsidR="009E1A30">
        <w:rPr>
          <w:sz w:val="24"/>
          <w:szCs w:val="24"/>
          <w:lang w:val="pl-PL"/>
        </w:rPr>
        <w:t>5</w:t>
      </w:r>
      <w:r w:rsidR="7A8EB3D5" w:rsidRPr="0FE11976">
        <w:rPr>
          <w:sz w:val="24"/>
          <w:szCs w:val="24"/>
          <w:lang w:val="pl-PL"/>
        </w:rPr>
        <w:t xml:space="preserve"> – Oświadczenie o zachowaniu </w:t>
      </w:r>
      <w:r w:rsidR="399EAF6A" w:rsidRPr="0FE11976">
        <w:rPr>
          <w:sz w:val="24"/>
          <w:szCs w:val="24"/>
          <w:lang w:val="pl-PL"/>
        </w:rPr>
        <w:t>po</w:t>
      </w:r>
      <w:r w:rsidR="58D986D2" w:rsidRPr="0FE11976">
        <w:rPr>
          <w:sz w:val="24"/>
          <w:szCs w:val="24"/>
          <w:lang w:val="pl-PL"/>
        </w:rPr>
        <w:t>ufności (NDA);</w:t>
      </w:r>
    </w:p>
    <w:p w14:paraId="5D4E5123" w14:textId="065A733B" w:rsidR="0095553A" w:rsidRPr="00260A97" w:rsidRDefault="22C92FAA" w:rsidP="00274E6E">
      <w:pPr>
        <w:ind w:left="284"/>
        <w:jc w:val="both"/>
        <w:rPr>
          <w:sz w:val="24"/>
          <w:szCs w:val="24"/>
          <w:lang w:val="pl-PL"/>
        </w:rPr>
      </w:pPr>
      <w:r w:rsidRPr="0FE11976">
        <w:rPr>
          <w:sz w:val="24"/>
          <w:szCs w:val="24"/>
          <w:lang w:val="pl-PL"/>
        </w:rPr>
        <w:t>•</w:t>
      </w:r>
      <w:r w:rsidR="00E40D1E" w:rsidRPr="00563558">
        <w:rPr>
          <w:lang w:val="pl-PL"/>
        </w:rPr>
        <w:tab/>
      </w:r>
      <w:r w:rsidR="7A8EB3D5" w:rsidRPr="0FE11976">
        <w:rPr>
          <w:sz w:val="24"/>
          <w:szCs w:val="24"/>
          <w:lang w:val="pl-PL"/>
        </w:rPr>
        <w:t>Załącznik nr 16 – Zakres usług serwisowych</w:t>
      </w:r>
      <w:r w:rsidR="58D986D2" w:rsidRPr="0FE11976">
        <w:rPr>
          <w:sz w:val="24"/>
          <w:szCs w:val="24"/>
          <w:lang w:val="pl-PL"/>
        </w:rPr>
        <w:t>;</w:t>
      </w:r>
    </w:p>
    <w:p w14:paraId="208B8FD2" w14:textId="33B81CD8" w:rsidR="0095553A" w:rsidRDefault="22C92FAA" w:rsidP="0095553A">
      <w:pPr>
        <w:ind w:left="284"/>
        <w:jc w:val="both"/>
        <w:rPr>
          <w:sz w:val="24"/>
          <w:szCs w:val="24"/>
          <w:lang w:val="pl-PL"/>
        </w:rPr>
      </w:pPr>
      <w:r w:rsidRPr="0FE11976">
        <w:rPr>
          <w:sz w:val="24"/>
          <w:szCs w:val="24"/>
          <w:lang w:val="pl-PL"/>
        </w:rPr>
        <w:t>•</w:t>
      </w:r>
      <w:r w:rsidR="00E40D1E" w:rsidRPr="00563558">
        <w:rPr>
          <w:lang w:val="pl-PL"/>
        </w:rPr>
        <w:tab/>
      </w:r>
      <w:r w:rsidR="7A8EB3D5" w:rsidRPr="0FE11976">
        <w:rPr>
          <w:sz w:val="24"/>
          <w:szCs w:val="24"/>
          <w:lang w:val="pl-PL"/>
        </w:rPr>
        <w:t>Załącznik nr 1</w:t>
      </w:r>
      <w:r w:rsidR="1125E774" w:rsidRPr="0FE11976">
        <w:rPr>
          <w:sz w:val="24"/>
          <w:szCs w:val="24"/>
          <w:lang w:val="pl-PL"/>
        </w:rPr>
        <w:t xml:space="preserve">7 – </w:t>
      </w:r>
      <w:r w:rsidR="7A8EB3D5" w:rsidRPr="0FE11976">
        <w:rPr>
          <w:sz w:val="24"/>
          <w:szCs w:val="24"/>
          <w:lang w:val="pl-PL"/>
        </w:rPr>
        <w:t>Zakres usług rozwojowych</w:t>
      </w:r>
      <w:r w:rsidR="58D986D2" w:rsidRPr="0FE11976">
        <w:rPr>
          <w:sz w:val="24"/>
          <w:szCs w:val="24"/>
          <w:lang w:val="pl-PL"/>
        </w:rPr>
        <w:t>;</w:t>
      </w:r>
    </w:p>
    <w:p w14:paraId="0BE4C90C" w14:textId="13C2023E" w:rsidR="007B40CB" w:rsidRDefault="0C5C87CE" w:rsidP="007B40CB">
      <w:pPr>
        <w:ind w:left="284"/>
        <w:jc w:val="both"/>
        <w:rPr>
          <w:sz w:val="24"/>
          <w:szCs w:val="24"/>
          <w:lang w:val="pl-PL"/>
        </w:rPr>
      </w:pPr>
      <w:r w:rsidRPr="0FE11976">
        <w:rPr>
          <w:sz w:val="24"/>
          <w:szCs w:val="24"/>
          <w:lang w:val="pl-PL"/>
        </w:rPr>
        <w:t>•</w:t>
      </w:r>
      <w:r w:rsidR="007B40CB" w:rsidRPr="00563558">
        <w:rPr>
          <w:lang w:val="pl-PL"/>
        </w:rPr>
        <w:tab/>
      </w:r>
      <w:r w:rsidRPr="0FE11976">
        <w:rPr>
          <w:sz w:val="24"/>
          <w:szCs w:val="24"/>
          <w:lang w:val="pl-PL"/>
        </w:rPr>
        <w:t xml:space="preserve">Załącznik nr </w:t>
      </w:r>
      <w:r w:rsidR="1A142008" w:rsidRPr="0FE11976">
        <w:rPr>
          <w:sz w:val="24"/>
          <w:szCs w:val="24"/>
          <w:lang w:val="pl-PL"/>
        </w:rPr>
        <w:t>1</w:t>
      </w:r>
      <w:r w:rsidRPr="0FE11976">
        <w:rPr>
          <w:sz w:val="24"/>
          <w:szCs w:val="24"/>
          <w:lang w:val="pl-PL"/>
        </w:rPr>
        <w:t>8 – Wzór umowy powierzenia przetwarzania danych osobowych</w:t>
      </w:r>
      <w:r w:rsidR="75B05F7A" w:rsidRPr="0FE11976">
        <w:rPr>
          <w:sz w:val="24"/>
          <w:szCs w:val="24"/>
          <w:lang w:val="pl-PL"/>
        </w:rPr>
        <w:t>;</w:t>
      </w:r>
    </w:p>
    <w:p w14:paraId="295894B0" w14:textId="7118DA5A" w:rsidR="006753D2" w:rsidRDefault="00532017" w:rsidP="00AD1786">
      <w:pPr>
        <w:ind w:left="284"/>
        <w:jc w:val="both"/>
        <w:rPr>
          <w:sz w:val="24"/>
          <w:szCs w:val="24"/>
          <w:lang w:val="pl-PL"/>
        </w:rPr>
      </w:pPr>
      <w:r w:rsidRPr="001B1A2E">
        <w:rPr>
          <w:sz w:val="24"/>
          <w:szCs w:val="24"/>
          <w:lang w:val="pl-PL"/>
        </w:rPr>
        <w:t>•</w:t>
      </w:r>
      <w:r w:rsidRPr="001B1A2E">
        <w:rPr>
          <w:sz w:val="24"/>
          <w:szCs w:val="24"/>
          <w:lang w:val="pl-PL"/>
        </w:rPr>
        <w:tab/>
        <w:t xml:space="preserve">Załącznik nr </w:t>
      </w:r>
      <w:r>
        <w:rPr>
          <w:sz w:val="24"/>
          <w:szCs w:val="24"/>
          <w:lang w:val="pl-PL"/>
        </w:rPr>
        <w:t>19</w:t>
      </w:r>
      <w:r w:rsidRPr="001B1A2E">
        <w:rPr>
          <w:sz w:val="24"/>
          <w:szCs w:val="24"/>
          <w:lang w:val="pl-PL"/>
        </w:rPr>
        <w:t xml:space="preserve"> – Wydruk z wykazu podatników VAT z „białej księgi”</w:t>
      </w:r>
      <w:r>
        <w:rPr>
          <w:sz w:val="24"/>
          <w:szCs w:val="24"/>
          <w:lang w:val="pl-PL"/>
        </w:rPr>
        <w:t>.</w:t>
      </w:r>
    </w:p>
    <w:p w14:paraId="4D4C4E15" w14:textId="77777777" w:rsidR="00B47F60" w:rsidRDefault="00B47F60" w:rsidP="0089523F">
      <w:pPr>
        <w:spacing w:after="147"/>
        <w:jc w:val="both"/>
        <w:rPr>
          <w:sz w:val="24"/>
          <w:szCs w:val="24"/>
          <w:lang w:val="pl-PL"/>
        </w:rPr>
      </w:pPr>
    </w:p>
    <w:p w14:paraId="53D1173C" w14:textId="50D9C44B" w:rsidR="00337FF6" w:rsidRPr="00205036" w:rsidRDefault="00445A35" w:rsidP="0089523F">
      <w:pPr>
        <w:spacing w:after="147"/>
        <w:jc w:val="both"/>
        <w:rPr>
          <w:sz w:val="24"/>
          <w:szCs w:val="24"/>
          <w:lang w:val="pl-PL"/>
        </w:rPr>
      </w:pPr>
      <w:r w:rsidRPr="00205036">
        <w:rPr>
          <w:sz w:val="24"/>
          <w:szCs w:val="24"/>
          <w:lang w:val="pl-PL"/>
        </w:rPr>
        <w:t>Podpisy</w:t>
      </w:r>
      <w:r w:rsidRPr="00205036">
        <w:rPr>
          <w:b/>
          <w:bCs/>
          <w:sz w:val="24"/>
          <w:szCs w:val="24"/>
          <w:lang w:val="pl-PL"/>
        </w:rPr>
        <w:t xml:space="preserve">  </w:t>
      </w:r>
    </w:p>
    <w:p w14:paraId="30105033" w14:textId="2B343251" w:rsidR="00337FF6" w:rsidRPr="00B53761" w:rsidRDefault="00445A35" w:rsidP="00B53761">
      <w:pPr>
        <w:pStyle w:val="Tekstpodstawowy2"/>
        <w:spacing w:line="240" w:lineRule="auto"/>
        <w:jc w:val="right"/>
        <w:rPr>
          <w:b/>
          <w:bCs/>
          <w:sz w:val="24"/>
          <w:szCs w:val="24"/>
        </w:rPr>
      </w:pPr>
      <w:r w:rsidRPr="532CE82A">
        <w:rPr>
          <w:b/>
          <w:bCs/>
          <w:sz w:val="24"/>
          <w:szCs w:val="24"/>
        </w:rPr>
        <w:t xml:space="preserve">Zamawiający      </w:t>
      </w:r>
      <w:r>
        <w:tab/>
      </w:r>
      <w:r w:rsidRPr="532CE82A">
        <w:rPr>
          <w:b/>
          <w:bCs/>
          <w:sz w:val="24"/>
          <w:szCs w:val="24"/>
        </w:rPr>
        <w:t xml:space="preserve">                   </w:t>
      </w:r>
      <w:r w:rsidR="009E1A30">
        <w:rPr>
          <w:b/>
          <w:bCs/>
          <w:sz w:val="24"/>
          <w:szCs w:val="24"/>
        </w:rPr>
        <w:t xml:space="preserve">                               </w:t>
      </w:r>
      <w:r w:rsidRPr="532CE82A">
        <w:rPr>
          <w:b/>
          <w:bCs/>
          <w:sz w:val="24"/>
          <w:szCs w:val="24"/>
        </w:rPr>
        <w:t>Wykonawca</w:t>
      </w:r>
      <w:r>
        <w:tab/>
      </w:r>
      <w:r w:rsidRPr="532CE82A">
        <w:rPr>
          <w:b/>
          <w:bCs/>
          <w:sz w:val="24"/>
          <w:szCs w:val="24"/>
        </w:rPr>
        <w:t xml:space="preserve">                                                                                            </w:t>
      </w:r>
    </w:p>
    <w:sectPr w:rsidR="00337FF6" w:rsidRPr="00B53761">
      <w:footerReference w:type="default" r:id="rId12"/>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DEB4" w14:textId="77777777" w:rsidR="00130E9B" w:rsidRDefault="00130E9B">
      <w:r>
        <w:separator/>
      </w:r>
    </w:p>
  </w:endnote>
  <w:endnote w:type="continuationSeparator" w:id="0">
    <w:p w14:paraId="6A78FA69" w14:textId="77777777" w:rsidR="00130E9B" w:rsidRDefault="00130E9B">
      <w:r>
        <w:continuationSeparator/>
      </w:r>
    </w:p>
  </w:endnote>
  <w:endnote w:type="continuationNotice" w:id="1">
    <w:p w14:paraId="243529B8" w14:textId="77777777" w:rsidR="00130E9B" w:rsidRDefault="0013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Lato Regular">
    <w:altName w:val="Lato"/>
    <w:panose1 w:val="020F0502020204030203"/>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DB9E" w14:textId="426FCCC8" w:rsidR="009B1BE7" w:rsidRDefault="009B1BE7">
    <w:pPr>
      <w:pStyle w:val="Stopka"/>
      <w:tabs>
        <w:tab w:val="clear" w:pos="9072"/>
        <w:tab w:val="right" w:pos="9000"/>
      </w:tabs>
      <w:jc w:val="right"/>
    </w:pPr>
    <w:r>
      <w:rPr>
        <w:color w:val="2B579A"/>
        <w:shd w:val="clear" w:color="auto" w:fill="E6E6E6"/>
      </w:rPr>
      <w:fldChar w:fldCharType="begin"/>
    </w:r>
    <w:r>
      <w:instrText xml:space="preserve"> PAGE </w:instrText>
    </w:r>
    <w:r>
      <w:rPr>
        <w:color w:val="2B579A"/>
        <w:shd w:val="clear" w:color="auto" w:fill="E6E6E6"/>
      </w:rPr>
      <w:fldChar w:fldCharType="separate"/>
    </w:r>
    <w:r w:rsidR="00556D4C">
      <w:rPr>
        <w:noProof/>
      </w:rPr>
      <w:t>20</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F9BC" w14:textId="77777777" w:rsidR="00130E9B" w:rsidRDefault="00130E9B">
      <w:r>
        <w:separator/>
      </w:r>
    </w:p>
  </w:footnote>
  <w:footnote w:type="continuationSeparator" w:id="0">
    <w:p w14:paraId="21D05DCC" w14:textId="77777777" w:rsidR="00130E9B" w:rsidRDefault="00130E9B">
      <w:r>
        <w:continuationSeparator/>
      </w:r>
    </w:p>
  </w:footnote>
  <w:footnote w:type="continuationNotice" w:id="1">
    <w:p w14:paraId="2CB14744" w14:textId="77777777" w:rsidR="00130E9B" w:rsidRDefault="00130E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C6880E6"/>
    <w:name w:val="WWNum76"/>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7"/>
    <w:multiLevelType w:val="multilevel"/>
    <w:tmpl w:val="65DE62BC"/>
    <w:name w:val="WWNum75"/>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9"/>
    <w:multiLevelType w:val="multilevel"/>
    <w:tmpl w:val="00000009"/>
    <w:name w:val="WWNum2"/>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360"/>
        </w:tabs>
        <w:ind w:left="108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00000011"/>
    <w:multiLevelType w:val="multilevel"/>
    <w:tmpl w:val="00000011"/>
    <w:name w:val="WWNum17"/>
    <w:lvl w:ilvl="0">
      <w:start w:val="1"/>
      <w:numFmt w:val="decimal"/>
      <w:lvlText w:val="%1."/>
      <w:lvlJc w:val="left"/>
      <w:pPr>
        <w:tabs>
          <w:tab w:val="num" w:pos="78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780"/>
        </w:tabs>
        <w:ind w:left="108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780"/>
        </w:tabs>
        <w:ind w:left="1800" w:hanging="30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780"/>
        </w:tabs>
        <w:ind w:left="252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780"/>
        </w:tabs>
        <w:ind w:left="324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780"/>
        </w:tabs>
        <w:ind w:left="3960" w:hanging="30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780"/>
        </w:tabs>
        <w:ind w:left="468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780"/>
        </w:tabs>
        <w:ind w:left="540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780"/>
        </w:tabs>
        <w:ind w:left="6120" w:hanging="300"/>
      </w:pPr>
      <w:rPr>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00000012"/>
    <w:multiLevelType w:val="multilevel"/>
    <w:tmpl w:val="00000012"/>
    <w:name w:val="WWNum19"/>
    <w:lvl w:ilvl="0">
      <w:start w:val="1"/>
      <w:numFmt w:val="decimal"/>
      <w:lvlText w:val="%1."/>
      <w:lvlJc w:val="left"/>
      <w:pPr>
        <w:tabs>
          <w:tab w:val="num" w:pos="78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780"/>
        </w:tabs>
        <w:ind w:left="108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780"/>
        </w:tabs>
        <w:ind w:left="1800" w:hanging="30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780"/>
        </w:tabs>
        <w:ind w:left="252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780"/>
        </w:tabs>
        <w:ind w:left="324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780"/>
        </w:tabs>
        <w:ind w:left="3960" w:hanging="30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780"/>
        </w:tabs>
        <w:ind w:left="468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780"/>
        </w:tabs>
        <w:ind w:left="540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780"/>
        </w:tabs>
        <w:ind w:left="6120" w:hanging="300"/>
      </w:pPr>
      <w:rPr>
        <w:caps w:val="0"/>
        <w:smallCaps w:val="0"/>
        <w:strike w:val="0"/>
        <w:dstrike w:val="0"/>
        <w:outline w:val="0"/>
        <w:emboss w:val="0"/>
        <w:imprint w:val="0"/>
        <w:spacing w:val="0"/>
        <w:w w:val="100"/>
        <w:kern w:val="0"/>
        <w:position w:val="0"/>
        <w:sz w:val="20"/>
        <w:vertAlign w:val="baseline"/>
      </w:rPr>
    </w:lvl>
  </w:abstractNum>
  <w:abstractNum w:abstractNumId="5" w15:restartNumberingAfterBreak="0">
    <w:nsid w:val="00000014"/>
    <w:multiLevelType w:val="hybridMultilevel"/>
    <w:tmpl w:val="22221A7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4516DDE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3006C83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multilevel"/>
    <w:tmpl w:val="0000001D"/>
    <w:name w:val="WWNum44"/>
    <w:lvl w:ilvl="0">
      <w:start w:val="1"/>
      <w:numFmt w:val="decimal"/>
      <w:lvlText w:val="%1."/>
      <w:lvlJc w:val="left"/>
      <w:pPr>
        <w:tabs>
          <w:tab w:val="num" w:pos="78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780"/>
        </w:tabs>
        <w:ind w:left="108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780"/>
        </w:tabs>
        <w:ind w:left="1800" w:hanging="30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780"/>
        </w:tabs>
        <w:ind w:left="252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780"/>
        </w:tabs>
        <w:ind w:left="324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780"/>
        </w:tabs>
        <w:ind w:left="3960" w:hanging="30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780"/>
        </w:tabs>
        <w:ind w:left="468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780"/>
        </w:tabs>
        <w:ind w:left="540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780"/>
        </w:tabs>
        <w:ind w:left="6120" w:hanging="300"/>
      </w:pPr>
      <w:rPr>
        <w:caps w:val="0"/>
        <w:smallCaps w:val="0"/>
        <w:strike w:val="0"/>
        <w:dstrike w:val="0"/>
        <w:outline w:val="0"/>
        <w:emboss w:val="0"/>
        <w:imprint w:val="0"/>
        <w:spacing w:val="0"/>
        <w:w w:val="100"/>
        <w:kern w:val="0"/>
        <w:position w:val="0"/>
        <w:sz w:val="20"/>
        <w:vertAlign w:val="baseline"/>
      </w:rPr>
    </w:lvl>
  </w:abstractNum>
  <w:abstractNum w:abstractNumId="9" w15:restartNumberingAfterBreak="0">
    <w:nsid w:val="00000028"/>
    <w:multiLevelType w:val="multilevel"/>
    <w:tmpl w:val="00000028"/>
    <w:lvl w:ilvl="0">
      <w:start w:val="2"/>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360"/>
        </w:tabs>
        <w:ind w:left="108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caps w:val="0"/>
        <w:smallCaps w:val="0"/>
        <w:strike w:val="0"/>
        <w:dstrike w:val="0"/>
        <w:outline w:val="0"/>
        <w:emboss w:val="0"/>
        <w:imprint w:val="0"/>
        <w:spacing w:val="0"/>
        <w:w w:val="100"/>
        <w:kern w:val="0"/>
        <w:position w:val="0"/>
        <w:sz w:val="20"/>
        <w:vertAlign w:val="baseline"/>
      </w:rPr>
    </w:lvl>
  </w:abstractNum>
  <w:abstractNum w:abstractNumId="10" w15:restartNumberingAfterBreak="0">
    <w:nsid w:val="00AA319E"/>
    <w:multiLevelType w:val="multilevel"/>
    <w:tmpl w:val="34B0A5DE"/>
    <w:lvl w:ilvl="0">
      <w:start w:val="1"/>
      <w:numFmt w:val="decimal"/>
      <w:lvlText w:val="%1."/>
      <w:lvlJc w:val="left"/>
      <w:pPr>
        <w:tabs>
          <w:tab w:val="num" w:pos="0"/>
        </w:tabs>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360"/>
        </w:tabs>
        <w:ind w:left="1080" w:hanging="360"/>
      </w:pPr>
      <w:rPr>
        <w:rFonts w:hint="default"/>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rFonts w:hint="default"/>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rFonts w:hint="default"/>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rFonts w:hint="default"/>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rFonts w:hint="default"/>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rFonts w:hint="default"/>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rFonts w:hint="default"/>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rFonts w:hint="default"/>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055C5C4D"/>
    <w:multiLevelType w:val="multilevel"/>
    <w:tmpl w:val="34B0A5DE"/>
    <w:lvl w:ilvl="0">
      <w:start w:val="1"/>
      <w:numFmt w:val="decimal"/>
      <w:lvlText w:val="%1."/>
      <w:lvlJc w:val="left"/>
      <w:pPr>
        <w:tabs>
          <w:tab w:val="num" w:pos="0"/>
        </w:tabs>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360"/>
        </w:tabs>
        <w:ind w:left="1080" w:hanging="360"/>
      </w:pPr>
      <w:rPr>
        <w:rFonts w:hint="default"/>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rFonts w:hint="default"/>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rFonts w:hint="default"/>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rFonts w:hint="default"/>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rFonts w:hint="default"/>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rFonts w:hint="default"/>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rFonts w:hint="default"/>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rFonts w:hint="default"/>
        <w:caps w:val="0"/>
        <w:smallCaps w:val="0"/>
        <w:strike w:val="0"/>
        <w:dstrike w:val="0"/>
        <w:outline w:val="0"/>
        <w:emboss w:val="0"/>
        <w:imprint w:val="0"/>
        <w:spacing w:val="0"/>
        <w:w w:val="100"/>
        <w:kern w:val="0"/>
        <w:position w:val="0"/>
        <w:sz w:val="20"/>
        <w:vertAlign w:val="baseline"/>
      </w:rPr>
    </w:lvl>
  </w:abstractNum>
  <w:abstractNum w:abstractNumId="12" w15:restartNumberingAfterBreak="0">
    <w:nsid w:val="05BA589E"/>
    <w:multiLevelType w:val="hybridMultilevel"/>
    <w:tmpl w:val="EA0A1692"/>
    <w:styleLink w:val="Zaimportowanystyl22"/>
    <w:lvl w:ilvl="0" w:tplc="3E246ABE">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2787E">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74845C">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6727FDA">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94C114">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66492A">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354EAC8">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602EAC">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3E5500">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62B46ED"/>
    <w:multiLevelType w:val="hybridMultilevel"/>
    <w:tmpl w:val="487E831A"/>
    <w:styleLink w:val="Zaimportowanystyl3"/>
    <w:lvl w:ilvl="0" w:tplc="E592D0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949B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6AA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C669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4C41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C2F9F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52A2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EC1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0C4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0B29E7"/>
    <w:multiLevelType w:val="hybridMultilevel"/>
    <w:tmpl w:val="87626420"/>
    <w:styleLink w:val="Zaimportowanystyl1"/>
    <w:lvl w:ilvl="0" w:tplc="B2223F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609C7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4CEF60">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D414B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A0F74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66AC68">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DEA1D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0204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B2FC78">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966207"/>
    <w:multiLevelType w:val="hybridMultilevel"/>
    <w:tmpl w:val="F9944788"/>
    <w:styleLink w:val="Zaimportowanystyl8"/>
    <w:lvl w:ilvl="0" w:tplc="8A0A37A4">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00C24E">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8EDE4C">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9BE27EC">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86DE4A">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082426">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F6546C">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270FE">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E9304">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82587F"/>
    <w:multiLevelType w:val="hybridMultilevel"/>
    <w:tmpl w:val="84F88AB2"/>
    <w:styleLink w:val="Zaimportowanystyl21"/>
    <w:lvl w:ilvl="0" w:tplc="47CE3AF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8C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B040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5ACD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002D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FA25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6093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EE27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88D4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535B6E"/>
    <w:multiLevelType w:val="hybridMultilevel"/>
    <w:tmpl w:val="CE10CB9E"/>
    <w:styleLink w:val="Zaimportowanystyl6"/>
    <w:lvl w:ilvl="0" w:tplc="FFFFFFFF">
      <w:start w:val="1"/>
      <w:numFmt w:val="lowerLetter"/>
      <w:lvlText w:val="%1."/>
      <w:lvlJc w:val="left"/>
      <w:pPr>
        <w:ind w:left="720" w:hanging="360"/>
      </w:pPr>
      <w:rPr>
        <w:caps w:val="0"/>
        <w:smallCaps w:val="0"/>
        <w:strike w:val="0"/>
        <w:dstrike w:val="0"/>
        <w:outline w:val="0"/>
        <w:emboss w:val="0"/>
        <w:imprint w:val="0"/>
        <w:color w:val="000000"/>
        <w:spacing w:val="0"/>
        <w:w w:val="100"/>
        <w:kern w:val="0"/>
        <w:position w:val="0"/>
        <w:highlight w:val="none"/>
        <w:vertAlign w:val="baseline"/>
      </w:rPr>
    </w:lvl>
    <w:lvl w:ilvl="1" w:tplc="C20AB35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37E3548">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6A03E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D09F6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B74524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96E68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C8C01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60147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33475BA"/>
    <w:multiLevelType w:val="hybridMultilevel"/>
    <w:tmpl w:val="5D169DEC"/>
    <w:styleLink w:val="Zaimportowanystyl11"/>
    <w:lvl w:ilvl="0" w:tplc="D09C6F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5232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4226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0C2E3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BA07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1AB32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09E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B899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39B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3723041"/>
    <w:multiLevelType w:val="hybridMultilevel"/>
    <w:tmpl w:val="F2F4409C"/>
    <w:styleLink w:val="Zaimportowanystyl25"/>
    <w:lvl w:ilvl="0" w:tplc="2A50B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45A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44B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B893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3E42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0687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C281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247A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4FD8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82621DE"/>
    <w:multiLevelType w:val="hybridMultilevel"/>
    <w:tmpl w:val="F3AA407E"/>
    <w:styleLink w:val="Zaimportowanystyl27"/>
    <w:lvl w:ilvl="0" w:tplc="B67C50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10E22B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61CD82A">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5B74D7C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9A87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B8616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6C546BD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AC60D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1D22298">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D172077"/>
    <w:multiLevelType w:val="multilevel"/>
    <w:tmpl w:val="34B0A5DE"/>
    <w:lvl w:ilvl="0">
      <w:start w:val="1"/>
      <w:numFmt w:val="decimal"/>
      <w:lvlText w:val="%1."/>
      <w:lvlJc w:val="left"/>
      <w:pPr>
        <w:tabs>
          <w:tab w:val="num" w:pos="0"/>
        </w:tabs>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360"/>
        </w:tabs>
        <w:ind w:left="1080" w:hanging="360"/>
      </w:pPr>
      <w:rPr>
        <w:rFonts w:hint="default"/>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rFonts w:hint="default"/>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rFonts w:hint="default"/>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rFonts w:hint="default"/>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rFonts w:hint="default"/>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rFonts w:hint="default"/>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rFonts w:hint="default"/>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rFonts w:hint="default"/>
        <w:caps w:val="0"/>
        <w:smallCaps w:val="0"/>
        <w:strike w:val="0"/>
        <w:dstrike w:val="0"/>
        <w:outline w:val="0"/>
        <w:emboss w:val="0"/>
        <w:imprint w:val="0"/>
        <w:spacing w:val="0"/>
        <w:w w:val="100"/>
        <w:kern w:val="0"/>
        <w:position w:val="0"/>
        <w:sz w:val="20"/>
        <w:vertAlign w:val="baseline"/>
      </w:rPr>
    </w:lvl>
  </w:abstractNum>
  <w:abstractNum w:abstractNumId="22" w15:restartNumberingAfterBreak="0">
    <w:nsid w:val="20C56B66"/>
    <w:multiLevelType w:val="hybridMultilevel"/>
    <w:tmpl w:val="E536CB6E"/>
    <w:styleLink w:val="Zaimportowanystyl5"/>
    <w:lvl w:ilvl="0" w:tplc="E6C4A3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D2B38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04BE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4CEC8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26137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F694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76A1B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78561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EE0F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3D1389C"/>
    <w:multiLevelType w:val="hybridMultilevel"/>
    <w:tmpl w:val="09762FC6"/>
    <w:styleLink w:val="Zaimportowanystyl19"/>
    <w:lvl w:ilvl="0" w:tplc="2684DC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526B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E5E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441D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876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E09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12E2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B2CE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A855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E15D51"/>
    <w:multiLevelType w:val="hybridMultilevel"/>
    <w:tmpl w:val="64046B74"/>
    <w:styleLink w:val="Zaimportowanystyl17"/>
    <w:lvl w:ilvl="0" w:tplc="DF72C61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2E5B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9E6D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B629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4847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5C4BB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AC9B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A0F0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0C317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B5768B2"/>
    <w:multiLevelType w:val="hybridMultilevel"/>
    <w:tmpl w:val="94563160"/>
    <w:styleLink w:val="Zaimportowanystyl9"/>
    <w:lvl w:ilvl="0" w:tplc="9072C9AE">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AE198C">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168CDA">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4D8F99A">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5E9EA6">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BAA08E">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DF483AA">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E8D128">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DCF098">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2A808CE"/>
    <w:multiLevelType w:val="hybridMultilevel"/>
    <w:tmpl w:val="F1F263CA"/>
    <w:styleLink w:val="Zaimportowanystyl12"/>
    <w:lvl w:ilvl="0" w:tplc="D3CAA72E">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83018">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265606">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40F068">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9602EE">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C1848">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32F4CC">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B44020">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E922A">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3D47BC2"/>
    <w:multiLevelType w:val="hybridMultilevel"/>
    <w:tmpl w:val="99C21402"/>
    <w:lvl w:ilvl="0" w:tplc="4B08CE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A1F67"/>
    <w:multiLevelType w:val="hybridMultilevel"/>
    <w:tmpl w:val="09BCBEFC"/>
    <w:lvl w:ilvl="0" w:tplc="4844A694">
      <w:start w:val="6"/>
      <w:numFmt w:val="decimal"/>
      <w:lvlText w:val="%1."/>
      <w:lvlJc w:val="left"/>
      <w:pPr>
        <w:ind w:left="720" w:hanging="360"/>
      </w:pPr>
      <w:rPr>
        <w:rFonts w:eastAsia="Arial Unicode MS" w:cs="Arial Unicode M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527F1"/>
    <w:multiLevelType w:val="hybridMultilevel"/>
    <w:tmpl w:val="0D5E4202"/>
    <w:styleLink w:val="Zaimportowanystyl16"/>
    <w:lvl w:ilvl="0" w:tplc="D96CBDD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095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A205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57292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B21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A005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F205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8C5C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A9DA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DBA3910"/>
    <w:multiLevelType w:val="hybridMultilevel"/>
    <w:tmpl w:val="A2E2286A"/>
    <w:styleLink w:val="Zaimportowanystyl18"/>
    <w:lvl w:ilvl="0" w:tplc="B5D06562">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3A40F4">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141CA0">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758F232">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443AFC">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E26A2">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244AFF6">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8AFCAA">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02743A">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631863"/>
    <w:multiLevelType w:val="multilevel"/>
    <w:tmpl w:val="87626420"/>
    <w:numStyleLink w:val="Zaimportowanystyl1"/>
  </w:abstractNum>
  <w:abstractNum w:abstractNumId="32" w15:restartNumberingAfterBreak="0">
    <w:nsid w:val="42562DE7"/>
    <w:multiLevelType w:val="hybridMultilevel"/>
    <w:tmpl w:val="860874B4"/>
    <w:styleLink w:val="Zaimportowanystyl26"/>
    <w:lvl w:ilvl="0" w:tplc="BF7EE9D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9780A8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DC2E8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7890A59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98EE12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6B05844">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962E051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5322B8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BBA7352">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643414E"/>
    <w:multiLevelType w:val="hybridMultilevel"/>
    <w:tmpl w:val="1C5C7D1C"/>
    <w:styleLink w:val="Zaimportowanystyl7"/>
    <w:lvl w:ilvl="0" w:tplc="16261F02">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64472E">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BE71D6">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46C6FE">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680ED4">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CAD600">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CE52F8">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868AC2">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9496AE">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EA424DA"/>
    <w:multiLevelType w:val="multilevel"/>
    <w:tmpl w:val="34B0A5DE"/>
    <w:lvl w:ilvl="0">
      <w:start w:val="1"/>
      <w:numFmt w:val="decimal"/>
      <w:lvlText w:val="%1."/>
      <w:lvlJc w:val="left"/>
      <w:pPr>
        <w:tabs>
          <w:tab w:val="num" w:pos="0"/>
        </w:tabs>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360"/>
        </w:tabs>
        <w:ind w:left="1080" w:hanging="360"/>
      </w:pPr>
      <w:rPr>
        <w:rFonts w:hint="default"/>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rFonts w:hint="default"/>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rFonts w:hint="default"/>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rFonts w:hint="default"/>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rFonts w:hint="default"/>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rFonts w:hint="default"/>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rFonts w:hint="default"/>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rFonts w:hint="default"/>
        <w:caps w:val="0"/>
        <w:smallCaps w:val="0"/>
        <w:strike w:val="0"/>
        <w:dstrike w:val="0"/>
        <w:outline w:val="0"/>
        <w:emboss w:val="0"/>
        <w:imprint w:val="0"/>
        <w:spacing w:val="0"/>
        <w:w w:val="100"/>
        <w:kern w:val="0"/>
        <w:position w:val="0"/>
        <w:sz w:val="20"/>
        <w:vertAlign w:val="baseline"/>
      </w:rPr>
    </w:lvl>
  </w:abstractNum>
  <w:abstractNum w:abstractNumId="35" w15:restartNumberingAfterBreak="0">
    <w:nsid w:val="54603BFD"/>
    <w:multiLevelType w:val="hybridMultilevel"/>
    <w:tmpl w:val="476EA4F2"/>
    <w:styleLink w:val="Zaimportowanystyl2"/>
    <w:lvl w:ilvl="0" w:tplc="7194CA64">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DA9D9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025382">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B78E10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8C62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1C678E">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326EC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06606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2A9576">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56AD7519"/>
    <w:multiLevelType w:val="hybridMultilevel"/>
    <w:tmpl w:val="FFE8073C"/>
    <w:styleLink w:val="Zaimportowanystyl10"/>
    <w:lvl w:ilvl="0" w:tplc="F87067F8">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C6F69A">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62ABAE">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86E9E22">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1E6040">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CCE020">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D0919C">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203736">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B04026">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CBB4CDE"/>
    <w:multiLevelType w:val="hybridMultilevel"/>
    <w:tmpl w:val="584E3528"/>
    <w:styleLink w:val="Zaimportowanystyl23"/>
    <w:lvl w:ilvl="0" w:tplc="CF16229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FCAE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E73D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1CED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22D32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8C52E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AAAA6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80DA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2F18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030D11"/>
    <w:multiLevelType w:val="hybridMultilevel"/>
    <w:tmpl w:val="D3F4C1AE"/>
    <w:styleLink w:val="Zaimportowanystyl20"/>
    <w:lvl w:ilvl="0" w:tplc="D0F61628">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1AF3E2">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0641A0">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A4E24FC">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DD5C">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DA343C">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40A542">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EF582">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1C5880">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3CE2ECB"/>
    <w:multiLevelType w:val="hybridMultilevel"/>
    <w:tmpl w:val="C666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021BE0"/>
    <w:multiLevelType w:val="hybridMultilevel"/>
    <w:tmpl w:val="3F54CA78"/>
    <w:styleLink w:val="Zaimportowanystyl24"/>
    <w:lvl w:ilvl="0" w:tplc="0C8A5EC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50B80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CC03AA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ADD69B0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F4AED5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3A2FF14">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5CC8F23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49A019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3844454">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7590A38"/>
    <w:multiLevelType w:val="hybridMultilevel"/>
    <w:tmpl w:val="5A9EB218"/>
    <w:styleLink w:val="Zaimportowanystyl13"/>
    <w:lvl w:ilvl="0" w:tplc="C074DD3A">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9ACF88">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E60C2A">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C08570">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249E28">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9ADC5A">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C6EC198">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EA57F0">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90D02A">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A8A05EF"/>
    <w:multiLevelType w:val="multilevel"/>
    <w:tmpl w:val="34B0A5DE"/>
    <w:lvl w:ilvl="0">
      <w:start w:val="1"/>
      <w:numFmt w:val="decimal"/>
      <w:lvlText w:val="%1."/>
      <w:lvlJc w:val="left"/>
      <w:pPr>
        <w:tabs>
          <w:tab w:val="num" w:pos="0"/>
        </w:tabs>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360"/>
        </w:tabs>
        <w:ind w:left="1080" w:hanging="360"/>
      </w:pPr>
      <w:rPr>
        <w:rFonts w:hint="default"/>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rFonts w:hint="default"/>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rFonts w:hint="default"/>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rFonts w:hint="default"/>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rFonts w:hint="default"/>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rFonts w:hint="default"/>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rFonts w:hint="default"/>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rFonts w:hint="default"/>
        <w:caps w:val="0"/>
        <w:smallCaps w:val="0"/>
        <w:strike w:val="0"/>
        <w:dstrike w:val="0"/>
        <w:outline w:val="0"/>
        <w:emboss w:val="0"/>
        <w:imprint w:val="0"/>
        <w:spacing w:val="0"/>
        <w:w w:val="100"/>
        <w:kern w:val="0"/>
        <w:position w:val="0"/>
        <w:sz w:val="20"/>
        <w:vertAlign w:val="baseline"/>
      </w:rPr>
    </w:lvl>
  </w:abstractNum>
  <w:abstractNum w:abstractNumId="43" w15:restartNumberingAfterBreak="0">
    <w:nsid w:val="6BAC7F07"/>
    <w:multiLevelType w:val="hybridMultilevel"/>
    <w:tmpl w:val="FE8E11EC"/>
    <w:styleLink w:val="Zaimportowanystyl4"/>
    <w:lvl w:ilvl="0" w:tplc="C8D667FA">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22E6B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DAB938">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F0D9C6">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AEDA40">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1CA048">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66217A">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EC82D8">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A29C8">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5F6246C"/>
    <w:multiLevelType w:val="hybridMultilevel"/>
    <w:tmpl w:val="F260F98A"/>
    <w:styleLink w:val="Zaimportowanystyl15"/>
    <w:lvl w:ilvl="0" w:tplc="CD863086">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846CCA">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F0DCE6">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80CFA6">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C2030A">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CCCE1C">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D5C977A">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BE2440">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5E6838">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806606E"/>
    <w:multiLevelType w:val="hybridMultilevel"/>
    <w:tmpl w:val="3A449054"/>
    <w:styleLink w:val="Zaimportowanystyl28"/>
    <w:lvl w:ilvl="0" w:tplc="70A4E33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72EFE9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FB868B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EC42B7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95A433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4BCE10C">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1066858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4FCD7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8A476D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A735875"/>
    <w:multiLevelType w:val="hybridMultilevel"/>
    <w:tmpl w:val="784A11F0"/>
    <w:styleLink w:val="Zaimportowanystyl14"/>
    <w:lvl w:ilvl="0" w:tplc="8A0EAD8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144D9C">
      <w:start w:val="1"/>
      <w:numFmt w:val="lowerLetter"/>
      <w:lvlText w:val="%2."/>
      <w:lvlJc w:val="left"/>
      <w:pPr>
        <w:tabs>
          <w:tab w:val="left" w:pos="7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C6E11A">
      <w:start w:val="1"/>
      <w:numFmt w:val="lowerRoman"/>
      <w:lvlText w:val="%3."/>
      <w:lvlJc w:val="left"/>
      <w:pPr>
        <w:tabs>
          <w:tab w:val="left" w:pos="7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C82346">
      <w:start w:val="1"/>
      <w:numFmt w:val="decimal"/>
      <w:lvlText w:val="%4."/>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F692B6">
      <w:start w:val="1"/>
      <w:numFmt w:val="lowerLetter"/>
      <w:lvlText w:val="%5."/>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7A3918">
      <w:start w:val="1"/>
      <w:numFmt w:val="lowerRoman"/>
      <w:lvlText w:val="%6."/>
      <w:lvlJc w:val="left"/>
      <w:pPr>
        <w:tabs>
          <w:tab w:val="left" w:pos="7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58FC0A">
      <w:start w:val="1"/>
      <w:numFmt w:val="decimal"/>
      <w:lvlText w:val="%7."/>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468FE8">
      <w:start w:val="1"/>
      <w:numFmt w:val="lowerLetter"/>
      <w:lvlText w:val="%8."/>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F2BC5E">
      <w:start w:val="1"/>
      <w:numFmt w:val="lowerRoman"/>
      <w:lvlText w:val="%9."/>
      <w:lvlJc w:val="left"/>
      <w:pPr>
        <w:tabs>
          <w:tab w:val="left" w:pos="7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D06265B"/>
    <w:multiLevelType w:val="multilevel"/>
    <w:tmpl w:val="34B0A5DE"/>
    <w:lvl w:ilvl="0">
      <w:start w:val="1"/>
      <w:numFmt w:val="decimal"/>
      <w:lvlText w:val="%1."/>
      <w:lvlJc w:val="left"/>
      <w:pPr>
        <w:tabs>
          <w:tab w:val="num" w:pos="0"/>
        </w:tabs>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360"/>
        </w:tabs>
        <w:ind w:left="1080" w:hanging="360"/>
      </w:pPr>
      <w:rPr>
        <w:rFonts w:hint="default"/>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60"/>
        </w:tabs>
        <w:ind w:left="1800" w:hanging="300"/>
      </w:pPr>
      <w:rPr>
        <w:rFonts w:hint="default"/>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60"/>
        </w:tabs>
        <w:ind w:left="2520" w:hanging="360"/>
      </w:pPr>
      <w:rPr>
        <w:rFonts w:hint="default"/>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60"/>
        </w:tabs>
        <w:ind w:left="3240" w:hanging="360"/>
      </w:pPr>
      <w:rPr>
        <w:rFonts w:hint="default"/>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60"/>
        </w:tabs>
        <w:ind w:left="3960" w:hanging="300"/>
      </w:pPr>
      <w:rPr>
        <w:rFonts w:hint="default"/>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60"/>
        </w:tabs>
        <w:ind w:left="4680" w:hanging="360"/>
      </w:pPr>
      <w:rPr>
        <w:rFonts w:hint="default"/>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60"/>
        </w:tabs>
        <w:ind w:left="5400" w:hanging="360"/>
      </w:pPr>
      <w:rPr>
        <w:rFonts w:hint="default"/>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60"/>
        </w:tabs>
        <w:ind w:left="6120" w:hanging="300"/>
      </w:pPr>
      <w:rPr>
        <w:rFonts w:hint="default"/>
        <w:caps w:val="0"/>
        <w:smallCaps w:val="0"/>
        <w:strike w:val="0"/>
        <w:dstrike w:val="0"/>
        <w:outline w:val="0"/>
        <w:emboss w:val="0"/>
        <w:imprint w:val="0"/>
        <w:spacing w:val="0"/>
        <w:w w:val="100"/>
        <w:kern w:val="0"/>
        <w:position w:val="0"/>
        <w:sz w:val="20"/>
        <w:vertAlign w:val="baseline"/>
      </w:rPr>
    </w:lvl>
  </w:abstractNum>
  <w:num w:numId="1" w16cid:durableId="302468991">
    <w:abstractNumId w:val="14"/>
  </w:num>
  <w:num w:numId="2" w16cid:durableId="934938632">
    <w:abstractNumId w:val="35"/>
  </w:num>
  <w:num w:numId="3" w16cid:durableId="1341472590">
    <w:abstractNumId w:val="13"/>
  </w:num>
  <w:num w:numId="4" w16cid:durableId="1277367352">
    <w:abstractNumId w:val="43"/>
  </w:num>
  <w:num w:numId="5" w16cid:durableId="1889294846">
    <w:abstractNumId w:val="22"/>
  </w:num>
  <w:num w:numId="6" w16cid:durableId="35662328">
    <w:abstractNumId w:val="17"/>
  </w:num>
  <w:num w:numId="7" w16cid:durableId="1242720939">
    <w:abstractNumId w:val="33"/>
  </w:num>
  <w:num w:numId="8" w16cid:durableId="1456370300">
    <w:abstractNumId w:val="15"/>
  </w:num>
  <w:num w:numId="9" w16cid:durableId="897400033">
    <w:abstractNumId w:val="25"/>
  </w:num>
  <w:num w:numId="10" w16cid:durableId="1762948199">
    <w:abstractNumId w:val="36"/>
  </w:num>
  <w:num w:numId="11" w16cid:durableId="1468736898">
    <w:abstractNumId w:val="18"/>
  </w:num>
  <w:num w:numId="12" w16cid:durableId="1712000901">
    <w:abstractNumId w:val="26"/>
  </w:num>
  <w:num w:numId="13" w16cid:durableId="485168655">
    <w:abstractNumId w:val="41"/>
  </w:num>
  <w:num w:numId="14" w16cid:durableId="1856725950">
    <w:abstractNumId w:val="46"/>
  </w:num>
  <w:num w:numId="15" w16cid:durableId="1621112154">
    <w:abstractNumId w:val="44"/>
  </w:num>
  <w:num w:numId="16" w16cid:durableId="1738623739">
    <w:abstractNumId w:val="29"/>
  </w:num>
  <w:num w:numId="17" w16cid:durableId="1834367131">
    <w:abstractNumId w:val="24"/>
  </w:num>
  <w:num w:numId="18" w16cid:durableId="631205717">
    <w:abstractNumId w:val="30"/>
  </w:num>
  <w:num w:numId="19" w16cid:durableId="797185249">
    <w:abstractNumId w:val="23"/>
  </w:num>
  <w:num w:numId="20" w16cid:durableId="495533476">
    <w:abstractNumId w:val="38"/>
  </w:num>
  <w:num w:numId="21" w16cid:durableId="2125147299">
    <w:abstractNumId w:val="16"/>
  </w:num>
  <w:num w:numId="22" w16cid:durableId="103035099">
    <w:abstractNumId w:val="12"/>
  </w:num>
  <w:num w:numId="23" w16cid:durableId="2139911857">
    <w:abstractNumId w:val="37"/>
  </w:num>
  <w:num w:numId="24" w16cid:durableId="1570186249">
    <w:abstractNumId w:val="40"/>
  </w:num>
  <w:num w:numId="25" w16cid:durableId="263615074">
    <w:abstractNumId w:val="19"/>
  </w:num>
  <w:num w:numId="26" w16cid:durableId="1980915838">
    <w:abstractNumId w:val="32"/>
  </w:num>
  <w:num w:numId="27" w16cid:durableId="997223710">
    <w:abstractNumId w:val="20"/>
  </w:num>
  <w:num w:numId="28" w16cid:durableId="2138790477">
    <w:abstractNumId w:val="45"/>
  </w:num>
  <w:num w:numId="29" w16cid:durableId="892500660">
    <w:abstractNumId w:val="39"/>
  </w:num>
  <w:num w:numId="30" w16cid:durableId="1032851206">
    <w:abstractNumId w:val="31"/>
  </w:num>
  <w:num w:numId="31" w16cid:durableId="1708606143">
    <w:abstractNumId w:val="2"/>
  </w:num>
  <w:num w:numId="32" w16cid:durableId="225917135">
    <w:abstractNumId w:val="3"/>
  </w:num>
  <w:num w:numId="33" w16cid:durableId="1500004189">
    <w:abstractNumId w:val="9"/>
  </w:num>
  <w:num w:numId="34" w16cid:durableId="1865365798">
    <w:abstractNumId w:val="4"/>
  </w:num>
  <w:num w:numId="35" w16cid:durableId="1619491077">
    <w:abstractNumId w:val="11"/>
  </w:num>
  <w:num w:numId="36" w16cid:durableId="1708213192">
    <w:abstractNumId w:val="0"/>
  </w:num>
  <w:num w:numId="37" w16cid:durableId="106851101">
    <w:abstractNumId w:val="1"/>
  </w:num>
  <w:num w:numId="38" w16cid:durableId="238099664">
    <w:abstractNumId w:val="47"/>
  </w:num>
  <w:num w:numId="39" w16cid:durableId="259685347">
    <w:abstractNumId w:val="34"/>
  </w:num>
  <w:num w:numId="40" w16cid:durableId="244845632">
    <w:abstractNumId w:val="10"/>
  </w:num>
  <w:num w:numId="41" w16cid:durableId="472717681">
    <w:abstractNumId w:val="21"/>
  </w:num>
  <w:num w:numId="42" w16cid:durableId="875700590">
    <w:abstractNumId w:val="28"/>
  </w:num>
  <w:num w:numId="43" w16cid:durableId="197474966">
    <w:abstractNumId w:val="42"/>
  </w:num>
  <w:num w:numId="44" w16cid:durableId="1896432326">
    <w:abstractNumId w:val="8"/>
  </w:num>
  <w:num w:numId="45" w16cid:durableId="1941571224">
    <w:abstractNumId w:val="27"/>
  </w:num>
  <w:num w:numId="46" w16cid:durableId="482937733">
    <w:abstractNumId w:val="5"/>
  </w:num>
  <w:num w:numId="47" w16cid:durableId="584414647">
    <w:abstractNumId w:val="6"/>
  </w:num>
  <w:num w:numId="48" w16cid:durableId="137346117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F6"/>
    <w:rsid w:val="0000104F"/>
    <w:rsid w:val="00003FEB"/>
    <w:rsid w:val="000047F1"/>
    <w:rsid w:val="00004B83"/>
    <w:rsid w:val="0000521B"/>
    <w:rsid w:val="00006068"/>
    <w:rsid w:val="00010DC9"/>
    <w:rsid w:val="0001151B"/>
    <w:rsid w:val="000123BF"/>
    <w:rsid w:val="00016BE0"/>
    <w:rsid w:val="00016F2E"/>
    <w:rsid w:val="0002125E"/>
    <w:rsid w:val="00021281"/>
    <w:rsid w:val="00021D94"/>
    <w:rsid w:val="00022005"/>
    <w:rsid w:val="00022820"/>
    <w:rsid w:val="00022CB4"/>
    <w:rsid w:val="000242C3"/>
    <w:rsid w:val="00024852"/>
    <w:rsid w:val="00027707"/>
    <w:rsid w:val="0003208C"/>
    <w:rsid w:val="000329C9"/>
    <w:rsid w:val="00033646"/>
    <w:rsid w:val="00033ACE"/>
    <w:rsid w:val="00033B49"/>
    <w:rsid w:val="000346DB"/>
    <w:rsid w:val="00035018"/>
    <w:rsid w:val="00036EC4"/>
    <w:rsid w:val="0003766C"/>
    <w:rsid w:val="000378D9"/>
    <w:rsid w:val="000400A1"/>
    <w:rsid w:val="000409A4"/>
    <w:rsid w:val="00040A5E"/>
    <w:rsid w:val="00041483"/>
    <w:rsid w:val="00042A62"/>
    <w:rsid w:val="00042D70"/>
    <w:rsid w:val="00044154"/>
    <w:rsid w:val="0004426A"/>
    <w:rsid w:val="0004479E"/>
    <w:rsid w:val="00044F45"/>
    <w:rsid w:val="00044F54"/>
    <w:rsid w:val="0004568B"/>
    <w:rsid w:val="00047104"/>
    <w:rsid w:val="000504CC"/>
    <w:rsid w:val="00050A9F"/>
    <w:rsid w:val="00051C37"/>
    <w:rsid w:val="00051D4C"/>
    <w:rsid w:val="00054F2D"/>
    <w:rsid w:val="00055AC5"/>
    <w:rsid w:val="00055C47"/>
    <w:rsid w:val="0005648B"/>
    <w:rsid w:val="00056C2C"/>
    <w:rsid w:val="00056FB3"/>
    <w:rsid w:val="00057BE9"/>
    <w:rsid w:val="0006057A"/>
    <w:rsid w:val="00061A35"/>
    <w:rsid w:val="00062BA1"/>
    <w:rsid w:val="00063F5C"/>
    <w:rsid w:val="00065110"/>
    <w:rsid w:val="000719CD"/>
    <w:rsid w:val="00073072"/>
    <w:rsid w:val="00073906"/>
    <w:rsid w:val="0007481F"/>
    <w:rsid w:val="00075AF9"/>
    <w:rsid w:val="00076332"/>
    <w:rsid w:val="00080AA6"/>
    <w:rsid w:val="00080DB2"/>
    <w:rsid w:val="000815E1"/>
    <w:rsid w:val="00083C95"/>
    <w:rsid w:val="000843E9"/>
    <w:rsid w:val="00085D6D"/>
    <w:rsid w:val="00086757"/>
    <w:rsid w:val="00090F6B"/>
    <w:rsid w:val="00094148"/>
    <w:rsid w:val="0009477A"/>
    <w:rsid w:val="00095995"/>
    <w:rsid w:val="00095ECD"/>
    <w:rsid w:val="000A103E"/>
    <w:rsid w:val="000A38A0"/>
    <w:rsid w:val="000A7D49"/>
    <w:rsid w:val="000B1DFD"/>
    <w:rsid w:val="000B24B6"/>
    <w:rsid w:val="000B2818"/>
    <w:rsid w:val="000B2F9E"/>
    <w:rsid w:val="000B376A"/>
    <w:rsid w:val="000B4270"/>
    <w:rsid w:val="000B7EA5"/>
    <w:rsid w:val="000C18F2"/>
    <w:rsid w:val="000C1A68"/>
    <w:rsid w:val="000C2119"/>
    <w:rsid w:val="000C27DB"/>
    <w:rsid w:val="000C5D7D"/>
    <w:rsid w:val="000C79A2"/>
    <w:rsid w:val="000D0A80"/>
    <w:rsid w:val="000D1B8F"/>
    <w:rsid w:val="000D314B"/>
    <w:rsid w:val="000D3D4D"/>
    <w:rsid w:val="000D4407"/>
    <w:rsid w:val="000D5733"/>
    <w:rsid w:val="000D5F6D"/>
    <w:rsid w:val="000D68C0"/>
    <w:rsid w:val="000D6B38"/>
    <w:rsid w:val="000D772F"/>
    <w:rsid w:val="000D7E24"/>
    <w:rsid w:val="000E4C85"/>
    <w:rsid w:val="000E66C7"/>
    <w:rsid w:val="000E6733"/>
    <w:rsid w:val="000E7B74"/>
    <w:rsid w:val="000E7E97"/>
    <w:rsid w:val="000F227B"/>
    <w:rsid w:val="000F63A9"/>
    <w:rsid w:val="000F7B14"/>
    <w:rsid w:val="001001B7"/>
    <w:rsid w:val="0010057E"/>
    <w:rsid w:val="00100AD9"/>
    <w:rsid w:val="00105060"/>
    <w:rsid w:val="00105B6B"/>
    <w:rsid w:val="00111F11"/>
    <w:rsid w:val="00113CE0"/>
    <w:rsid w:val="00113DDC"/>
    <w:rsid w:val="00115772"/>
    <w:rsid w:val="0012034E"/>
    <w:rsid w:val="001208C4"/>
    <w:rsid w:val="00120DF3"/>
    <w:rsid w:val="001220A0"/>
    <w:rsid w:val="00122467"/>
    <w:rsid w:val="00122D35"/>
    <w:rsid w:val="00124CD8"/>
    <w:rsid w:val="00126F21"/>
    <w:rsid w:val="00130569"/>
    <w:rsid w:val="00130E9B"/>
    <w:rsid w:val="00131202"/>
    <w:rsid w:val="001312D6"/>
    <w:rsid w:val="00131E0E"/>
    <w:rsid w:val="00132DBA"/>
    <w:rsid w:val="00133719"/>
    <w:rsid w:val="0013474A"/>
    <w:rsid w:val="001350CA"/>
    <w:rsid w:val="001351D7"/>
    <w:rsid w:val="00135E89"/>
    <w:rsid w:val="00137941"/>
    <w:rsid w:val="00137D05"/>
    <w:rsid w:val="0014132D"/>
    <w:rsid w:val="00144491"/>
    <w:rsid w:val="00145525"/>
    <w:rsid w:val="0014665C"/>
    <w:rsid w:val="00146FAC"/>
    <w:rsid w:val="0014704E"/>
    <w:rsid w:val="00147115"/>
    <w:rsid w:val="00147134"/>
    <w:rsid w:val="00150316"/>
    <w:rsid w:val="00151ED5"/>
    <w:rsid w:val="00152DD1"/>
    <w:rsid w:val="00153408"/>
    <w:rsid w:val="00154E83"/>
    <w:rsid w:val="00156356"/>
    <w:rsid w:val="00157863"/>
    <w:rsid w:val="0016064F"/>
    <w:rsid w:val="00160BDB"/>
    <w:rsid w:val="00164334"/>
    <w:rsid w:val="001654EA"/>
    <w:rsid w:val="001658F0"/>
    <w:rsid w:val="00166B17"/>
    <w:rsid w:val="00166F8F"/>
    <w:rsid w:val="001715C6"/>
    <w:rsid w:val="0017173C"/>
    <w:rsid w:val="00171AC3"/>
    <w:rsid w:val="00171E1B"/>
    <w:rsid w:val="00172709"/>
    <w:rsid w:val="00173265"/>
    <w:rsid w:val="00174DF8"/>
    <w:rsid w:val="0017501D"/>
    <w:rsid w:val="001766A7"/>
    <w:rsid w:val="00177808"/>
    <w:rsid w:val="00177BA5"/>
    <w:rsid w:val="001833EA"/>
    <w:rsid w:val="00184582"/>
    <w:rsid w:val="00185873"/>
    <w:rsid w:val="00186F91"/>
    <w:rsid w:val="00191F42"/>
    <w:rsid w:val="00192C84"/>
    <w:rsid w:val="001947D6"/>
    <w:rsid w:val="0019577D"/>
    <w:rsid w:val="0019662F"/>
    <w:rsid w:val="0019712C"/>
    <w:rsid w:val="001A0FA6"/>
    <w:rsid w:val="001A13E6"/>
    <w:rsid w:val="001A3E1A"/>
    <w:rsid w:val="001A41F5"/>
    <w:rsid w:val="001A496B"/>
    <w:rsid w:val="001A519B"/>
    <w:rsid w:val="001A6309"/>
    <w:rsid w:val="001A65AC"/>
    <w:rsid w:val="001A70C8"/>
    <w:rsid w:val="001A77A2"/>
    <w:rsid w:val="001B01FE"/>
    <w:rsid w:val="001B1533"/>
    <w:rsid w:val="001B1A2E"/>
    <w:rsid w:val="001B2FAB"/>
    <w:rsid w:val="001B397F"/>
    <w:rsid w:val="001B4034"/>
    <w:rsid w:val="001B7AE4"/>
    <w:rsid w:val="001C4B3B"/>
    <w:rsid w:val="001C6B82"/>
    <w:rsid w:val="001C6F85"/>
    <w:rsid w:val="001D12DD"/>
    <w:rsid w:val="001D15B4"/>
    <w:rsid w:val="001D1AA4"/>
    <w:rsid w:val="001D65BF"/>
    <w:rsid w:val="001D6F8C"/>
    <w:rsid w:val="001E04FC"/>
    <w:rsid w:val="001E0F44"/>
    <w:rsid w:val="001E0F84"/>
    <w:rsid w:val="001E16C7"/>
    <w:rsid w:val="001E1FCD"/>
    <w:rsid w:val="001E425F"/>
    <w:rsid w:val="001E451C"/>
    <w:rsid w:val="001E590B"/>
    <w:rsid w:val="001E700D"/>
    <w:rsid w:val="001E78DE"/>
    <w:rsid w:val="001EFDF8"/>
    <w:rsid w:val="001F112C"/>
    <w:rsid w:val="001F274A"/>
    <w:rsid w:val="001F39B3"/>
    <w:rsid w:val="001F5BA4"/>
    <w:rsid w:val="00200C18"/>
    <w:rsid w:val="00200CD9"/>
    <w:rsid w:val="00202A3D"/>
    <w:rsid w:val="00202D86"/>
    <w:rsid w:val="0020354A"/>
    <w:rsid w:val="00205036"/>
    <w:rsid w:val="00205B45"/>
    <w:rsid w:val="00206A6C"/>
    <w:rsid w:val="002072E6"/>
    <w:rsid w:val="00207FEA"/>
    <w:rsid w:val="0021187B"/>
    <w:rsid w:val="00211E80"/>
    <w:rsid w:val="00212C9D"/>
    <w:rsid w:val="00214327"/>
    <w:rsid w:val="00217C09"/>
    <w:rsid w:val="00221280"/>
    <w:rsid w:val="0022156B"/>
    <w:rsid w:val="002219BD"/>
    <w:rsid w:val="00223345"/>
    <w:rsid w:val="0022358B"/>
    <w:rsid w:val="0022466C"/>
    <w:rsid w:val="002246EA"/>
    <w:rsid w:val="002248EB"/>
    <w:rsid w:val="00225989"/>
    <w:rsid w:val="00227A4B"/>
    <w:rsid w:val="00234B8E"/>
    <w:rsid w:val="0023778A"/>
    <w:rsid w:val="00237EA5"/>
    <w:rsid w:val="00242409"/>
    <w:rsid w:val="002426D0"/>
    <w:rsid w:val="00242E9F"/>
    <w:rsid w:val="002437A4"/>
    <w:rsid w:val="00246321"/>
    <w:rsid w:val="00246AFD"/>
    <w:rsid w:val="0024775C"/>
    <w:rsid w:val="0025224C"/>
    <w:rsid w:val="00253504"/>
    <w:rsid w:val="00254B04"/>
    <w:rsid w:val="00255A5A"/>
    <w:rsid w:val="00255FE9"/>
    <w:rsid w:val="00260A97"/>
    <w:rsid w:val="00261BEA"/>
    <w:rsid w:val="00262B4B"/>
    <w:rsid w:val="0026329F"/>
    <w:rsid w:val="00263634"/>
    <w:rsid w:val="00265EC7"/>
    <w:rsid w:val="00266244"/>
    <w:rsid w:val="00266929"/>
    <w:rsid w:val="0026701D"/>
    <w:rsid w:val="00267746"/>
    <w:rsid w:val="00274E6E"/>
    <w:rsid w:val="00275576"/>
    <w:rsid w:val="00275E8F"/>
    <w:rsid w:val="002777CF"/>
    <w:rsid w:val="00280C76"/>
    <w:rsid w:val="00282C96"/>
    <w:rsid w:val="002856DE"/>
    <w:rsid w:val="00285C9D"/>
    <w:rsid w:val="00285FD9"/>
    <w:rsid w:val="00286AAF"/>
    <w:rsid w:val="002876A1"/>
    <w:rsid w:val="00290040"/>
    <w:rsid w:val="002903DC"/>
    <w:rsid w:val="0029052C"/>
    <w:rsid w:val="00291E6F"/>
    <w:rsid w:val="002956D8"/>
    <w:rsid w:val="0029588B"/>
    <w:rsid w:val="00295FCC"/>
    <w:rsid w:val="002965E3"/>
    <w:rsid w:val="00297C2B"/>
    <w:rsid w:val="002A003A"/>
    <w:rsid w:val="002A14F8"/>
    <w:rsid w:val="002A19CD"/>
    <w:rsid w:val="002A2B58"/>
    <w:rsid w:val="002A3B29"/>
    <w:rsid w:val="002A4E65"/>
    <w:rsid w:val="002A6165"/>
    <w:rsid w:val="002A7632"/>
    <w:rsid w:val="002A7D19"/>
    <w:rsid w:val="002B0136"/>
    <w:rsid w:val="002B0790"/>
    <w:rsid w:val="002B31DA"/>
    <w:rsid w:val="002B31EB"/>
    <w:rsid w:val="002B3971"/>
    <w:rsid w:val="002B7FC8"/>
    <w:rsid w:val="002C3555"/>
    <w:rsid w:val="002C59A3"/>
    <w:rsid w:val="002C5E01"/>
    <w:rsid w:val="002C720F"/>
    <w:rsid w:val="002D05DF"/>
    <w:rsid w:val="002D54C8"/>
    <w:rsid w:val="002D550D"/>
    <w:rsid w:val="002D5C5B"/>
    <w:rsid w:val="002D620C"/>
    <w:rsid w:val="002D64C9"/>
    <w:rsid w:val="002D6DC5"/>
    <w:rsid w:val="002D772C"/>
    <w:rsid w:val="002D7744"/>
    <w:rsid w:val="002E19B9"/>
    <w:rsid w:val="002E1CDF"/>
    <w:rsid w:val="002E237A"/>
    <w:rsid w:val="002E2EC9"/>
    <w:rsid w:val="002E43D8"/>
    <w:rsid w:val="002E494F"/>
    <w:rsid w:val="002E4C7F"/>
    <w:rsid w:val="002E666F"/>
    <w:rsid w:val="002E6E22"/>
    <w:rsid w:val="002F08D9"/>
    <w:rsid w:val="002F0DB1"/>
    <w:rsid w:val="002F0E32"/>
    <w:rsid w:val="002F10EC"/>
    <w:rsid w:val="002F1665"/>
    <w:rsid w:val="002F2939"/>
    <w:rsid w:val="002F3119"/>
    <w:rsid w:val="002F3121"/>
    <w:rsid w:val="002F3B25"/>
    <w:rsid w:val="002F3E5D"/>
    <w:rsid w:val="002F412E"/>
    <w:rsid w:val="002F4548"/>
    <w:rsid w:val="002F4FA1"/>
    <w:rsid w:val="002F53CF"/>
    <w:rsid w:val="002F5B0C"/>
    <w:rsid w:val="00300025"/>
    <w:rsid w:val="003005A5"/>
    <w:rsid w:val="00300D75"/>
    <w:rsid w:val="00301880"/>
    <w:rsid w:val="003018EF"/>
    <w:rsid w:val="00303677"/>
    <w:rsid w:val="0030367F"/>
    <w:rsid w:val="00303C47"/>
    <w:rsid w:val="00304FAF"/>
    <w:rsid w:val="00307D50"/>
    <w:rsid w:val="00310E6A"/>
    <w:rsid w:val="00312215"/>
    <w:rsid w:val="00312714"/>
    <w:rsid w:val="00313C34"/>
    <w:rsid w:val="0031499C"/>
    <w:rsid w:val="00314CC0"/>
    <w:rsid w:val="003150E0"/>
    <w:rsid w:val="00317232"/>
    <w:rsid w:val="003212C6"/>
    <w:rsid w:val="00322032"/>
    <w:rsid w:val="00323D40"/>
    <w:rsid w:val="003243C0"/>
    <w:rsid w:val="00324688"/>
    <w:rsid w:val="00324958"/>
    <w:rsid w:val="00327362"/>
    <w:rsid w:val="003304EE"/>
    <w:rsid w:val="00331F21"/>
    <w:rsid w:val="00332679"/>
    <w:rsid w:val="00333DBC"/>
    <w:rsid w:val="00334F2E"/>
    <w:rsid w:val="0033542D"/>
    <w:rsid w:val="003356FE"/>
    <w:rsid w:val="00335AFE"/>
    <w:rsid w:val="00337406"/>
    <w:rsid w:val="00337B7B"/>
    <w:rsid w:val="00337FA0"/>
    <w:rsid w:val="00337FF6"/>
    <w:rsid w:val="00341EAA"/>
    <w:rsid w:val="00342D3D"/>
    <w:rsid w:val="00343293"/>
    <w:rsid w:val="00343A71"/>
    <w:rsid w:val="00344760"/>
    <w:rsid w:val="00344DEE"/>
    <w:rsid w:val="0034580E"/>
    <w:rsid w:val="00347792"/>
    <w:rsid w:val="00347A72"/>
    <w:rsid w:val="00352812"/>
    <w:rsid w:val="00353740"/>
    <w:rsid w:val="00353FEB"/>
    <w:rsid w:val="00356A8A"/>
    <w:rsid w:val="0035719E"/>
    <w:rsid w:val="00360E57"/>
    <w:rsid w:val="00361581"/>
    <w:rsid w:val="00364494"/>
    <w:rsid w:val="00367D6F"/>
    <w:rsid w:val="00370388"/>
    <w:rsid w:val="00371A61"/>
    <w:rsid w:val="00371C63"/>
    <w:rsid w:val="0037289B"/>
    <w:rsid w:val="00373465"/>
    <w:rsid w:val="003738F5"/>
    <w:rsid w:val="0037415A"/>
    <w:rsid w:val="00374899"/>
    <w:rsid w:val="003749E3"/>
    <w:rsid w:val="00376606"/>
    <w:rsid w:val="003770EA"/>
    <w:rsid w:val="00382DC8"/>
    <w:rsid w:val="0038339F"/>
    <w:rsid w:val="00385C4F"/>
    <w:rsid w:val="00386110"/>
    <w:rsid w:val="00391C12"/>
    <w:rsid w:val="00391DF8"/>
    <w:rsid w:val="0039237B"/>
    <w:rsid w:val="003941EE"/>
    <w:rsid w:val="00395085"/>
    <w:rsid w:val="00395298"/>
    <w:rsid w:val="003952CB"/>
    <w:rsid w:val="003A056F"/>
    <w:rsid w:val="003A3478"/>
    <w:rsid w:val="003A456C"/>
    <w:rsid w:val="003A6627"/>
    <w:rsid w:val="003A7E28"/>
    <w:rsid w:val="003A7ED7"/>
    <w:rsid w:val="003B2E30"/>
    <w:rsid w:val="003B3518"/>
    <w:rsid w:val="003B39EA"/>
    <w:rsid w:val="003B3DAA"/>
    <w:rsid w:val="003B4123"/>
    <w:rsid w:val="003B7ACF"/>
    <w:rsid w:val="003B7CBE"/>
    <w:rsid w:val="003B7CEA"/>
    <w:rsid w:val="003C0BCA"/>
    <w:rsid w:val="003C4641"/>
    <w:rsid w:val="003D09EA"/>
    <w:rsid w:val="003D0DA9"/>
    <w:rsid w:val="003D1E27"/>
    <w:rsid w:val="003D3035"/>
    <w:rsid w:val="003D3396"/>
    <w:rsid w:val="003D3A43"/>
    <w:rsid w:val="003D42A1"/>
    <w:rsid w:val="003D4E9B"/>
    <w:rsid w:val="003D5F76"/>
    <w:rsid w:val="003D61E2"/>
    <w:rsid w:val="003D6DFB"/>
    <w:rsid w:val="003D7635"/>
    <w:rsid w:val="003D7C94"/>
    <w:rsid w:val="003E0759"/>
    <w:rsid w:val="003E16A8"/>
    <w:rsid w:val="003E3D1B"/>
    <w:rsid w:val="003E4996"/>
    <w:rsid w:val="003E6CAF"/>
    <w:rsid w:val="003F04A6"/>
    <w:rsid w:val="003F04E2"/>
    <w:rsid w:val="003F101E"/>
    <w:rsid w:val="003F3B16"/>
    <w:rsid w:val="003F477E"/>
    <w:rsid w:val="003F53DD"/>
    <w:rsid w:val="003F7010"/>
    <w:rsid w:val="003F7ED1"/>
    <w:rsid w:val="00400667"/>
    <w:rsid w:val="00401284"/>
    <w:rsid w:val="004032F3"/>
    <w:rsid w:val="0040336A"/>
    <w:rsid w:val="00403955"/>
    <w:rsid w:val="00404F59"/>
    <w:rsid w:val="00405A49"/>
    <w:rsid w:val="00411FBC"/>
    <w:rsid w:val="0041398A"/>
    <w:rsid w:val="00413A4B"/>
    <w:rsid w:val="00414CCB"/>
    <w:rsid w:val="00417495"/>
    <w:rsid w:val="00420073"/>
    <w:rsid w:val="004210CE"/>
    <w:rsid w:val="00422ADB"/>
    <w:rsid w:val="00425B50"/>
    <w:rsid w:val="004264E1"/>
    <w:rsid w:val="0042702E"/>
    <w:rsid w:val="0043120D"/>
    <w:rsid w:val="004315EF"/>
    <w:rsid w:val="004322CD"/>
    <w:rsid w:val="00432D34"/>
    <w:rsid w:val="0043473B"/>
    <w:rsid w:val="004350A8"/>
    <w:rsid w:val="004354C9"/>
    <w:rsid w:val="004357C7"/>
    <w:rsid w:val="00435AF3"/>
    <w:rsid w:val="00435D50"/>
    <w:rsid w:val="00435DF6"/>
    <w:rsid w:val="004360B8"/>
    <w:rsid w:val="00437C5F"/>
    <w:rsid w:val="00440F68"/>
    <w:rsid w:val="004428D0"/>
    <w:rsid w:val="004434DF"/>
    <w:rsid w:val="00443578"/>
    <w:rsid w:val="00445A35"/>
    <w:rsid w:val="00446C5F"/>
    <w:rsid w:val="00446CE8"/>
    <w:rsid w:val="0044757F"/>
    <w:rsid w:val="004479AB"/>
    <w:rsid w:val="00447E13"/>
    <w:rsid w:val="00447F03"/>
    <w:rsid w:val="0045025A"/>
    <w:rsid w:val="00450F3D"/>
    <w:rsid w:val="00452012"/>
    <w:rsid w:val="00453258"/>
    <w:rsid w:val="00453473"/>
    <w:rsid w:val="00453D6B"/>
    <w:rsid w:val="00453F51"/>
    <w:rsid w:val="00454EBB"/>
    <w:rsid w:val="004553F2"/>
    <w:rsid w:val="00455547"/>
    <w:rsid w:val="00455A62"/>
    <w:rsid w:val="004568CB"/>
    <w:rsid w:val="00460015"/>
    <w:rsid w:val="00461E26"/>
    <w:rsid w:val="00462549"/>
    <w:rsid w:val="004629E8"/>
    <w:rsid w:val="00463117"/>
    <w:rsid w:val="0046333A"/>
    <w:rsid w:val="00463A7E"/>
    <w:rsid w:val="00463FA4"/>
    <w:rsid w:val="00464E72"/>
    <w:rsid w:val="00465255"/>
    <w:rsid w:val="00467917"/>
    <w:rsid w:val="00471F8A"/>
    <w:rsid w:val="00472704"/>
    <w:rsid w:val="00473DC4"/>
    <w:rsid w:val="0047470C"/>
    <w:rsid w:val="00474A00"/>
    <w:rsid w:val="00474D14"/>
    <w:rsid w:val="00477AA1"/>
    <w:rsid w:val="00477E7B"/>
    <w:rsid w:val="00481218"/>
    <w:rsid w:val="00482928"/>
    <w:rsid w:val="004829FA"/>
    <w:rsid w:val="00482A97"/>
    <w:rsid w:val="00484238"/>
    <w:rsid w:val="004842F4"/>
    <w:rsid w:val="004846D6"/>
    <w:rsid w:val="00484854"/>
    <w:rsid w:val="00485F63"/>
    <w:rsid w:val="0048640C"/>
    <w:rsid w:val="004869B3"/>
    <w:rsid w:val="00487D56"/>
    <w:rsid w:val="00490159"/>
    <w:rsid w:val="00490642"/>
    <w:rsid w:val="00491487"/>
    <w:rsid w:val="00492BFF"/>
    <w:rsid w:val="0049452E"/>
    <w:rsid w:val="00494900"/>
    <w:rsid w:val="00494B97"/>
    <w:rsid w:val="00495F68"/>
    <w:rsid w:val="00497561"/>
    <w:rsid w:val="004A1418"/>
    <w:rsid w:val="004A2713"/>
    <w:rsid w:val="004A2911"/>
    <w:rsid w:val="004A2C55"/>
    <w:rsid w:val="004A35A4"/>
    <w:rsid w:val="004A36DE"/>
    <w:rsid w:val="004A3A03"/>
    <w:rsid w:val="004A3B5F"/>
    <w:rsid w:val="004A4BC9"/>
    <w:rsid w:val="004A4F5C"/>
    <w:rsid w:val="004B004E"/>
    <w:rsid w:val="004B14A2"/>
    <w:rsid w:val="004B56A7"/>
    <w:rsid w:val="004B61CE"/>
    <w:rsid w:val="004B68EF"/>
    <w:rsid w:val="004B748A"/>
    <w:rsid w:val="004B7E37"/>
    <w:rsid w:val="004C4D89"/>
    <w:rsid w:val="004C4F53"/>
    <w:rsid w:val="004D10D2"/>
    <w:rsid w:val="004D1442"/>
    <w:rsid w:val="004D147C"/>
    <w:rsid w:val="004D17D4"/>
    <w:rsid w:val="004D2786"/>
    <w:rsid w:val="004D4363"/>
    <w:rsid w:val="004D558F"/>
    <w:rsid w:val="004D6B91"/>
    <w:rsid w:val="004E05FD"/>
    <w:rsid w:val="004E18F4"/>
    <w:rsid w:val="004E60A1"/>
    <w:rsid w:val="004E7BC3"/>
    <w:rsid w:val="004E7DF9"/>
    <w:rsid w:val="004F01D9"/>
    <w:rsid w:val="004F0EFB"/>
    <w:rsid w:val="004F1E61"/>
    <w:rsid w:val="004F3171"/>
    <w:rsid w:val="004F5572"/>
    <w:rsid w:val="004F5BC7"/>
    <w:rsid w:val="004F5CB6"/>
    <w:rsid w:val="00500BDD"/>
    <w:rsid w:val="005014EB"/>
    <w:rsid w:val="005017A2"/>
    <w:rsid w:val="005017BF"/>
    <w:rsid w:val="00501EB4"/>
    <w:rsid w:val="00501F7A"/>
    <w:rsid w:val="00503F52"/>
    <w:rsid w:val="00504A69"/>
    <w:rsid w:val="0050571C"/>
    <w:rsid w:val="00506882"/>
    <w:rsid w:val="00506AFE"/>
    <w:rsid w:val="0050750D"/>
    <w:rsid w:val="00511395"/>
    <w:rsid w:val="0051459A"/>
    <w:rsid w:val="00514DFA"/>
    <w:rsid w:val="00514E0F"/>
    <w:rsid w:val="00514FE1"/>
    <w:rsid w:val="0052157E"/>
    <w:rsid w:val="005243F7"/>
    <w:rsid w:val="00524FCC"/>
    <w:rsid w:val="005251DA"/>
    <w:rsid w:val="0052550E"/>
    <w:rsid w:val="00526071"/>
    <w:rsid w:val="00526A59"/>
    <w:rsid w:val="005270DE"/>
    <w:rsid w:val="00527398"/>
    <w:rsid w:val="00532017"/>
    <w:rsid w:val="00533E89"/>
    <w:rsid w:val="0053538D"/>
    <w:rsid w:val="00536BFE"/>
    <w:rsid w:val="00536FF9"/>
    <w:rsid w:val="005417C5"/>
    <w:rsid w:val="0054207C"/>
    <w:rsid w:val="005435EB"/>
    <w:rsid w:val="005438F7"/>
    <w:rsid w:val="00545423"/>
    <w:rsid w:val="0054781F"/>
    <w:rsid w:val="005515DD"/>
    <w:rsid w:val="00551E5B"/>
    <w:rsid w:val="005526B9"/>
    <w:rsid w:val="005528CE"/>
    <w:rsid w:val="00552DB7"/>
    <w:rsid w:val="0055362E"/>
    <w:rsid w:val="00554199"/>
    <w:rsid w:val="00556D4C"/>
    <w:rsid w:val="005573E6"/>
    <w:rsid w:val="00557478"/>
    <w:rsid w:val="00561187"/>
    <w:rsid w:val="0056156E"/>
    <w:rsid w:val="00561962"/>
    <w:rsid w:val="00562176"/>
    <w:rsid w:val="00563558"/>
    <w:rsid w:val="005644C2"/>
    <w:rsid w:val="00564C4F"/>
    <w:rsid w:val="00565AEC"/>
    <w:rsid w:val="00565B3D"/>
    <w:rsid w:val="00565D3F"/>
    <w:rsid w:val="00566374"/>
    <w:rsid w:val="00566A88"/>
    <w:rsid w:val="00572426"/>
    <w:rsid w:val="00572E66"/>
    <w:rsid w:val="00573BC8"/>
    <w:rsid w:val="00574B17"/>
    <w:rsid w:val="005765E2"/>
    <w:rsid w:val="00580590"/>
    <w:rsid w:val="005805CC"/>
    <w:rsid w:val="005849C7"/>
    <w:rsid w:val="00584CCB"/>
    <w:rsid w:val="005856C2"/>
    <w:rsid w:val="0058634E"/>
    <w:rsid w:val="00586905"/>
    <w:rsid w:val="00586EDA"/>
    <w:rsid w:val="00587132"/>
    <w:rsid w:val="005878D7"/>
    <w:rsid w:val="00587CB5"/>
    <w:rsid w:val="0059019A"/>
    <w:rsid w:val="00590B7B"/>
    <w:rsid w:val="00593241"/>
    <w:rsid w:val="00593486"/>
    <w:rsid w:val="00594633"/>
    <w:rsid w:val="00595BDC"/>
    <w:rsid w:val="00595DE4"/>
    <w:rsid w:val="00595F96"/>
    <w:rsid w:val="00597E05"/>
    <w:rsid w:val="005A0907"/>
    <w:rsid w:val="005A0D01"/>
    <w:rsid w:val="005A5741"/>
    <w:rsid w:val="005A5E06"/>
    <w:rsid w:val="005A6494"/>
    <w:rsid w:val="005A7033"/>
    <w:rsid w:val="005B14DA"/>
    <w:rsid w:val="005B1A10"/>
    <w:rsid w:val="005B2BFB"/>
    <w:rsid w:val="005B48EB"/>
    <w:rsid w:val="005B54CE"/>
    <w:rsid w:val="005B6206"/>
    <w:rsid w:val="005B6360"/>
    <w:rsid w:val="005B6EC1"/>
    <w:rsid w:val="005B7C0D"/>
    <w:rsid w:val="005C18EF"/>
    <w:rsid w:val="005C1E1D"/>
    <w:rsid w:val="005C2575"/>
    <w:rsid w:val="005C2ADD"/>
    <w:rsid w:val="005C3E98"/>
    <w:rsid w:val="005C48E0"/>
    <w:rsid w:val="005C4DC0"/>
    <w:rsid w:val="005C5461"/>
    <w:rsid w:val="005C66C9"/>
    <w:rsid w:val="005C7CC5"/>
    <w:rsid w:val="005D340B"/>
    <w:rsid w:val="005D478A"/>
    <w:rsid w:val="005D5B80"/>
    <w:rsid w:val="005D69F4"/>
    <w:rsid w:val="005E086D"/>
    <w:rsid w:val="005E1277"/>
    <w:rsid w:val="005E16A6"/>
    <w:rsid w:val="005E3644"/>
    <w:rsid w:val="005E60D5"/>
    <w:rsid w:val="005E60F0"/>
    <w:rsid w:val="005F0339"/>
    <w:rsid w:val="005F04E5"/>
    <w:rsid w:val="005F1106"/>
    <w:rsid w:val="005F1690"/>
    <w:rsid w:val="005F22B5"/>
    <w:rsid w:val="005F29F2"/>
    <w:rsid w:val="005F2E00"/>
    <w:rsid w:val="005F4F7D"/>
    <w:rsid w:val="005F5449"/>
    <w:rsid w:val="005F5EAA"/>
    <w:rsid w:val="005F6B2A"/>
    <w:rsid w:val="005F6FE2"/>
    <w:rsid w:val="005F7695"/>
    <w:rsid w:val="006001C4"/>
    <w:rsid w:val="006013EA"/>
    <w:rsid w:val="0060248B"/>
    <w:rsid w:val="0060289A"/>
    <w:rsid w:val="00603FD2"/>
    <w:rsid w:val="00604A1F"/>
    <w:rsid w:val="00605C0C"/>
    <w:rsid w:val="00607C3F"/>
    <w:rsid w:val="00611BC8"/>
    <w:rsid w:val="00611E1F"/>
    <w:rsid w:val="0061430A"/>
    <w:rsid w:val="00615345"/>
    <w:rsid w:val="006156E4"/>
    <w:rsid w:val="00615B03"/>
    <w:rsid w:val="00620783"/>
    <w:rsid w:val="00620795"/>
    <w:rsid w:val="00621CC6"/>
    <w:rsid w:val="00624FFC"/>
    <w:rsid w:val="00625A77"/>
    <w:rsid w:val="006301E2"/>
    <w:rsid w:val="00630F19"/>
    <w:rsid w:val="00630F8D"/>
    <w:rsid w:val="006321CE"/>
    <w:rsid w:val="00632272"/>
    <w:rsid w:val="006335A7"/>
    <w:rsid w:val="00633B2F"/>
    <w:rsid w:val="00633BB1"/>
    <w:rsid w:val="00633E03"/>
    <w:rsid w:val="006348DF"/>
    <w:rsid w:val="00635999"/>
    <w:rsid w:val="006365D5"/>
    <w:rsid w:val="006420C8"/>
    <w:rsid w:val="00642109"/>
    <w:rsid w:val="006423D2"/>
    <w:rsid w:val="00642842"/>
    <w:rsid w:val="00644908"/>
    <w:rsid w:val="00644CDA"/>
    <w:rsid w:val="00646720"/>
    <w:rsid w:val="0065336D"/>
    <w:rsid w:val="00653A61"/>
    <w:rsid w:val="0065637B"/>
    <w:rsid w:val="006565F0"/>
    <w:rsid w:val="00661C2C"/>
    <w:rsid w:val="00662BE4"/>
    <w:rsid w:val="00666144"/>
    <w:rsid w:val="00670DC9"/>
    <w:rsid w:val="0067289D"/>
    <w:rsid w:val="006729F6"/>
    <w:rsid w:val="00673EBB"/>
    <w:rsid w:val="006742BB"/>
    <w:rsid w:val="006753D2"/>
    <w:rsid w:val="006761B6"/>
    <w:rsid w:val="00676522"/>
    <w:rsid w:val="00676D28"/>
    <w:rsid w:val="0068342B"/>
    <w:rsid w:val="00683821"/>
    <w:rsid w:val="0068516D"/>
    <w:rsid w:val="0068528C"/>
    <w:rsid w:val="00692117"/>
    <w:rsid w:val="006934DC"/>
    <w:rsid w:val="0069675E"/>
    <w:rsid w:val="006A001E"/>
    <w:rsid w:val="006A3738"/>
    <w:rsid w:val="006A3AD4"/>
    <w:rsid w:val="006A5171"/>
    <w:rsid w:val="006A5445"/>
    <w:rsid w:val="006A55C5"/>
    <w:rsid w:val="006A5E70"/>
    <w:rsid w:val="006B2A6F"/>
    <w:rsid w:val="006B3E8A"/>
    <w:rsid w:val="006B4517"/>
    <w:rsid w:val="006B68BB"/>
    <w:rsid w:val="006B6C9F"/>
    <w:rsid w:val="006B722A"/>
    <w:rsid w:val="006B726D"/>
    <w:rsid w:val="006B76FB"/>
    <w:rsid w:val="006B7ECB"/>
    <w:rsid w:val="006C16B2"/>
    <w:rsid w:val="006C1EC2"/>
    <w:rsid w:val="006C1ECC"/>
    <w:rsid w:val="006C297B"/>
    <w:rsid w:val="006C423D"/>
    <w:rsid w:val="006C4CC9"/>
    <w:rsid w:val="006C5A1A"/>
    <w:rsid w:val="006C5B3D"/>
    <w:rsid w:val="006C7714"/>
    <w:rsid w:val="006D015C"/>
    <w:rsid w:val="006D028C"/>
    <w:rsid w:val="006D083F"/>
    <w:rsid w:val="006D0D05"/>
    <w:rsid w:val="006D100E"/>
    <w:rsid w:val="006D120F"/>
    <w:rsid w:val="006D1913"/>
    <w:rsid w:val="006D1DF8"/>
    <w:rsid w:val="006D1EDE"/>
    <w:rsid w:val="006D20CB"/>
    <w:rsid w:val="006D558C"/>
    <w:rsid w:val="006D7941"/>
    <w:rsid w:val="006E0943"/>
    <w:rsid w:val="006E0EE5"/>
    <w:rsid w:val="006E147F"/>
    <w:rsid w:val="006E1FB7"/>
    <w:rsid w:val="006E49C5"/>
    <w:rsid w:val="006E6B68"/>
    <w:rsid w:val="006E7774"/>
    <w:rsid w:val="006E7AA6"/>
    <w:rsid w:val="006F5515"/>
    <w:rsid w:val="006F6D1C"/>
    <w:rsid w:val="006F6E6D"/>
    <w:rsid w:val="006F7297"/>
    <w:rsid w:val="006F7671"/>
    <w:rsid w:val="007004A7"/>
    <w:rsid w:val="007005C7"/>
    <w:rsid w:val="007014F7"/>
    <w:rsid w:val="00701E1C"/>
    <w:rsid w:val="007024F9"/>
    <w:rsid w:val="00703804"/>
    <w:rsid w:val="007047BB"/>
    <w:rsid w:val="0070517F"/>
    <w:rsid w:val="00705755"/>
    <w:rsid w:val="0071038F"/>
    <w:rsid w:val="00711AE3"/>
    <w:rsid w:val="00711C25"/>
    <w:rsid w:val="007126F7"/>
    <w:rsid w:val="00714EA7"/>
    <w:rsid w:val="00715276"/>
    <w:rsid w:val="00715ABC"/>
    <w:rsid w:val="00717657"/>
    <w:rsid w:val="00720D1A"/>
    <w:rsid w:val="0072486D"/>
    <w:rsid w:val="007256D3"/>
    <w:rsid w:val="00726E58"/>
    <w:rsid w:val="00727939"/>
    <w:rsid w:val="0073147B"/>
    <w:rsid w:val="00732829"/>
    <w:rsid w:val="00733727"/>
    <w:rsid w:val="00734465"/>
    <w:rsid w:val="007351D7"/>
    <w:rsid w:val="00736019"/>
    <w:rsid w:val="00736333"/>
    <w:rsid w:val="007364B5"/>
    <w:rsid w:val="00736D25"/>
    <w:rsid w:val="0073709B"/>
    <w:rsid w:val="00737885"/>
    <w:rsid w:val="00741BB6"/>
    <w:rsid w:val="00741F0C"/>
    <w:rsid w:val="00743045"/>
    <w:rsid w:val="0074594D"/>
    <w:rsid w:val="00745DCB"/>
    <w:rsid w:val="00746A27"/>
    <w:rsid w:val="00751F46"/>
    <w:rsid w:val="00753F06"/>
    <w:rsid w:val="00754BB8"/>
    <w:rsid w:val="00754CE4"/>
    <w:rsid w:val="007561A2"/>
    <w:rsid w:val="00756E06"/>
    <w:rsid w:val="00760DE2"/>
    <w:rsid w:val="00760E9F"/>
    <w:rsid w:val="007618A7"/>
    <w:rsid w:val="00770FDB"/>
    <w:rsid w:val="00770FEC"/>
    <w:rsid w:val="0077135C"/>
    <w:rsid w:val="007717B5"/>
    <w:rsid w:val="007727F5"/>
    <w:rsid w:val="00773097"/>
    <w:rsid w:val="00774E5F"/>
    <w:rsid w:val="007750C6"/>
    <w:rsid w:val="00776BA3"/>
    <w:rsid w:val="00776C43"/>
    <w:rsid w:val="007809B6"/>
    <w:rsid w:val="00781BDC"/>
    <w:rsid w:val="00783135"/>
    <w:rsid w:val="00784A6B"/>
    <w:rsid w:val="0078548B"/>
    <w:rsid w:val="007864F0"/>
    <w:rsid w:val="007873D1"/>
    <w:rsid w:val="00787A77"/>
    <w:rsid w:val="00787F99"/>
    <w:rsid w:val="0078C2BA"/>
    <w:rsid w:val="00791EBC"/>
    <w:rsid w:val="00793E1A"/>
    <w:rsid w:val="00794EF6"/>
    <w:rsid w:val="00796A12"/>
    <w:rsid w:val="00796C72"/>
    <w:rsid w:val="007A0D88"/>
    <w:rsid w:val="007A1515"/>
    <w:rsid w:val="007A2854"/>
    <w:rsid w:val="007A43BB"/>
    <w:rsid w:val="007A53ED"/>
    <w:rsid w:val="007A5670"/>
    <w:rsid w:val="007A5843"/>
    <w:rsid w:val="007A60D5"/>
    <w:rsid w:val="007A6A2C"/>
    <w:rsid w:val="007A713F"/>
    <w:rsid w:val="007A79BC"/>
    <w:rsid w:val="007A7D72"/>
    <w:rsid w:val="007B012C"/>
    <w:rsid w:val="007B0E4B"/>
    <w:rsid w:val="007B122E"/>
    <w:rsid w:val="007B3A1D"/>
    <w:rsid w:val="007B40CB"/>
    <w:rsid w:val="007B4140"/>
    <w:rsid w:val="007B5DFB"/>
    <w:rsid w:val="007B7BB9"/>
    <w:rsid w:val="007C0D1B"/>
    <w:rsid w:val="007C138B"/>
    <w:rsid w:val="007C3E19"/>
    <w:rsid w:val="007C41D2"/>
    <w:rsid w:val="007C5409"/>
    <w:rsid w:val="007C59D4"/>
    <w:rsid w:val="007C620C"/>
    <w:rsid w:val="007C76DE"/>
    <w:rsid w:val="007D04B8"/>
    <w:rsid w:val="007D18AB"/>
    <w:rsid w:val="007D1948"/>
    <w:rsid w:val="007D2553"/>
    <w:rsid w:val="007D414F"/>
    <w:rsid w:val="007D424C"/>
    <w:rsid w:val="007D44EC"/>
    <w:rsid w:val="007D51BD"/>
    <w:rsid w:val="007D5491"/>
    <w:rsid w:val="007D567A"/>
    <w:rsid w:val="007D7CD0"/>
    <w:rsid w:val="007E04FF"/>
    <w:rsid w:val="007E09F4"/>
    <w:rsid w:val="007E1342"/>
    <w:rsid w:val="007E252B"/>
    <w:rsid w:val="007E511F"/>
    <w:rsid w:val="007E57AE"/>
    <w:rsid w:val="007E6049"/>
    <w:rsid w:val="007E69EA"/>
    <w:rsid w:val="007E747B"/>
    <w:rsid w:val="007F07DC"/>
    <w:rsid w:val="007F0EEF"/>
    <w:rsid w:val="007F1551"/>
    <w:rsid w:val="007F286E"/>
    <w:rsid w:val="007F4E2E"/>
    <w:rsid w:val="007F5AB1"/>
    <w:rsid w:val="007F62D6"/>
    <w:rsid w:val="007F79A7"/>
    <w:rsid w:val="00800BC7"/>
    <w:rsid w:val="00800E9F"/>
    <w:rsid w:val="008039C6"/>
    <w:rsid w:val="008045F8"/>
    <w:rsid w:val="00806E92"/>
    <w:rsid w:val="0081124A"/>
    <w:rsid w:val="0081129A"/>
    <w:rsid w:val="008128E7"/>
    <w:rsid w:val="00814471"/>
    <w:rsid w:val="008165A1"/>
    <w:rsid w:val="00821C2D"/>
    <w:rsid w:val="00821D75"/>
    <w:rsid w:val="00822E65"/>
    <w:rsid w:val="0082315E"/>
    <w:rsid w:val="00823610"/>
    <w:rsid w:val="00824DBF"/>
    <w:rsid w:val="008262BB"/>
    <w:rsid w:val="0083055D"/>
    <w:rsid w:val="00832571"/>
    <w:rsid w:val="00832BC2"/>
    <w:rsid w:val="008338DB"/>
    <w:rsid w:val="0083498F"/>
    <w:rsid w:val="00835168"/>
    <w:rsid w:val="00836514"/>
    <w:rsid w:val="0083695D"/>
    <w:rsid w:val="00836C92"/>
    <w:rsid w:val="00840EA4"/>
    <w:rsid w:val="00841661"/>
    <w:rsid w:val="00841CD9"/>
    <w:rsid w:val="00842773"/>
    <w:rsid w:val="00844129"/>
    <w:rsid w:val="00845FD6"/>
    <w:rsid w:val="00846FB1"/>
    <w:rsid w:val="00850D4E"/>
    <w:rsid w:val="00851A1A"/>
    <w:rsid w:val="00851F69"/>
    <w:rsid w:val="008524CD"/>
    <w:rsid w:val="00853762"/>
    <w:rsid w:val="00854F99"/>
    <w:rsid w:val="008552BE"/>
    <w:rsid w:val="008575E1"/>
    <w:rsid w:val="008579FC"/>
    <w:rsid w:val="008602F0"/>
    <w:rsid w:val="00860A97"/>
    <w:rsid w:val="0086149A"/>
    <w:rsid w:val="00862F91"/>
    <w:rsid w:val="00862F9D"/>
    <w:rsid w:val="00863226"/>
    <w:rsid w:val="00864784"/>
    <w:rsid w:val="00864C1D"/>
    <w:rsid w:val="00866E8F"/>
    <w:rsid w:val="008705B1"/>
    <w:rsid w:val="00870F01"/>
    <w:rsid w:val="008730E3"/>
    <w:rsid w:val="00873C9E"/>
    <w:rsid w:val="00874B28"/>
    <w:rsid w:val="0088234D"/>
    <w:rsid w:val="00884E8F"/>
    <w:rsid w:val="00885907"/>
    <w:rsid w:val="00885A75"/>
    <w:rsid w:val="00886155"/>
    <w:rsid w:val="00887DB2"/>
    <w:rsid w:val="00892BBF"/>
    <w:rsid w:val="0089523F"/>
    <w:rsid w:val="008A03D9"/>
    <w:rsid w:val="008A26F4"/>
    <w:rsid w:val="008A2CA4"/>
    <w:rsid w:val="008A3114"/>
    <w:rsid w:val="008A339A"/>
    <w:rsid w:val="008A3981"/>
    <w:rsid w:val="008A3E2C"/>
    <w:rsid w:val="008A5746"/>
    <w:rsid w:val="008A5B72"/>
    <w:rsid w:val="008B1A38"/>
    <w:rsid w:val="008B41DC"/>
    <w:rsid w:val="008B5C2C"/>
    <w:rsid w:val="008B7ED3"/>
    <w:rsid w:val="008C251F"/>
    <w:rsid w:val="008C2698"/>
    <w:rsid w:val="008C3988"/>
    <w:rsid w:val="008C42B3"/>
    <w:rsid w:val="008C4503"/>
    <w:rsid w:val="008C527A"/>
    <w:rsid w:val="008C6036"/>
    <w:rsid w:val="008C67FB"/>
    <w:rsid w:val="008C6BDC"/>
    <w:rsid w:val="008C6D66"/>
    <w:rsid w:val="008C6D8A"/>
    <w:rsid w:val="008C7BD2"/>
    <w:rsid w:val="008D0AEA"/>
    <w:rsid w:val="008D243B"/>
    <w:rsid w:val="008D27F0"/>
    <w:rsid w:val="008D2DDF"/>
    <w:rsid w:val="008D68DA"/>
    <w:rsid w:val="008D6FD4"/>
    <w:rsid w:val="008D78ED"/>
    <w:rsid w:val="008D7A9D"/>
    <w:rsid w:val="008E0961"/>
    <w:rsid w:val="008E283C"/>
    <w:rsid w:val="008E35EE"/>
    <w:rsid w:val="008E3B4C"/>
    <w:rsid w:val="008E3F5E"/>
    <w:rsid w:val="008E4023"/>
    <w:rsid w:val="008E4583"/>
    <w:rsid w:val="008E485D"/>
    <w:rsid w:val="008E5798"/>
    <w:rsid w:val="008E60A1"/>
    <w:rsid w:val="008E61ED"/>
    <w:rsid w:val="008E6D1E"/>
    <w:rsid w:val="008E7CD9"/>
    <w:rsid w:val="008E7F82"/>
    <w:rsid w:val="008F0F0A"/>
    <w:rsid w:val="008F1B5A"/>
    <w:rsid w:val="008F357A"/>
    <w:rsid w:val="008F377D"/>
    <w:rsid w:val="008F4465"/>
    <w:rsid w:val="008F6F43"/>
    <w:rsid w:val="008F70F7"/>
    <w:rsid w:val="00906F76"/>
    <w:rsid w:val="0090771A"/>
    <w:rsid w:val="00910586"/>
    <w:rsid w:val="00912D67"/>
    <w:rsid w:val="00913B1E"/>
    <w:rsid w:val="0091580B"/>
    <w:rsid w:val="009161A4"/>
    <w:rsid w:val="009173C5"/>
    <w:rsid w:val="00920C4E"/>
    <w:rsid w:val="00923A88"/>
    <w:rsid w:val="00923D64"/>
    <w:rsid w:val="00924E7C"/>
    <w:rsid w:val="0092530E"/>
    <w:rsid w:val="00926806"/>
    <w:rsid w:val="009331A7"/>
    <w:rsid w:val="00933591"/>
    <w:rsid w:val="00934908"/>
    <w:rsid w:val="00935440"/>
    <w:rsid w:val="009364A6"/>
    <w:rsid w:val="00936D98"/>
    <w:rsid w:val="00940B2D"/>
    <w:rsid w:val="00941325"/>
    <w:rsid w:val="0094535E"/>
    <w:rsid w:val="00945E7C"/>
    <w:rsid w:val="00946957"/>
    <w:rsid w:val="00947505"/>
    <w:rsid w:val="00947D9E"/>
    <w:rsid w:val="00950C8D"/>
    <w:rsid w:val="0095281F"/>
    <w:rsid w:val="00952FBB"/>
    <w:rsid w:val="00953811"/>
    <w:rsid w:val="009538C3"/>
    <w:rsid w:val="0095553A"/>
    <w:rsid w:val="0095700D"/>
    <w:rsid w:val="00961793"/>
    <w:rsid w:val="009623AC"/>
    <w:rsid w:val="00964486"/>
    <w:rsid w:val="00970092"/>
    <w:rsid w:val="009713FD"/>
    <w:rsid w:val="00971478"/>
    <w:rsid w:val="00972D34"/>
    <w:rsid w:val="00973934"/>
    <w:rsid w:val="00974381"/>
    <w:rsid w:val="00974A56"/>
    <w:rsid w:val="0097551A"/>
    <w:rsid w:val="0097700F"/>
    <w:rsid w:val="0097742C"/>
    <w:rsid w:val="00977BC2"/>
    <w:rsid w:val="0098072E"/>
    <w:rsid w:val="009809D6"/>
    <w:rsid w:val="00980B72"/>
    <w:rsid w:val="0098109E"/>
    <w:rsid w:val="00981142"/>
    <w:rsid w:val="009827CD"/>
    <w:rsid w:val="00982F63"/>
    <w:rsid w:val="0098416D"/>
    <w:rsid w:val="0098466C"/>
    <w:rsid w:val="00984714"/>
    <w:rsid w:val="00985199"/>
    <w:rsid w:val="009858BF"/>
    <w:rsid w:val="0098694A"/>
    <w:rsid w:val="0099041E"/>
    <w:rsid w:val="00990921"/>
    <w:rsid w:val="00991046"/>
    <w:rsid w:val="009926BB"/>
    <w:rsid w:val="009929C1"/>
    <w:rsid w:val="0099474B"/>
    <w:rsid w:val="0099763F"/>
    <w:rsid w:val="009A3A34"/>
    <w:rsid w:val="009A5159"/>
    <w:rsid w:val="009B0FC0"/>
    <w:rsid w:val="009B1BE7"/>
    <w:rsid w:val="009B1DF4"/>
    <w:rsid w:val="009B2585"/>
    <w:rsid w:val="009B258D"/>
    <w:rsid w:val="009B2DBB"/>
    <w:rsid w:val="009B32D9"/>
    <w:rsid w:val="009B37B9"/>
    <w:rsid w:val="009B4806"/>
    <w:rsid w:val="009B518D"/>
    <w:rsid w:val="009B51F4"/>
    <w:rsid w:val="009B5ABD"/>
    <w:rsid w:val="009B6F88"/>
    <w:rsid w:val="009C1DDA"/>
    <w:rsid w:val="009C2EC5"/>
    <w:rsid w:val="009C36AD"/>
    <w:rsid w:val="009C3A3C"/>
    <w:rsid w:val="009D0CF3"/>
    <w:rsid w:val="009D232A"/>
    <w:rsid w:val="009D447A"/>
    <w:rsid w:val="009D46E0"/>
    <w:rsid w:val="009D513C"/>
    <w:rsid w:val="009D5845"/>
    <w:rsid w:val="009D636A"/>
    <w:rsid w:val="009E0054"/>
    <w:rsid w:val="009E1A30"/>
    <w:rsid w:val="009E1B59"/>
    <w:rsid w:val="009E1CFB"/>
    <w:rsid w:val="009E33AD"/>
    <w:rsid w:val="009E584B"/>
    <w:rsid w:val="009F0994"/>
    <w:rsid w:val="009F0DCE"/>
    <w:rsid w:val="009F10C3"/>
    <w:rsid w:val="009F1283"/>
    <w:rsid w:val="009F40AE"/>
    <w:rsid w:val="009F62E7"/>
    <w:rsid w:val="009F630D"/>
    <w:rsid w:val="009F685C"/>
    <w:rsid w:val="009F6A8F"/>
    <w:rsid w:val="009F77BE"/>
    <w:rsid w:val="00A014BE"/>
    <w:rsid w:val="00A01FF6"/>
    <w:rsid w:val="00A02EE0"/>
    <w:rsid w:val="00A02F3A"/>
    <w:rsid w:val="00A03BA5"/>
    <w:rsid w:val="00A0468E"/>
    <w:rsid w:val="00A05D1F"/>
    <w:rsid w:val="00A05D93"/>
    <w:rsid w:val="00A06F5A"/>
    <w:rsid w:val="00A10898"/>
    <w:rsid w:val="00A11B45"/>
    <w:rsid w:val="00A12016"/>
    <w:rsid w:val="00A13316"/>
    <w:rsid w:val="00A14006"/>
    <w:rsid w:val="00A14076"/>
    <w:rsid w:val="00A156D7"/>
    <w:rsid w:val="00A16D6E"/>
    <w:rsid w:val="00A1782C"/>
    <w:rsid w:val="00A20321"/>
    <w:rsid w:val="00A20C6A"/>
    <w:rsid w:val="00A21138"/>
    <w:rsid w:val="00A21B05"/>
    <w:rsid w:val="00A252F6"/>
    <w:rsid w:val="00A25502"/>
    <w:rsid w:val="00A25A4F"/>
    <w:rsid w:val="00A266D8"/>
    <w:rsid w:val="00A3033C"/>
    <w:rsid w:val="00A3123D"/>
    <w:rsid w:val="00A31B12"/>
    <w:rsid w:val="00A31D90"/>
    <w:rsid w:val="00A32564"/>
    <w:rsid w:val="00A32E60"/>
    <w:rsid w:val="00A34A67"/>
    <w:rsid w:val="00A34D99"/>
    <w:rsid w:val="00A37E77"/>
    <w:rsid w:val="00A41849"/>
    <w:rsid w:val="00A44A6F"/>
    <w:rsid w:val="00A45B28"/>
    <w:rsid w:val="00A479CF"/>
    <w:rsid w:val="00A47A77"/>
    <w:rsid w:val="00A53494"/>
    <w:rsid w:val="00A54BB0"/>
    <w:rsid w:val="00A56AB5"/>
    <w:rsid w:val="00A57F19"/>
    <w:rsid w:val="00A6311A"/>
    <w:rsid w:val="00A64411"/>
    <w:rsid w:val="00A719E0"/>
    <w:rsid w:val="00A75BDB"/>
    <w:rsid w:val="00A7643D"/>
    <w:rsid w:val="00A8053D"/>
    <w:rsid w:val="00A806F2"/>
    <w:rsid w:val="00A8162A"/>
    <w:rsid w:val="00A82375"/>
    <w:rsid w:val="00A83832"/>
    <w:rsid w:val="00A8490A"/>
    <w:rsid w:val="00A872F5"/>
    <w:rsid w:val="00A909B2"/>
    <w:rsid w:val="00A95271"/>
    <w:rsid w:val="00A96C51"/>
    <w:rsid w:val="00A96FA0"/>
    <w:rsid w:val="00A97065"/>
    <w:rsid w:val="00A97594"/>
    <w:rsid w:val="00A97699"/>
    <w:rsid w:val="00A97D9B"/>
    <w:rsid w:val="00AA7CAF"/>
    <w:rsid w:val="00AB0899"/>
    <w:rsid w:val="00AB0AF4"/>
    <w:rsid w:val="00AB0BD1"/>
    <w:rsid w:val="00AB1931"/>
    <w:rsid w:val="00AB1CBA"/>
    <w:rsid w:val="00AB27A6"/>
    <w:rsid w:val="00AB2FF8"/>
    <w:rsid w:val="00AB7BD2"/>
    <w:rsid w:val="00AB7F05"/>
    <w:rsid w:val="00AC0D1A"/>
    <w:rsid w:val="00AC18B3"/>
    <w:rsid w:val="00AC1EEB"/>
    <w:rsid w:val="00AC31CE"/>
    <w:rsid w:val="00AC5304"/>
    <w:rsid w:val="00AC70A9"/>
    <w:rsid w:val="00AC7977"/>
    <w:rsid w:val="00AD1786"/>
    <w:rsid w:val="00AD2644"/>
    <w:rsid w:val="00AD27D1"/>
    <w:rsid w:val="00AD367D"/>
    <w:rsid w:val="00AD3F72"/>
    <w:rsid w:val="00AD4FA5"/>
    <w:rsid w:val="00AD54E2"/>
    <w:rsid w:val="00AD6ECC"/>
    <w:rsid w:val="00AD7775"/>
    <w:rsid w:val="00AD7C00"/>
    <w:rsid w:val="00AE049D"/>
    <w:rsid w:val="00AE0556"/>
    <w:rsid w:val="00AE068C"/>
    <w:rsid w:val="00AE0790"/>
    <w:rsid w:val="00AE14B7"/>
    <w:rsid w:val="00AE2ADA"/>
    <w:rsid w:val="00AE4F97"/>
    <w:rsid w:val="00AE5335"/>
    <w:rsid w:val="00AE5C57"/>
    <w:rsid w:val="00AE6162"/>
    <w:rsid w:val="00AE6C8E"/>
    <w:rsid w:val="00AF08BE"/>
    <w:rsid w:val="00AF1526"/>
    <w:rsid w:val="00AF2100"/>
    <w:rsid w:val="00AF21DC"/>
    <w:rsid w:val="00AF2823"/>
    <w:rsid w:val="00AF307E"/>
    <w:rsid w:val="00AF31D8"/>
    <w:rsid w:val="00AF3CC6"/>
    <w:rsid w:val="00AF41A0"/>
    <w:rsid w:val="00AF5BBC"/>
    <w:rsid w:val="00AF60C0"/>
    <w:rsid w:val="00AF60FE"/>
    <w:rsid w:val="00AF7650"/>
    <w:rsid w:val="00B001F3"/>
    <w:rsid w:val="00B00EA0"/>
    <w:rsid w:val="00B0383F"/>
    <w:rsid w:val="00B03EDC"/>
    <w:rsid w:val="00B053CB"/>
    <w:rsid w:val="00B06882"/>
    <w:rsid w:val="00B14066"/>
    <w:rsid w:val="00B1430E"/>
    <w:rsid w:val="00B149C7"/>
    <w:rsid w:val="00B14FDA"/>
    <w:rsid w:val="00B17DC4"/>
    <w:rsid w:val="00B21904"/>
    <w:rsid w:val="00B223E3"/>
    <w:rsid w:val="00B23545"/>
    <w:rsid w:val="00B23608"/>
    <w:rsid w:val="00B27D42"/>
    <w:rsid w:val="00B3006C"/>
    <w:rsid w:val="00B31EAA"/>
    <w:rsid w:val="00B33F9A"/>
    <w:rsid w:val="00B346EF"/>
    <w:rsid w:val="00B3511B"/>
    <w:rsid w:val="00B36B18"/>
    <w:rsid w:val="00B36C6D"/>
    <w:rsid w:val="00B407D9"/>
    <w:rsid w:val="00B429C1"/>
    <w:rsid w:val="00B430CD"/>
    <w:rsid w:val="00B44B36"/>
    <w:rsid w:val="00B457BD"/>
    <w:rsid w:val="00B458EE"/>
    <w:rsid w:val="00B45F26"/>
    <w:rsid w:val="00B4688F"/>
    <w:rsid w:val="00B47F60"/>
    <w:rsid w:val="00B53761"/>
    <w:rsid w:val="00B57259"/>
    <w:rsid w:val="00B57F06"/>
    <w:rsid w:val="00B60F55"/>
    <w:rsid w:val="00B6482B"/>
    <w:rsid w:val="00B65904"/>
    <w:rsid w:val="00B67710"/>
    <w:rsid w:val="00B67721"/>
    <w:rsid w:val="00B67E42"/>
    <w:rsid w:val="00B71493"/>
    <w:rsid w:val="00B7156D"/>
    <w:rsid w:val="00B71B8F"/>
    <w:rsid w:val="00B72088"/>
    <w:rsid w:val="00B73513"/>
    <w:rsid w:val="00B739E5"/>
    <w:rsid w:val="00B73A8F"/>
    <w:rsid w:val="00B73CC9"/>
    <w:rsid w:val="00B75057"/>
    <w:rsid w:val="00B758DF"/>
    <w:rsid w:val="00B75AEE"/>
    <w:rsid w:val="00B767E8"/>
    <w:rsid w:val="00B80430"/>
    <w:rsid w:val="00B824A5"/>
    <w:rsid w:val="00B83581"/>
    <w:rsid w:val="00B83609"/>
    <w:rsid w:val="00B83890"/>
    <w:rsid w:val="00B83DE9"/>
    <w:rsid w:val="00B84F3B"/>
    <w:rsid w:val="00B85132"/>
    <w:rsid w:val="00B87FA6"/>
    <w:rsid w:val="00B90099"/>
    <w:rsid w:val="00B90843"/>
    <w:rsid w:val="00B93DE1"/>
    <w:rsid w:val="00B94343"/>
    <w:rsid w:val="00B94CC7"/>
    <w:rsid w:val="00B95138"/>
    <w:rsid w:val="00B953D5"/>
    <w:rsid w:val="00B9542D"/>
    <w:rsid w:val="00B9640C"/>
    <w:rsid w:val="00B96542"/>
    <w:rsid w:val="00BA08C3"/>
    <w:rsid w:val="00BA0BE0"/>
    <w:rsid w:val="00BA0FED"/>
    <w:rsid w:val="00BA1CAA"/>
    <w:rsid w:val="00BA3DEF"/>
    <w:rsid w:val="00BA60A7"/>
    <w:rsid w:val="00BB03A7"/>
    <w:rsid w:val="00BB187E"/>
    <w:rsid w:val="00BB1C54"/>
    <w:rsid w:val="00BB483B"/>
    <w:rsid w:val="00BB4931"/>
    <w:rsid w:val="00BB4F29"/>
    <w:rsid w:val="00BB7610"/>
    <w:rsid w:val="00BB7B4B"/>
    <w:rsid w:val="00BB7B73"/>
    <w:rsid w:val="00BC0A77"/>
    <w:rsid w:val="00BC0ADB"/>
    <w:rsid w:val="00BC1049"/>
    <w:rsid w:val="00BC1238"/>
    <w:rsid w:val="00BC1797"/>
    <w:rsid w:val="00BC1E7B"/>
    <w:rsid w:val="00BC1E86"/>
    <w:rsid w:val="00BC1F7B"/>
    <w:rsid w:val="00BC2596"/>
    <w:rsid w:val="00BC2F68"/>
    <w:rsid w:val="00BC343A"/>
    <w:rsid w:val="00BC39F4"/>
    <w:rsid w:val="00BC3A06"/>
    <w:rsid w:val="00BC4C7F"/>
    <w:rsid w:val="00BC4F34"/>
    <w:rsid w:val="00BC547D"/>
    <w:rsid w:val="00BC6466"/>
    <w:rsid w:val="00BD07DB"/>
    <w:rsid w:val="00BD095C"/>
    <w:rsid w:val="00BD1D5E"/>
    <w:rsid w:val="00BD4390"/>
    <w:rsid w:val="00BD5C53"/>
    <w:rsid w:val="00BD5D8C"/>
    <w:rsid w:val="00BD637A"/>
    <w:rsid w:val="00BD7328"/>
    <w:rsid w:val="00BD7482"/>
    <w:rsid w:val="00BD74C4"/>
    <w:rsid w:val="00BE247C"/>
    <w:rsid w:val="00BE3B8C"/>
    <w:rsid w:val="00BE3EF9"/>
    <w:rsid w:val="00BE5C49"/>
    <w:rsid w:val="00BE6AF7"/>
    <w:rsid w:val="00BE77B1"/>
    <w:rsid w:val="00BF014C"/>
    <w:rsid w:val="00BF111A"/>
    <w:rsid w:val="00BF1AEE"/>
    <w:rsid w:val="00BF1C7A"/>
    <w:rsid w:val="00BF2FBD"/>
    <w:rsid w:val="00BF349E"/>
    <w:rsid w:val="00BF3DA0"/>
    <w:rsid w:val="00BF4450"/>
    <w:rsid w:val="00BF49F1"/>
    <w:rsid w:val="00BF552E"/>
    <w:rsid w:val="00BF6478"/>
    <w:rsid w:val="00BF6E0A"/>
    <w:rsid w:val="00BF798D"/>
    <w:rsid w:val="00BF7DD7"/>
    <w:rsid w:val="00C0104D"/>
    <w:rsid w:val="00C02CEC"/>
    <w:rsid w:val="00C02D35"/>
    <w:rsid w:val="00C034E1"/>
    <w:rsid w:val="00C05006"/>
    <w:rsid w:val="00C05622"/>
    <w:rsid w:val="00C068A8"/>
    <w:rsid w:val="00C07A76"/>
    <w:rsid w:val="00C07D2C"/>
    <w:rsid w:val="00C10501"/>
    <w:rsid w:val="00C11035"/>
    <w:rsid w:val="00C11303"/>
    <w:rsid w:val="00C13501"/>
    <w:rsid w:val="00C13AF0"/>
    <w:rsid w:val="00C1404B"/>
    <w:rsid w:val="00C1424E"/>
    <w:rsid w:val="00C14651"/>
    <w:rsid w:val="00C15327"/>
    <w:rsid w:val="00C17E54"/>
    <w:rsid w:val="00C20669"/>
    <w:rsid w:val="00C20B7E"/>
    <w:rsid w:val="00C2195D"/>
    <w:rsid w:val="00C21E27"/>
    <w:rsid w:val="00C2286F"/>
    <w:rsid w:val="00C230D3"/>
    <w:rsid w:val="00C23AC9"/>
    <w:rsid w:val="00C24442"/>
    <w:rsid w:val="00C24635"/>
    <w:rsid w:val="00C27193"/>
    <w:rsid w:val="00C27B69"/>
    <w:rsid w:val="00C31A2B"/>
    <w:rsid w:val="00C31FD5"/>
    <w:rsid w:val="00C3254C"/>
    <w:rsid w:val="00C33144"/>
    <w:rsid w:val="00C33225"/>
    <w:rsid w:val="00C33E75"/>
    <w:rsid w:val="00C34623"/>
    <w:rsid w:val="00C34721"/>
    <w:rsid w:val="00C34919"/>
    <w:rsid w:val="00C36B3F"/>
    <w:rsid w:val="00C36E89"/>
    <w:rsid w:val="00C37503"/>
    <w:rsid w:val="00C37DDE"/>
    <w:rsid w:val="00C4062E"/>
    <w:rsid w:val="00C41092"/>
    <w:rsid w:val="00C41147"/>
    <w:rsid w:val="00C41755"/>
    <w:rsid w:val="00C42D20"/>
    <w:rsid w:val="00C4395C"/>
    <w:rsid w:val="00C448BC"/>
    <w:rsid w:val="00C44ADF"/>
    <w:rsid w:val="00C46110"/>
    <w:rsid w:val="00C46C81"/>
    <w:rsid w:val="00C50ABE"/>
    <w:rsid w:val="00C51FFF"/>
    <w:rsid w:val="00C52235"/>
    <w:rsid w:val="00C523C6"/>
    <w:rsid w:val="00C546A1"/>
    <w:rsid w:val="00C549DA"/>
    <w:rsid w:val="00C55907"/>
    <w:rsid w:val="00C61B43"/>
    <w:rsid w:val="00C62118"/>
    <w:rsid w:val="00C6220E"/>
    <w:rsid w:val="00C625F9"/>
    <w:rsid w:val="00C6616C"/>
    <w:rsid w:val="00C66506"/>
    <w:rsid w:val="00C66B7B"/>
    <w:rsid w:val="00C66F02"/>
    <w:rsid w:val="00C71403"/>
    <w:rsid w:val="00C71B01"/>
    <w:rsid w:val="00C7360A"/>
    <w:rsid w:val="00C73B07"/>
    <w:rsid w:val="00C73BA2"/>
    <w:rsid w:val="00C74C0C"/>
    <w:rsid w:val="00C74FC4"/>
    <w:rsid w:val="00C759CA"/>
    <w:rsid w:val="00C75D6E"/>
    <w:rsid w:val="00C76614"/>
    <w:rsid w:val="00C76B7E"/>
    <w:rsid w:val="00C77AEE"/>
    <w:rsid w:val="00C812B6"/>
    <w:rsid w:val="00C81B2D"/>
    <w:rsid w:val="00C8360D"/>
    <w:rsid w:val="00C855C5"/>
    <w:rsid w:val="00C86165"/>
    <w:rsid w:val="00C86CFF"/>
    <w:rsid w:val="00C90246"/>
    <w:rsid w:val="00C904AD"/>
    <w:rsid w:val="00C917E6"/>
    <w:rsid w:val="00C91F73"/>
    <w:rsid w:val="00C96F19"/>
    <w:rsid w:val="00CA0018"/>
    <w:rsid w:val="00CA1FE9"/>
    <w:rsid w:val="00CA39B7"/>
    <w:rsid w:val="00CA3CD4"/>
    <w:rsid w:val="00CA5924"/>
    <w:rsid w:val="00CA66C6"/>
    <w:rsid w:val="00CA76DD"/>
    <w:rsid w:val="00CB0CBF"/>
    <w:rsid w:val="00CB1241"/>
    <w:rsid w:val="00CB1EA2"/>
    <w:rsid w:val="00CB48A3"/>
    <w:rsid w:val="00CB6413"/>
    <w:rsid w:val="00CB7749"/>
    <w:rsid w:val="00CB7C63"/>
    <w:rsid w:val="00CC1925"/>
    <w:rsid w:val="00CC458C"/>
    <w:rsid w:val="00CC5348"/>
    <w:rsid w:val="00CC68FD"/>
    <w:rsid w:val="00CD024D"/>
    <w:rsid w:val="00CD56CD"/>
    <w:rsid w:val="00CD5FB2"/>
    <w:rsid w:val="00CD6064"/>
    <w:rsid w:val="00CD704C"/>
    <w:rsid w:val="00CE0210"/>
    <w:rsid w:val="00CE096B"/>
    <w:rsid w:val="00CE0DA5"/>
    <w:rsid w:val="00CE102D"/>
    <w:rsid w:val="00CE29DD"/>
    <w:rsid w:val="00CE3C11"/>
    <w:rsid w:val="00CE5966"/>
    <w:rsid w:val="00CE646F"/>
    <w:rsid w:val="00CE725D"/>
    <w:rsid w:val="00CE7B4A"/>
    <w:rsid w:val="00CF029A"/>
    <w:rsid w:val="00CF23B6"/>
    <w:rsid w:val="00CF34D7"/>
    <w:rsid w:val="00CF3E92"/>
    <w:rsid w:val="00CF4535"/>
    <w:rsid w:val="00CF6B83"/>
    <w:rsid w:val="00CF6BC9"/>
    <w:rsid w:val="00CF7AC1"/>
    <w:rsid w:val="00D007E5"/>
    <w:rsid w:val="00D00E54"/>
    <w:rsid w:val="00D013BF"/>
    <w:rsid w:val="00D01B13"/>
    <w:rsid w:val="00D01DA9"/>
    <w:rsid w:val="00D01E88"/>
    <w:rsid w:val="00D03ADD"/>
    <w:rsid w:val="00D03BCC"/>
    <w:rsid w:val="00D0404B"/>
    <w:rsid w:val="00D04664"/>
    <w:rsid w:val="00D046B2"/>
    <w:rsid w:val="00D054B1"/>
    <w:rsid w:val="00D05532"/>
    <w:rsid w:val="00D11456"/>
    <w:rsid w:val="00D1211E"/>
    <w:rsid w:val="00D1255A"/>
    <w:rsid w:val="00D13CA5"/>
    <w:rsid w:val="00D14533"/>
    <w:rsid w:val="00D151AE"/>
    <w:rsid w:val="00D163B9"/>
    <w:rsid w:val="00D17AB1"/>
    <w:rsid w:val="00D17E12"/>
    <w:rsid w:val="00D206A3"/>
    <w:rsid w:val="00D2083E"/>
    <w:rsid w:val="00D21AD4"/>
    <w:rsid w:val="00D24B12"/>
    <w:rsid w:val="00D24F0E"/>
    <w:rsid w:val="00D26E41"/>
    <w:rsid w:val="00D27827"/>
    <w:rsid w:val="00D27B95"/>
    <w:rsid w:val="00D30AE2"/>
    <w:rsid w:val="00D3363C"/>
    <w:rsid w:val="00D354F4"/>
    <w:rsid w:val="00D36182"/>
    <w:rsid w:val="00D364A0"/>
    <w:rsid w:val="00D368E1"/>
    <w:rsid w:val="00D37687"/>
    <w:rsid w:val="00D37F73"/>
    <w:rsid w:val="00D40144"/>
    <w:rsid w:val="00D40BDE"/>
    <w:rsid w:val="00D4207C"/>
    <w:rsid w:val="00D43EA7"/>
    <w:rsid w:val="00D440E1"/>
    <w:rsid w:val="00D45663"/>
    <w:rsid w:val="00D458BE"/>
    <w:rsid w:val="00D50B69"/>
    <w:rsid w:val="00D510AD"/>
    <w:rsid w:val="00D53E2F"/>
    <w:rsid w:val="00D5640F"/>
    <w:rsid w:val="00D579E6"/>
    <w:rsid w:val="00D61E63"/>
    <w:rsid w:val="00D626CA"/>
    <w:rsid w:val="00D665DE"/>
    <w:rsid w:val="00D715B5"/>
    <w:rsid w:val="00D72A52"/>
    <w:rsid w:val="00D7348D"/>
    <w:rsid w:val="00D75E1F"/>
    <w:rsid w:val="00D7678C"/>
    <w:rsid w:val="00D76DBF"/>
    <w:rsid w:val="00D77DF9"/>
    <w:rsid w:val="00D8275E"/>
    <w:rsid w:val="00D85D40"/>
    <w:rsid w:val="00D90929"/>
    <w:rsid w:val="00D92109"/>
    <w:rsid w:val="00D93C48"/>
    <w:rsid w:val="00D94209"/>
    <w:rsid w:val="00D95376"/>
    <w:rsid w:val="00D954EB"/>
    <w:rsid w:val="00D95AD9"/>
    <w:rsid w:val="00D95D38"/>
    <w:rsid w:val="00D96E85"/>
    <w:rsid w:val="00DA0B32"/>
    <w:rsid w:val="00DA0F6D"/>
    <w:rsid w:val="00DA101E"/>
    <w:rsid w:val="00DA1BAF"/>
    <w:rsid w:val="00DA4840"/>
    <w:rsid w:val="00DB291E"/>
    <w:rsid w:val="00DB4E8A"/>
    <w:rsid w:val="00DB5296"/>
    <w:rsid w:val="00DB6100"/>
    <w:rsid w:val="00DB66EE"/>
    <w:rsid w:val="00DB6AA4"/>
    <w:rsid w:val="00DB75BC"/>
    <w:rsid w:val="00DB7D54"/>
    <w:rsid w:val="00DB7DAD"/>
    <w:rsid w:val="00DC09AB"/>
    <w:rsid w:val="00DC0E78"/>
    <w:rsid w:val="00DC286B"/>
    <w:rsid w:val="00DC727E"/>
    <w:rsid w:val="00DC73D3"/>
    <w:rsid w:val="00DC784E"/>
    <w:rsid w:val="00DD2061"/>
    <w:rsid w:val="00DD31E9"/>
    <w:rsid w:val="00DD42A0"/>
    <w:rsid w:val="00DD5002"/>
    <w:rsid w:val="00DD50BF"/>
    <w:rsid w:val="00DD5213"/>
    <w:rsid w:val="00DD5522"/>
    <w:rsid w:val="00DD689F"/>
    <w:rsid w:val="00DD6AAE"/>
    <w:rsid w:val="00DD7462"/>
    <w:rsid w:val="00DD7D43"/>
    <w:rsid w:val="00DE4D14"/>
    <w:rsid w:val="00DF178D"/>
    <w:rsid w:val="00DF2103"/>
    <w:rsid w:val="00DF2F6D"/>
    <w:rsid w:val="00DF5F4C"/>
    <w:rsid w:val="00DF7870"/>
    <w:rsid w:val="00DF79DE"/>
    <w:rsid w:val="00E01B3B"/>
    <w:rsid w:val="00E0250F"/>
    <w:rsid w:val="00E0275F"/>
    <w:rsid w:val="00E03FFC"/>
    <w:rsid w:val="00E051F6"/>
    <w:rsid w:val="00E05F69"/>
    <w:rsid w:val="00E074D0"/>
    <w:rsid w:val="00E0783D"/>
    <w:rsid w:val="00E10328"/>
    <w:rsid w:val="00E105F2"/>
    <w:rsid w:val="00E1492E"/>
    <w:rsid w:val="00E172A3"/>
    <w:rsid w:val="00E20675"/>
    <w:rsid w:val="00E2272E"/>
    <w:rsid w:val="00E22B05"/>
    <w:rsid w:val="00E23AA1"/>
    <w:rsid w:val="00E2440C"/>
    <w:rsid w:val="00E25439"/>
    <w:rsid w:val="00E255BA"/>
    <w:rsid w:val="00E25C59"/>
    <w:rsid w:val="00E2742C"/>
    <w:rsid w:val="00E27AE3"/>
    <w:rsid w:val="00E30557"/>
    <w:rsid w:val="00E3068F"/>
    <w:rsid w:val="00E312B2"/>
    <w:rsid w:val="00E33CAB"/>
    <w:rsid w:val="00E4066B"/>
    <w:rsid w:val="00E40AA0"/>
    <w:rsid w:val="00E40D1E"/>
    <w:rsid w:val="00E424C1"/>
    <w:rsid w:val="00E42BB7"/>
    <w:rsid w:val="00E431F6"/>
    <w:rsid w:val="00E44413"/>
    <w:rsid w:val="00E44675"/>
    <w:rsid w:val="00E44FB4"/>
    <w:rsid w:val="00E45585"/>
    <w:rsid w:val="00E458F7"/>
    <w:rsid w:val="00E45E4C"/>
    <w:rsid w:val="00E46C55"/>
    <w:rsid w:val="00E5183D"/>
    <w:rsid w:val="00E519EC"/>
    <w:rsid w:val="00E5209C"/>
    <w:rsid w:val="00E521BE"/>
    <w:rsid w:val="00E52A97"/>
    <w:rsid w:val="00E5302A"/>
    <w:rsid w:val="00E54927"/>
    <w:rsid w:val="00E54ABB"/>
    <w:rsid w:val="00E565B6"/>
    <w:rsid w:val="00E573A9"/>
    <w:rsid w:val="00E57D44"/>
    <w:rsid w:val="00E600AA"/>
    <w:rsid w:val="00E60153"/>
    <w:rsid w:val="00E602EC"/>
    <w:rsid w:val="00E608BA"/>
    <w:rsid w:val="00E61859"/>
    <w:rsid w:val="00E62AC3"/>
    <w:rsid w:val="00E64BE3"/>
    <w:rsid w:val="00E64C3B"/>
    <w:rsid w:val="00E66806"/>
    <w:rsid w:val="00E67012"/>
    <w:rsid w:val="00E675CB"/>
    <w:rsid w:val="00E71BDA"/>
    <w:rsid w:val="00E734E0"/>
    <w:rsid w:val="00E758AC"/>
    <w:rsid w:val="00E8132A"/>
    <w:rsid w:val="00E816DB"/>
    <w:rsid w:val="00E829E5"/>
    <w:rsid w:val="00E83DC5"/>
    <w:rsid w:val="00E84E18"/>
    <w:rsid w:val="00E85F30"/>
    <w:rsid w:val="00E85FF9"/>
    <w:rsid w:val="00E86769"/>
    <w:rsid w:val="00E872C3"/>
    <w:rsid w:val="00E874DB"/>
    <w:rsid w:val="00E8791D"/>
    <w:rsid w:val="00E87A45"/>
    <w:rsid w:val="00E87AB0"/>
    <w:rsid w:val="00E87F65"/>
    <w:rsid w:val="00E90AD2"/>
    <w:rsid w:val="00E928CE"/>
    <w:rsid w:val="00E93327"/>
    <w:rsid w:val="00E9685A"/>
    <w:rsid w:val="00E96C48"/>
    <w:rsid w:val="00E96EAC"/>
    <w:rsid w:val="00EA3A34"/>
    <w:rsid w:val="00EA4951"/>
    <w:rsid w:val="00EA5D09"/>
    <w:rsid w:val="00EA6D57"/>
    <w:rsid w:val="00EA7EC3"/>
    <w:rsid w:val="00EB0573"/>
    <w:rsid w:val="00EB326A"/>
    <w:rsid w:val="00EB365A"/>
    <w:rsid w:val="00EB38DF"/>
    <w:rsid w:val="00EB52A8"/>
    <w:rsid w:val="00EB5D5C"/>
    <w:rsid w:val="00EB6105"/>
    <w:rsid w:val="00EC003E"/>
    <w:rsid w:val="00EC1AE0"/>
    <w:rsid w:val="00EC229B"/>
    <w:rsid w:val="00EC2C18"/>
    <w:rsid w:val="00EC3786"/>
    <w:rsid w:val="00EC3DBF"/>
    <w:rsid w:val="00EC500B"/>
    <w:rsid w:val="00EC5EA0"/>
    <w:rsid w:val="00EC7117"/>
    <w:rsid w:val="00EC766D"/>
    <w:rsid w:val="00ED03AA"/>
    <w:rsid w:val="00ED4147"/>
    <w:rsid w:val="00ED4E2C"/>
    <w:rsid w:val="00ED6A3E"/>
    <w:rsid w:val="00ED6C44"/>
    <w:rsid w:val="00ED72CA"/>
    <w:rsid w:val="00EE18FF"/>
    <w:rsid w:val="00EE2809"/>
    <w:rsid w:val="00EE2EA7"/>
    <w:rsid w:val="00EE303E"/>
    <w:rsid w:val="00EE400B"/>
    <w:rsid w:val="00EE4AE8"/>
    <w:rsid w:val="00EE5BA0"/>
    <w:rsid w:val="00EF0C89"/>
    <w:rsid w:val="00EF111E"/>
    <w:rsid w:val="00EF2C6B"/>
    <w:rsid w:val="00EF5FB5"/>
    <w:rsid w:val="00F016F5"/>
    <w:rsid w:val="00F017A4"/>
    <w:rsid w:val="00F01EC7"/>
    <w:rsid w:val="00F02EB4"/>
    <w:rsid w:val="00F03796"/>
    <w:rsid w:val="00F03851"/>
    <w:rsid w:val="00F0425E"/>
    <w:rsid w:val="00F04729"/>
    <w:rsid w:val="00F04F3B"/>
    <w:rsid w:val="00F068A5"/>
    <w:rsid w:val="00F11BAD"/>
    <w:rsid w:val="00F120CA"/>
    <w:rsid w:val="00F125B5"/>
    <w:rsid w:val="00F12ABA"/>
    <w:rsid w:val="00F131DB"/>
    <w:rsid w:val="00F13AAB"/>
    <w:rsid w:val="00F1430F"/>
    <w:rsid w:val="00F148C5"/>
    <w:rsid w:val="00F14B8C"/>
    <w:rsid w:val="00F150D5"/>
    <w:rsid w:val="00F17BAA"/>
    <w:rsid w:val="00F21E6B"/>
    <w:rsid w:val="00F225B5"/>
    <w:rsid w:val="00F227B5"/>
    <w:rsid w:val="00F235FC"/>
    <w:rsid w:val="00F238BB"/>
    <w:rsid w:val="00F2447E"/>
    <w:rsid w:val="00F26E91"/>
    <w:rsid w:val="00F302D3"/>
    <w:rsid w:val="00F309B3"/>
    <w:rsid w:val="00F30C36"/>
    <w:rsid w:val="00F32848"/>
    <w:rsid w:val="00F34CDF"/>
    <w:rsid w:val="00F359AE"/>
    <w:rsid w:val="00F40E10"/>
    <w:rsid w:val="00F4254B"/>
    <w:rsid w:val="00F429BC"/>
    <w:rsid w:val="00F42D4A"/>
    <w:rsid w:val="00F43E17"/>
    <w:rsid w:val="00F469B3"/>
    <w:rsid w:val="00F50936"/>
    <w:rsid w:val="00F5110B"/>
    <w:rsid w:val="00F519A7"/>
    <w:rsid w:val="00F53022"/>
    <w:rsid w:val="00F53A7B"/>
    <w:rsid w:val="00F548AB"/>
    <w:rsid w:val="00F551B0"/>
    <w:rsid w:val="00F57CB3"/>
    <w:rsid w:val="00F61DAB"/>
    <w:rsid w:val="00F61FB5"/>
    <w:rsid w:val="00F639FF"/>
    <w:rsid w:val="00F63B13"/>
    <w:rsid w:val="00F6530E"/>
    <w:rsid w:val="00F710B4"/>
    <w:rsid w:val="00F7288A"/>
    <w:rsid w:val="00F72E6F"/>
    <w:rsid w:val="00F732F5"/>
    <w:rsid w:val="00F73F5B"/>
    <w:rsid w:val="00F748B3"/>
    <w:rsid w:val="00F74EE1"/>
    <w:rsid w:val="00F7641E"/>
    <w:rsid w:val="00F76588"/>
    <w:rsid w:val="00F779B7"/>
    <w:rsid w:val="00F77CAF"/>
    <w:rsid w:val="00F80784"/>
    <w:rsid w:val="00F81BBC"/>
    <w:rsid w:val="00F81C50"/>
    <w:rsid w:val="00F821F4"/>
    <w:rsid w:val="00F830E0"/>
    <w:rsid w:val="00F864FB"/>
    <w:rsid w:val="00F87DEB"/>
    <w:rsid w:val="00F9076B"/>
    <w:rsid w:val="00F90E4A"/>
    <w:rsid w:val="00F90ED7"/>
    <w:rsid w:val="00F91492"/>
    <w:rsid w:val="00F92772"/>
    <w:rsid w:val="00F9372B"/>
    <w:rsid w:val="00F954CC"/>
    <w:rsid w:val="00F96005"/>
    <w:rsid w:val="00F9676F"/>
    <w:rsid w:val="00F9755F"/>
    <w:rsid w:val="00F97DB3"/>
    <w:rsid w:val="00FA0480"/>
    <w:rsid w:val="00FA2966"/>
    <w:rsid w:val="00FA47EB"/>
    <w:rsid w:val="00FA4E4C"/>
    <w:rsid w:val="00FA5FC6"/>
    <w:rsid w:val="00FA6654"/>
    <w:rsid w:val="00FA7A33"/>
    <w:rsid w:val="00FA7E97"/>
    <w:rsid w:val="00FA7FC9"/>
    <w:rsid w:val="00FB3B8F"/>
    <w:rsid w:val="00FB6F96"/>
    <w:rsid w:val="00FC1B95"/>
    <w:rsid w:val="00FC2651"/>
    <w:rsid w:val="00FC3523"/>
    <w:rsid w:val="00FC539B"/>
    <w:rsid w:val="00FC725A"/>
    <w:rsid w:val="00FC7655"/>
    <w:rsid w:val="00FC77E1"/>
    <w:rsid w:val="00FC7BEC"/>
    <w:rsid w:val="00FD0AE2"/>
    <w:rsid w:val="00FD2B8C"/>
    <w:rsid w:val="00FD3B6F"/>
    <w:rsid w:val="00FE01EB"/>
    <w:rsid w:val="00FE0A4E"/>
    <w:rsid w:val="00FE0ECD"/>
    <w:rsid w:val="00FE10E9"/>
    <w:rsid w:val="00FE18E6"/>
    <w:rsid w:val="00FE1C90"/>
    <w:rsid w:val="00FE2FE9"/>
    <w:rsid w:val="00FE3B18"/>
    <w:rsid w:val="00FE74E8"/>
    <w:rsid w:val="00FF0A80"/>
    <w:rsid w:val="00FF1A5E"/>
    <w:rsid w:val="00FF207C"/>
    <w:rsid w:val="00FF209D"/>
    <w:rsid w:val="00FF2EF0"/>
    <w:rsid w:val="00FF33E4"/>
    <w:rsid w:val="00FF4171"/>
    <w:rsid w:val="00FF5D8B"/>
    <w:rsid w:val="00FF5E43"/>
    <w:rsid w:val="00FF68BE"/>
    <w:rsid w:val="0101034B"/>
    <w:rsid w:val="01D1E372"/>
    <w:rsid w:val="01D7D635"/>
    <w:rsid w:val="021D7069"/>
    <w:rsid w:val="02277AA4"/>
    <w:rsid w:val="02FF7707"/>
    <w:rsid w:val="0324E160"/>
    <w:rsid w:val="032629A4"/>
    <w:rsid w:val="033835B1"/>
    <w:rsid w:val="03C113A7"/>
    <w:rsid w:val="03C34B05"/>
    <w:rsid w:val="03CA7C2E"/>
    <w:rsid w:val="043C88B7"/>
    <w:rsid w:val="04453614"/>
    <w:rsid w:val="046D42B1"/>
    <w:rsid w:val="047D9BAC"/>
    <w:rsid w:val="04D41B25"/>
    <w:rsid w:val="053F7524"/>
    <w:rsid w:val="05483064"/>
    <w:rsid w:val="05ED5195"/>
    <w:rsid w:val="05F7CCBC"/>
    <w:rsid w:val="05FF6B40"/>
    <w:rsid w:val="060A28C4"/>
    <w:rsid w:val="060B0E9A"/>
    <w:rsid w:val="06D6AE56"/>
    <w:rsid w:val="06FC7034"/>
    <w:rsid w:val="07DA2AC3"/>
    <w:rsid w:val="07FE7D38"/>
    <w:rsid w:val="08984095"/>
    <w:rsid w:val="0994E862"/>
    <w:rsid w:val="099F493B"/>
    <w:rsid w:val="099FD28E"/>
    <w:rsid w:val="09A35706"/>
    <w:rsid w:val="09A428FA"/>
    <w:rsid w:val="0AA383E0"/>
    <w:rsid w:val="0ABC0DE5"/>
    <w:rsid w:val="0AEA1842"/>
    <w:rsid w:val="0B361DFA"/>
    <w:rsid w:val="0B39E738"/>
    <w:rsid w:val="0B8D0C9E"/>
    <w:rsid w:val="0BB8DB30"/>
    <w:rsid w:val="0C5B227F"/>
    <w:rsid w:val="0C5C87CE"/>
    <w:rsid w:val="0C6258AC"/>
    <w:rsid w:val="0C6DC9AF"/>
    <w:rsid w:val="0C8E94EB"/>
    <w:rsid w:val="0CA8E3BE"/>
    <w:rsid w:val="0CD1EE5B"/>
    <w:rsid w:val="0CEDBC73"/>
    <w:rsid w:val="0D66DB2F"/>
    <w:rsid w:val="0DE8CB19"/>
    <w:rsid w:val="0E3C0CF4"/>
    <w:rsid w:val="0E465DA9"/>
    <w:rsid w:val="0E47DFFE"/>
    <w:rsid w:val="0E721E83"/>
    <w:rsid w:val="0E76F551"/>
    <w:rsid w:val="0E8CA403"/>
    <w:rsid w:val="0EC3CCA3"/>
    <w:rsid w:val="0FA4F250"/>
    <w:rsid w:val="0FB2669A"/>
    <w:rsid w:val="0FE11976"/>
    <w:rsid w:val="10575AF3"/>
    <w:rsid w:val="1064B903"/>
    <w:rsid w:val="10D8A1B2"/>
    <w:rsid w:val="10F9283A"/>
    <w:rsid w:val="1125E774"/>
    <w:rsid w:val="11680297"/>
    <w:rsid w:val="11853437"/>
    <w:rsid w:val="11B34EAE"/>
    <w:rsid w:val="11B3CF06"/>
    <w:rsid w:val="12B6B521"/>
    <w:rsid w:val="12CF836F"/>
    <w:rsid w:val="12E1B36D"/>
    <w:rsid w:val="1314C7DB"/>
    <w:rsid w:val="13185AAE"/>
    <w:rsid w:val="1374B00A"/>
    <w:rsid w:val="1388E466"/>
    <w:rsid w:val="13A5874A"/>
    <w:rsid w:val="13AE4869"/>
    <w:rsid w:val="13D0A8D1"/>
    <w:rsid w:val="1407B514"/>
    <w:rsid w:val="147EE6D5"/>
    <w:rsid w:val="1560D55E"/>
    <w:rsid w:val="15A2A9AB"/>
    <w:rsid w:val="15E1F71D"/>
    <w:rsid w:val="16712C17"/>
    <w:rsid w:val="167B40E2"/>
    <w:rsid w:val="172ED6BD"/>
    <w:rsid w:val="178FDBD1"/>
    <w:rsid w:val="17B4D4E4"/>
    <w:rsid w:val="1875E763"/>
    <w:rsid w:val="1952261D"/>
    <w:rsid w:val="195B489B"/>
    <w:rsid w:val="19A29456"/>
    <w:rsid w:val="19DBF19B"/>
    <w:rsid w:val="1A142008"/>
    <w:rsid w:val="1A9A424C"/>
    <w:rsid w:val="1ACEA7FE"/>
    <w:rsid w:val="1ADDDC5D"/>
    <w:rsid w:val="1B000542"/>
    <w:rsid w:val="1B2D57EB"/>
    <w:rsid w:val="1B6A83C5"/>
    <w:rsid w:val="1B6FDE7C"/>
    <w:rsid w:val="1B7FEBCE"/>
    <w:rsid w:val="1BCE2AFC"/>
    <w:rsid w:val="1BFF0DBF"/>
    <w:rsid w:val="1C34F2FC"/>
    <w:rsid w:val="1C53E973"/>
    <w:rsid w:val="1C6C9091"/>
    <w:rsid w:val="1C6F76DB"/>
    <w:rsid w:val="1CA2A488"/>
    <w:rsid w:val="1CB18823"/>
    <w:rsid w:val="1CBCB158"/>
    <w:rsid w:val="1CCB106A"/>
    <w:rsid w:val="1D01FAD2"/>
    <w:rsid w:val="1D0BAEDD"/>
    <w:rsid w:val="1ED8D28E"/>
    <w:rsid w:val="20CC492B"/>
    <w:rsid w:val="20D218FC"/>
    <w:rsid w:val="20DB9675"/>
    <w:rsid w:val="2130D6B4"/>
    <w:rsid w:val="21513C21"/>
    <w:rsid w:val="215CAA41"/>
    <w:rsid w:val="21631D57"/>
    <w:rsid w:val="21DC6B81"/>
    <w:rsid w:val="21EEF8A2"/>
    <w:rsid w:val="224CCF4B"/>
    <w:rsid w:val="226DA6E5"/>
    <w:rsid w:val="228E1EEB"/>
    <w:rsid w:val="22AA9B98"/>
    <w:rsid w:val="22C92FAA"/>
    <w:rsid w:val="22CD4D58"/>
    <w:rsid w:val="2338B0C9"/>
    <w:rsid w:val="238A8D79"/>
    <w:rsid w:val="238C8E1A"/>
    <w:rsid w:val="23971F80"/>
    <w:rsid w:val="23A403E5"/>
    <w:rsid w:val="2410D49B"/>
    <w:rsid w:val="24471A74"/>
    <w:rsid w:val="244FDBF9"/>
    <w:rsid w:val="248486C5"/>
    <w:rsid w:val="2494C0DA"/>
    <w:rsid w:val="24CA2D2F"/>
    <w:rsid w:val="24DBBE7E"/>
    <w:rsid w:val="2574D9EA"/>
    <w:rsid w:val="258EA2F3"/>
    <w:rsid w:val="258F4DFF"/>
    <w:rsid w:val="2665FD90"/>
    <w:rsid w:val="273910CB"/>
    <w:rsid w:val="273B8AAF"/>
    <w:rsid w:val="27481B4E"/>
    <w:rsid w:val="274EB762"/>
    <w:rsid w:val="27540DA3"/>
    <w:rsid w:val="277CED6F"/>
    <w:rsid w:val="28B34BC6"/>
    <w:rsid w:val="29169E3B"/>
    <w:rsid w:val="29C373DB"/>
    <w:rsid w:val="29DCBD23"/>
    <w:rsid w:val="29E60958"/>
    <w:rsid w:val="2ACC7A60"/>
    <w:rsid w:val="2BE46408"/>
    <w:rsid w:val="2C25F058"/>
    <w:rsid w:val="2C522C59"/>
    <w:rsid w:val="2C757E5F"/>
    <w:rsid w:val="2CB4A816"/>
    <w:rsid w:val="2CCB88B2"/>
    <w:rsid w:val="2D180776"/>
    <w:rsid w:val="2D392BCE"/>
    <w:rsid w:val="2D43AB18"/>
    <w:rsid w:val="2DF0EA45"/>
    <w:rsid w:val="2E05916C"/>
    <w:rsid w:val="2E23753C"/>
    <w:rsid w:val="2E37A525"/>
    <w:rsid w:val="2EC5DBB9"/>
    <w:rsid w:val="2F01050D"/>
    <w:rsid w:val="2F2D4353"/>
    <w:rsid w:val="2FFF4BA2"/>
    <w:rsid w:val="304287FC"/>
    <w:rsid w:val="311DEB92"/>
    <w:rsid w:val="31259D7C"/>
    <w:rsid w:val="313CDE52"/>
    <w:rsid w:val="3163BEC0"/>
    <w:rsid w:val="316A1DCF"/>
    <w:rsid w:val="3175112D"/>
    <w:rsid w:val="319ADD9E"/>
    <w:rsid w:val="32094A8A"/>
    <w:rsid w:val="323C6638"/>
    <w:rsid w:val="324D1BD6"/>
    <w:rsid w:val="3310FA81"/>
    <w:rsid w:val="33DC3870"/>
    <w:rsid w:val="33F302ED"/>
    <w:rsid w:val="33F6F33F"/>
    <w:rsid w:val="34100F5A"/>
    <w:rsid w:val="34254999"/>
    <w:rsid w:val="3444AD59"/>
    <w:rsid w:val="3445522C"/>
    <w:rsid w:val="344DA7A4"/>
    <w:rsid w:val="344FE90E"/>
    <w:rsid w:val="345D3E3E"/>
    <w:rsid w:val="3496EEB3"/>
    <w:rsid w:val="34B17CBE"/>
    <w:rsid w:val="34B6F0C2"/>
    <w:rsid w:val="34E6AB51"/>
    <w:rsid w:val="34EF9412"/>
    <w:rsid w:val="3531E2F2"/>
    <w:rsid w:val="360F6B84"/>
    <w:rsid w:val="365E00CF"/>
    <w:rsid w:val="36A6AC5C"/>
    <w:rsid w:val="36E874A0"/>
    <w:rsid w:val="36F50637"/>
    <w:rsid w:val="37164DF0"/>
    <w:rsid w:val="3747AFC4"/>
    <w:rsid w:val="3770C342"/>
    <w:rsid w:val="377D9AE2"/>
    <w:rsid w:val="37B12F25"/>
    <w:rsid w:val="37B52D98"/>
    <w:rsid w:val="37C273FA"/>
    <w:rsid w:val="37CBBD12"/>
    <w:rsid w:val="38843F65"/>
    <w:rsid w:val="38984AC8"/>
    <w:rsid w:val="38B13C05"/>
    <w:rsid w:val="38B2F237"/>
    <w:rsid w:val="38B44A80"/>
    <w:rsid w:val="398D058B"/>
    <w:rsid w:val="399EAF6A"/>
    <w:rsid w:val="39DF18D4"/>
    <w:rsid w:val="39E45D76"/>
    <w:rsid w:val="3A082C9A"/>
    <w:rsid w:val="3A8D4FAA"/>
    <w:rsid w:val="3AC90F93"/>
    <w:rsid w:val="3ACCEC1B"/>
    <w:rsid w:val="3B17E5E9"/>
    <w:rsid w:val="3B290B2E"/>
    <w:rsid w:val="3B4D8D41"/>
    <w:rsid w:val="3B5457DA"/>
    <w:rsid w:val="3BA71A58"/>
    <w:rsid w:val="3C214469"/>
    <w:rsid w:val="3C4401A8"/>
    <w:rsid w:val="3C7EF0F3"/>
    <w:rsid w:val="3CAA42E1"/>
    <w:rsid w:val="3CCCBC89"/>
    <w:rsid w:val="3CDF3E3E"/>
    <w:rsid w:val="3D2744A5"/>
    <w:rsid w:val="3D6C6717"/>
    <w:rsid w:val="3DA3C6F2"/>
    <w:rsid w:val="3DC62C5B"/>
    <w:rsid w:val="3DC81F17"/>
    <w:rsid w:val="3E37334E"/>
    <w:rsid w:val="3E3BD1E1"/>
    <w:rsid w:val="3EBFF2CD"/>
    <w:rsid w:val="3F083778"/>
    <w:rsid w:val="3F7BA26A"/>
    <w:rsid w:val="4056F18E"/>
    <w:rsid w:val="407A8B7B"/>
    <w:rsid w:val="40929D28"/>
    <w:rsid w:val="40F1C034"/>
    <w:rsid w:val="411FD2E4"/>
    <w:rsid w:val="416DFF10"/>
    <w:rsid w:val="41E2B87A"/>
    <w:rsid w:val="42165BDC"/>
    <w:rsid w:val="422D81FD"/>
    <w:rsid w:val="428D9095"/>
    <w:rsid w:val="42B12A9B"/>
    <w:rsid w:val="42B6525E"/>
    <w:rsid w:val="42C0C512"/>
    <w:rsid w:val="42D23049"/>
    <w:rsid w:val="43FE7117"/>
    <w:rsid w:val="44728AF1"/>
    <w:rsid w:val="44DEC834"/>
    <w:rsid w:val="44E1539B"/>
    <w:rsid w:val="45046BC6"/>
    <w:rsid w:val="451B6941"/>
    <w:rsid w:val="45564ECB"/>
    <w:rsid w:val="45598E5B"/>
    <w:rsid w:val="455B53C5"/>
    <w:rsid w:val="4620FD5B"/>
    <w:rsid w:val="46765F3F"/>
    <w:rsid w:val="46B0133A"/>
    <w:rsid w:val="46C24D9B"/>
    <w:rsid w:val="46DAD160"/>
    <w:rsid w:val="46EBC4A3"/>
    <w:rsid w:val="46F72426"/>
    <w:rsid w:val="47776E1B"/>
    <w:rsid w:val="47C160D3"/>
    <w:rsid w:val="48146C1A"/>
    <w:rsid w:val="4863E120"/>
    <w:rsid w:val="48E69F14"/>
    <w:rsid w:val="49323049"/>
    <w:rsid w:val="4A0CAF65"/>
    <w:rsid w:val="4A4D10D7"/>
    <w:rsid w:val="4A4D5C0C"/>
    <w:rsid w:val="4B099DD8"/>
    <w:rsid w:val="4BBF35C6"/>
    <w:rsid w:val="4C32BCA9"/>
    <w:rsid w:val="4C6C0123"/>
    <w:rsid w:val="4CF988D2"/>
    <w:rsid w:val="4D0C266C"/>
    <w:rsid w:val="4D2EAD82"/>
    <w:rsid w:val="4E812765"/>
    <w:rsid w:val="4EBDA1A8"/>
    <w:rsid w:val="4F26E0FB"/>
    <w:rsid w:val="4FB08AEB"/>
    <w:rsid w:val="4FBA6CD3"/>
    <w:rsid w:val="4FBDF444"/>
    <w:rsid w:val="4FE82103"/>
    <w:rsid w:val="501FFB76"/>
    <w:rsid w:val="50346FE5"/>
    <w:rsid w:val="50D0DDD8"/>
    <w:rsid w:val="50DC156C"/>
    <w:rsid w:val="5109AED4"/>
    <w:rsid w:val="511C0E8F"/>
    <w:rsid w:val="52C79CEC"/>
    <w:rsid w:val="532CE82A"/>
    <w:rsid w:val="534F0D08"/>
    <w:rsid w:val="5377753B"/>
    <w:rsid w:val="53A07F04"/>
    <w:rsid w:val="53B4FC33"/>
    <w:rsid w:val="53D03D8D"/>
    <w:rsid w:val="54B5B497"/>
    <w:rsid w:val="54FD1878"/>
    <w:rsid w:val="5527088B"/>
    <w:rsid w:val="552E65B0"/>
    <w:rsid w:val="55505858"/>
    <w:rsid w:val="5615A29A"/>
    <w:rsid w:val="564492BE"/>
    <w:rsid w:val="571AC1C1"/>
    <w:rsid w:val="57C5CE1A"/>
    <w:rsid w:val="57E02E1F"/>
    <w:rsid w:val="57E0631F"/>
    <w:rsid w:val="583D5C27"/>
    <w:rsid w:val="5845711F"/>
    <w:rsid w:val="58D89B2E"/>
    <w:rsid w:val="58D986D2"/>
    <w:rsid w:val="5A008CFC"/>
    <w:rsid w:val="5A4146B3"/>
    <w:rsid w:val="5AD1685A"/>
    <w:rsid w:val="5B1A7E4E"/>
    <w:rsid w:val="5B34955D"/>
    <w:rsid w:val="5BDB4F72"/>
    <w:rsid w:val="5C20B127"/>
    <w:rsid w:val="5CB2DC2A"/>
    <w:rsid w:val="5D4A0C36"/>
    <w:rsid w:val="5D783D65"/>
    <w:rsid w:val="5DA17017"/>
    <w:rsid w:val="5DD1B3E4"/>
    <w:rsid w:val="5DE7E209"/>
    <w:rsid w:val="5E7510EB"/>
    <w:rsid w:val="5E86FEDF"/>
    <w:rsid w:val="5EC1AC2C"/>
    <w:rsid w:val="5FC63928"/>
    <w:rsid w:val="60BB9C4B"/>
    <w:rsid w:val="61119DE1"/>
    <w:rsid w:val="616F73CB"/>
    <w:rsid w:val="61CB1610"/>
    <w:rsid w:val="622EEE96"/>
    <w:rsid w:val="629AF844"/>
    <w:rsid w:val="62B5278C"/>
    <w:rsid w:val="630EC020"/>
    <w:rsid w:val="630FEECB"/>
    <w:rsid w:val="637BC03A"/>
    <w:rsid w:val="6392BC8D"/>
    <w:rsid w:val="645198C7"/>
    <w:rsid w:val="645BDFDE"/>
    <w:rsid w:val="656A394C"/>
    <w:rsid w:val="65CBDDEC"/>
    <w:rsid w:val="664B71C0"/>
    <w:rsid w:val="67159B57"/>
    <w:rsid w:val="675FC7DC"/>
    <w:rsid w:val="67C41F59"/>
    <w:rsid w:val="67DB89E4"/>
    <w:rsid w:val="67EFA7CF"/>
    <w:rsid w:val="68A26EFD"/>
    <w:rsid w:val="68EB56FE"/>
    <w:rsid w:val="690322C2"/>
    <w:rsid w:val="69A648A8"/>
    <w:rsid w:val="69B5CA12"/>
    <w:rsid w:val="69BF2C00"/>
    <w:rsid w:val="6A763E65"/>
    <w:rsid w:val="6A78EBCE"/>
    <w:rsid w:val="6A97689E"/>
    <w:rsid w:val="6AA83E3F"/>
    <w:rsid w:val="6AE5A06F"/>
    <w:rsid w:val="6AE82645"/>
    <w:rsid w:val="6BBB2179"/>
    <w:rsid w:val="6C1E0A82"/>
    <w:rsid w:val="6C57008B"/>
    <w:rsid w:val="6C71BEB4"/>
    <w:rsid w:val="6C9FD1D1"/>
    <w:rsid w:val="6D097A23"/>
    <w:rsid w:val="6D3419FF"/>
    <w:rsid w:val="6D499BBD"/>
    <w:rsid w:val="6E0D5883"/>
    <w:rsid w:val="6E2F51CD"/>
    <w:rsid w:val="6E4EB5D6"/>
    <w:rsid w:val="6E8A00B8"/>
    <w:rsid w:val="6ED56F34"/>
    <w:rsid w:val="6F7F7EB4"/>
    <w:rsid w:val="6FD77293"/>
    <w:rsid w:val="70F56BF7"/>
    <w:rsid w:val="71712A63"/>
    <w:rsid w:val="71A3954C"/>
    <w:rsid w:val="72096953"/>
    <w:rsid w:val="728545A3"/>
    <w:rsid w:val="73871801"/>
    <w:rsid w:val="738DE1EA"/>
    <w:rsid w:val="73A18575"/>
    <w:rsid w:val="73A539B4"/>
    <w:rsid w:val="73D9E753"/>
    <w:rsid w:val="73FD480D"/>
    <w:rsid w:val="752FAFF7"/>
    <w:rsid w:val="75B05F7A"/>
    <w:rsid w:val="75E35E9D"/>
    <w:rsid w:val="75F4B8BE"/>
    <w:rsid w:val="760D5422"/>
    <w:rsid w:val="76169734"/>
    <w:rsid w:val="76320ACB"/>
    <w:rsid w:val="76CC7480"/>
    <w:rsid w:val="76D35733"/>
    <w:rsid w:val="773A047F"/>
    <w:rsid w:val="776E1278"/>
    <w:rsid w:val="778CD56A"/>
    <w:rsid w:val="77B26795"/>
    <w:rsid w:val="77EBCBB7"/>
    <w:rsid w:val="78D1D2E7"/>
    <w:rsid w:val="78F0D1C7"/>
    <w:rsid w:val="799AFA40"/>
    <w:rsid w:val="79C90EAF"/>
    <w:rsid w:val="7A1B1BD6"/>
    <w:rsid w:val="7A75F2AA"/>
    <w:rsid w:val="7A7833CB"/>
    <w:rsid w:val="7A835251"/>
    <w:rsid w:val="7A8EB3D5"/>
    <w:rsid w:val="7A92E8E4"/>
    <w:rsid w:val="7AB3A58A"/>
    <w:rsid w:val="7B48CCA4"/>
    <w:rsid w:val="7BAA8CC1"/>
    <w:rsid w:val="7BB5AD43"/>
    <w:rsid w:val="7BBBDFC2"/>
    <w:rsid w:val="7BF7A46C"/>
    <w:rsid w:val="7C00585C"/>
    <w:rsid w:val="7C1B5BE1"/>
    <w:rsid w:val="7C20F09B"/>
    <w:rsid w:val="7C54EDF5"/>
    <w:rsid w:val="7CA62350"/>
    <w:rsid w:val="7D2D767C"/>
    <w:rsid w:val="7D53B185"/>
    <w:rsid w:val="7D759737"/>
    <w:rsid w:val="7D8A8A3D"/>
    <w:rsid w:val="7DC8ABC9"/>
    <w:rsid w:val="7DF57B9F"/>
    <w:rsid w:val="7E431F11"/>
    <w:rsid w:val="7EABF8A3"/>
    <w:rsid w:val="7EF38084"/>
    <w:rsid w:val="7F19AD58"/>
    <w:rsid w:val="7F33F377"/>
    <w:rsid w:val="7FF583E3"/>
    <w:rsid w:val="7F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579F"/>
  <w15:docId w15:val="{6350AC70-F4E5-454A-8DF1-B964D5D4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u w:color="000000"/>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Lato Regular" w:hAnsi="Lato Regular" w:cs="Arial Unicode MS"/>
      <w:color w:val="000000"/>
      <w:sz w:val="26"/>
      <w:szCs w:val="26"/>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u w:color="000000"/>
      <w:lang w:val="en-US"/>
    </w:rPr>
  </w:style>
  <w:style w:type="paragraph" w:styleId="Tekstpodstawowy">
    <w:name w:val="Body Text"/>
    <w:link w:val="TekstpodstawowyZnak"/>
    <w:pPr>
      <w:spacing w:line="240" w:lineRule="atLeast"/>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paragraph" w:styleId="Akapitzlist">
    <w:name w:val="List Paragraph"/>
    <w:uiPriority w:val="34"/>
    <w:qFormat/>
    <w:pPr>
      <w:ind w:left="720"/>
    </w:pPr>
    <w:rPr>
      <w:rFonts w:cs="Arial Unicode MS"/>
      <w:color w:val="000000"/>
      <w:u w:color="000000"/>
      <w:lang w:val="en-US"/>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paragraph" w:customStyle="1" w:styleId="Domylne">
    <w:name w:val="Domyślne"/>
    <w:pPr>
      <w:spacing w:before="160" w:line="288" w:lineRule="auto"/>
    </w:pPr>
    <w:rPr>
      <w:rFonts w:ascii="Lato Regular" w:eastAsia="Lato Regular" w:hAnsi="Lato Regular" w:cs="Lato Regular"/>
      <w:color w:val="000000"/>
      <w:sz w:val="26"/>
      <w:szCs w:val="26"/>
      <w14:textOutline w14:w="0" w14:cap="flat" w14:cmpd="sng" w14:algn="ctr">
        <w14:noFill/>
        <w14:prstDash w14:val="solid"/>
        <w14:bevel/>
      </w14:textOutline>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paragraph" w:styleId="Tekstpodstawowy2">
    <w:name w:val="Body Text 2"/>
    <w:pPr>
      <w:spacing w:line="240" w:lineRule="atLeast"/>
      <w:jc w:val="both"/>
    </w:pPr>
    <w:rPr>
      <w:rFonts w:cs="Arial Unicode MS"/>
      <w:color w:val="000000"/>
      <w:u w:color="000000"/>
    </w:rPr>
  </w:style>
  <w:style w:type="paragraph" w:styleId="Zwykytekst">
    <w:name w:val="Plain Text"/>
    <w:rPr>
      <w:rFonts w:ascii="Courier New" w:eastAsia="Courier New" w:hAnsi="Courier New" w:cs="Courier New"/>
      <w:color w:val="000000"/>
      <w:u w:color="000000"/>
      <w:lang w:val="en-US"/>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cs="Arial Unicode MS"/>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1658F0"/>
    <w:pPr>
      <w:tabs>
        <w:tab w:val="center" w:pos="4536"/>
        <w:tab w:val="right" w:pos="9072"/>
      </w:tabs>
    </w:pPr>
  </w:style>
  <w:style w:type="character" w:customStyle="1" w:styleId="NagwekZnak">
    <w:name w:val="Nagłówek Znak"/>
    <w:basedOn w:val="Domylnaczcionkaakapitu"/>
    <w:link w:val="Nagwek"/>
    <w:uiPriority w:val="99"/>
    <w:rsid w:val="001658F0"/>
    <w:rPr>
      <w:rFonts w:cs="Arial Unicode MS"/>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8D6FD4"/>
    <w:rPr>
      <w:b/>
      <w:bCs/>
    </w:rPr>
  </w:style>
  <w:style w:type="character" w:customStyle="1" w:styleId="TematkomentarzaZnak">
    <w:name w:val="Temat komentarza Znak"/>
    <w:basedOn w:val="TekstkomentarzaZnak"/>
    <w:link w:val="Tematkomentarza"/>
    <w:uiPriority w:val="99"/>
    <w:semiHidden/>
    <w:rsid w:val="008D6FD4"/>
    <w:rPr>
      <w:rFonts w:cs="Arial Unicode MS"/>
      <w:b/>
      <w:bCs/>
      <w:color w:val="000000"/>
      <w:u w:color="000000"/>
      <w:lang w:val="en-US"/>
    </w:rPr>
  </w:style>
  <w:style w:type="paragraph" w:styleId="Poprawka">
    <w:name w:val="Revision"/>
    <w:hidden/>
    <w:uiPriority w:val="99"/>
    <w:semiHidden/>
    <w:rsid w:val="005A090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lang w:val="en-US"/>
    </w:rPr>
  </w:style>
  <w:style w:type="character" w:customStyle="1" w:styleId="TekstpodstawowyZnak">
    <w:name w:val="Tekst podstawowy Znak"/>
    <w:basedOn w:val="Domylnaczcionkaakapitu"/>
    <w:link w:val="Tekstpodstawowy"/>
    <w:rsid w:val="00E312B2"/>
    <w:rPr>
      <w:rFonts w:ascii="Arial" w:hAnsi="Arial" w:cs="Arial Unicode MS"/>
      <w:color w:val="000000"/>
      <w:sz w:val="24"/>
      <w:szCs w:val="24"/>
      <w:u w:color="000000"/>
    </w:rPr>
  </w:style>
  <w:style w:type="paragraph" w:styleId="Tekstdymka">
    <w:name w:val="Balloon Text"/>
    <w:basedOn w:val="Normalny"/>
    <w:link w:val="TekstdymkaZnak"/>
    <w:uiPriority w:val="99"/>
    <w:semiHidden/>
    <w:unhideWhenUsed/>
    <w:rsid w:val="005E16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6A6"/>
    <w:rPr>
      <w:rFonts w:ascii="Segoe UI" w:hAnsi="Segoe UI" w:cs="Segoe UI"/>
      <w:color w:val="000000"/>
      <w:sz w:val="18"/>
      <w:szCs w:val="18"/>
      <w:u w:color="000000"/>
      <w:lang w:val="en-US"/>
    </w:rPr>
  </w:style>
  <w:style w:type="character" w:customStyle="1" w:styleId="Brak">
    <w:name w:val="Brak"/>
    <w:qFormat/>
    <w:rsid w:val="000D1B8F"/>
  </w:style>
  <w:style w:type="character" w:customStyle="1" w:styleId="normaltextrun">
    <w:name w:val="normaltextrun"/>
    <w:basedOn w:val="Domylnaczcionkaakapitu"/>
    <w:rsid w:val="000D1B8F"/>
  </w:style>
  <w:style w:type="character" w:customStyle="1" w:styleId="eop">
    <w:name w:val="eop"/>
    <w:basedOn w:val="Domylnaczcionkaakapitu"/>
    <w:rsid w:val="000D1B8F"/>
  </w:style>
  <w:style w:type="character" w:styleId="Wzmianka">
    <w:name w:val="Mention"/>
    <w:basedOn w:val="Domylnaczcionkaakapitu"/>
    <w:uiPriority w:val="99"/>
    <w:unhideWhenUsed/>
    <w:rPr>
      <w:color w:val="2B579A"/>
      <w:shd w:val="clear" w:color="auto" w:fill="E6E6E6"/>
    </w:rPr>
  </w:style>
  <w:style w:type="paragraph" w:customStyle="1" w:styleId="Akapitzlist1">
    <w:name w:val="Akapit z listą1"/>
    <w:rsid w:val="00262B4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cs="Arial Unicode MS"/>
      <w:color w:val="000000"/>
      <w:u w:color="000000"/>
      <w:bdr w:val="none" w:sz="0" w:space="0" w:color="000000"/>
      <w:lang w:val="en-US"/>
    </w:rPr>
  </w:style>
  <w:style w:type="paragraph" w:customStyle="1" w:styleId="Akapitzlist2">
    <w:name w:val="Akapit z listą2"/>
    <w:rsid w:val="00BF014C"/>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cs="Arial Unicode MS"/>
      <w:color w:val="000000"/>
      <w:u w:color="000000"/>
      <w:bdr w:val="none" w:sz="0" w:space="0"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8486">
      <w:bodyDiv w:val="1"/>
      <w:marLeft w:val="0"/>
      <w:marRight w:val="0"/>
      <w:marTop w:val="0"/>
      <w:marBottom w:val="0"/>
      <w:divBdr>
        <w:top w:val="none" w:sz="0" w:space="0" w:color="auto"/>
        <w:left w:val="none" w:sz="0" w:space="0" w:color="auto"/>
        <w:bottom w:val="none" w:sz="0" w:space="0" w:color="auto"/>
        <w:right w:val="none" w:sz="0" w:space="0" w:color="auto"/>
      </w:divBdr>
    </w:div>
    <w:div w:id="815492116">
      <w:bodyDiv w:val="1"/>
      <w:marLeft w:val="0"/>
      <w:marRight w:val="0"/>
      <w:marTop w:val="0"/>
      <w:marBottom w:val="0"/>
      <w:divBdr>
        <w:top w:val="none" w:sz="0" w:space="0" w:color="auto"/>
        <w:left w:val="none" w:sz="0" w:space="0" w:color="auto"/>
        <w:bottom w:val="none" w:sz="0" w:space="0" w:color="auto"/>
        <w:right w:val="none" w:sz="0" w:space="0" w:color="auto"/>
      </w:divBdr>
    </w:div>
    <w:div w:id="2014450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B10EF7D-A469-45F6-8F0D-9AC193D181E3}">
    <t:Anchor>
      <t:Comment id="2093366320"/>
    </t:Anchor>
    <t:History>
      <t:Event id="{C7C7E6FD-35D1-4A47-A91C-720879B83493}" time="2022-03-24T22:39:59.22Z">
        <t:Attribution userId="S::wzareba@agh.edu.pl::1d32c164-3657-4197-8532-5a5074dd9934" userProvider="AD" userName="Weronika Zaręba"/>
        <t:Anchor>
          <t:Comment id="2093366320"/>
        </t:Anchor>
        <t:Create/>
      </t:Event>
      <t:Event id="{4A830C1D-D676-493F-8F38-E4BD7AC55A94}" time="2022-03-24T22:39:59.22Z">
        <t:Attribution userId="S::wzareba@agh.edu.pl::1d32c164-3657-4197-8532-5a5074dd9934" userProvider="AD" userName="Weronika Zaręba"/>
        <t:Anchor>
          <t:Comment id="2093366320"/>
        </t:Anchor>
        <t:Assign userId="S::szerpa@agh.edu.pl::3cb979c0-efe5-4d67-a2fe-43d115c2c39b" userProvider="AD" userName="Filip Skóra"/>
      </t:Event>
      <t:Event id="{577FDDAF-F000-498C-9E6C-C1F15C6A2107}" time="2022-03-24T22:39:59.22Z">
        <t:Attribution userId="S::wzareba@agh.edu.pl::1d32c164-3657-4197-8532-5a5074dd9934" userProvider="AD" userName="Weronika Zaręba"/>
        <t:Anchor>
          <t:Comment id="2093366320"/>
        </t:Anchor>
        <t:SetTitle title="@Filip Skóra metodyka jest wypracowana przez nas - Zamawiającego?"/>
      </t:Event>
      <t:Event id="{401C1888-9F54-4A01-A4B0-3647EC07D0D9}" time="2022-03-25T09:29:24.526Z">
        <t:Attribution userId="S::szerpa@agh.edu.pl::3cb979c0-efe5-4d67-a2fe-43d115c2c39b" userProvider="AD" userName="Filip Skóra"/>
        <t:Progress percentComplete="100"/>
      </t:Event>
    </t:History>
  </t:Task>
  <t:Task id="{A1C1B251-8007-48BC-BB7A-2D5825B8E7F7}">
    <t:Anchor>
      <t:Comment id="1040368783"/>
    </t:Anchor>
    <t:History>
      <t:Event id="{B5C59C54-5DBC-4957-A9AF-BB8AB18CDB3B}" time="2022-03-24T23:16:00.079Z">
        <t:Attribution userId="S::wzareba@agh.edu.pl::1d32c164-3657-4197-8532-5a5074dd9934" userProvider="AD" userName="Weronika Zaręba"/>
        <t:Anchor>
          <t:Comment id="1040368783"/>
        </t:Anchor>
        <t:Create/>
      </t:Event>
      <t:Event id="{9C790CBA-B746-444E-B4A3-4432317AB3D7}" time="2022-03-24T23:16:00.079Z">
        <t:Attribution userId="S::wzareba@agh.edu.pl::1d32c164-3657-4197-8532-5a5074dd9934" userProvider="AD" userName="Weronika Zaręba"/>
        <t:Anchor>
          <t:Comment id="1040368783"/>
        </t:Anchor>
        <t:Assign userId="S::gulinski@agh.edu.pl::05b8847d-fcba-46a7-9b79-0a7b75cb09d3" userProvider="AD" userName="Łukasz Guliński"/>
      </t:Event>
      <t:Event id="{F49FDA61-F097-4343-9C85-3B79F142CEE5}" time="2022-03-24T23:16:00.079Z">
        <t:Attribution userId="S::wzareba@agh.edu.pl::1d32c164-3657-4197-8532-5a5074dd9934" userProvider="AD" userName="Weronika Zaręba"/>
        <t:Anchor>
          <t:Comment id="1040368783"/>
        </t:Anchor>
        <t:SetTitle title="@Łukasz Guliński czego realizowanych? Może &quot;realizacji&quot;?"/>
      </t:Event>
      <t:Event id="{40590262-2E38-4232-BD0A-E44C9AC780C5}" time="2022-03-25T10:43:41.395Z">
        <t:Attribution userId="S::szerpa@agh.edu.pl::3cb979c0-efe5-4d67-a2fe-43d115c2c39b" userProvider="AD" userName="Filip Skóra"/>
        <t:Progress percentComplete="100"/>
      </t:Event>
    </t:History>
  </t:Task>
  <t:Task id="{A1175099-F144-435D-83FC-CB74E7BCD2CE}">
    <t:Anchor>
      <t:Comment id="742547321"/>
    </t:Anchor>
    <t:History>
      <t:Event id="{234D832C-E43F-472A-87DB-FC0CCBB09B5D}" time="2022-03-24T22:54:42.375Z">
        <t:Attribution userId="S::wzareba@agh.edu.pl::1d32c164-3657-4197-8532-5a5074dd9934" userProvider="AD" userName="Weronika Zaręba"/>
        <t:Anchor>
          <t:Comment id="742547321"/>
        </t:Anchor>
        <t:Create/>
      </t:Event>
      <t:Event id="{6D931FEE-C500-4CFF-9543-4AC41CBB037E}" time="2022-03-24T22:54:42.375Z">
        <t:Attribution userId="S::wzareba@agh.edu.pl::1d32c164-3657-4197-8532-5a5074dd9934" userProvider="AD" userName="Weronika Zaręba"/>
        <t:Anchor>
          <t:Comment id="742547321"/>
        </t:Anchor>
        <t:Assign userId="S::gulinski@agh.edu.pl::05b8847d-fcba-46a7-9b79-0a7b75cb09d3" userProvider="AD" userName="Łukasz Guliński"/>
      </t:Event>
      <t:Event id="{4D97CB90-8270-45AB-9922-6D53230656B7}" time="2022-03-24T22:54:42.375Z">
        <t:Attribution userId="S::wzareba@agh.edu.pl::1d32c164-3657-4197-8532-5a5074dd9934" userProvider="AD" userName="Weronika Zaręba"/>
        <t:Anchor>
          <t:Comment id="742547321"/>
        </t:Anchor>
        <t:SetTitle title="@Łukasz Guliński bez słowa &quot;uwzględnić&quot;?"/>
      </t:Event>
      <t:Event id="{7F5EC729-8694-452D-8D52-F64A1871453A}" time="2022-03-25T10:29:45.96Z">
        <t:Attribution userId="S::szerpa@agh.edu.pl::3cb979c0-efe5-4d67-a2fe-43d115c2c39b" userProvider="AD" userName="Filip Skóra"/>
        <t:Progress percentComplete="100"/>
      </t:Event>
    </t:History>
  </t:Task>
  <t:Task id="{3F68D02D-9127-4C52-B117-CAA701C44285}">
    <t:Anchor>
      <t:Comment id="700896308"/>
    </t:Anchor>
    <t:History>
      <t:Event id="{581C4357-6A95-4377-A7A0-F698475DA583}" time="2022-03-24T22:45:29.678Z">
        <t:Attribution userId="S::wzareba@agh.edu.pl::1d32c164-3657-4197-8532-5a5074dd9934" userProvider="AD" userName="Weronika Zaręba"/>
        <t:Anchor>
          <t:Comment id="700896308"/>
        </t:Anchor>
        <t:Create/>
      </t:Event>
      <t:Event id="{87458E7C-AE89-41F3-B6D8-C59F53DA0EBE}" time="2022-03-24T22:45:29.678Z">
        <t:Attribution userId="S::wzareba@agh.edu.pl::1d32c164-3657-4197-8532-5a5074dd9934" userProvider="AD" userName="Weronika Zaręba"/>
        <t:Anchor>
          <t:Comment id="700896308"/>
        </t:Anchor>
        <t:Assign userId="S::szerpa@agh.edu.pl::3cb979c0-efe5-4d67-a2fe-43d115c2c39b" userProvider="AD" userName="Filip Skóra"/>
      </t:Event>
      <t:Event id="{53716988-461C-43D9-872B-201B3B623014}" time="2022-03-24T22:45:29.678Z">
        <t:Attribution userId="S::wzareba@agh.edu.pl::1d32c164-3657-4197-8532-5a5074dd9934" userProvider="AD" userName="Weronika Zaręba"/>
        <t:Anchor>
          <t:Comment id="700896308"/>
        </t:Anchor>
        <t:SetTitle title="@Filip Skóra fazy prepare? Tylko ona jest raz w etapie 0, a nie w ramach każdego etapu"/>
      </t:Event>
    </t:History>
  </t:Task>
  <t:Task id="{A35E5EDC-611F-449A-A5FE-E2A42624F007}">
    <t:Anchor>
      <t:Comment id="1745707324"/>
    </t:Anchor>
    <t:History>
      <t:Event id="{8E67A00E-55FF-40CB-95FC-EEF489A2051F}" time="2022-03-24T22:58:05.45Z">
        <t:Attribution userId="S::wzareba@agh.edu.pl::1d32c164-3657-4197-8532-5a5074dd9934" userProvider="AD" userName="Weronika Zaręba"/>
        <t:Anchor>
          <t:Comment id="1745707324"/>
        </t:Anchor>
        <t:Create/>
      </t:Event>
      <t:Event id="{58D6A6E6-6985-4171-AE70-FA2400A4CDEA}" time="2022-03-24T22:58:05.45Z">
        <t:Attribution userId="S::wzareba@agh.edu.pl::1d32c164-3657-4197-8532-5a5074dd9934" userProvider="AD" userName="Weronika Zaręba"/>
        <t:Anchor>
          <t:Comment id="1745707324"/>
        </t:Anchor>
        <t:Assign userId="S::gulinski@agh.edu.pl::05b8847d-fcba-46a7-9b79-0a7b75cb09d3" userProvider="AD" userName="Łukasz Guliński"/>
      </t:Event>
      <t:Event id="{B9481E67-B5E4-4BC2-8139-96A7EA4182CA}" time="2022-03-24T22:58:05.45Z">
        <t:Attribution userId="S::wzareba@agh.edu.pl::1d32c164-3657-4197-8532-5a5074dd9934" userProvider="AD" userName="Weronika Zaręba"/>
        <t:Anchor>
          <t:Comment id="1745707324"/>
        </t:Anchor>
        <t:SetTitle title="@Łukasz Guliński dlaczego ma być uwzględnione w harmonogramie? nie w jakimś innym dokumecie?"/>
      </t:Event>
    </t:History>
  </t:Task>
</t:Task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Lato Bold"/>
        <a:ea typeface="Lato Bold"/>
        <a:cs typeface="Lato Bold"/>
      </a:majorFont>
      <a:minorFont>
        <a:latin typeface="Lato Regular"/>
        <a:ea typeface="Lato Regular"/>
        <a:cs typeface="Lato Regular"/>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E2D96C4CF53C4FAB7BAD89E37DDA6A" ma:contentTypeVersion="15" ma:contentTypeDescription="Utwórz nowy dokument." ma:contentTypeScope="" ma:versionID="a57dd059a52e674619c8b9a97e1676bc">
  <xsd:schema xmlns:xsd="http://www.w3.org/2001/XMLSchema" xmlns:xs="http://www.w3.org/2001/XMLSchema" xmlns:p="http://schemas.microsoft.com/office/2006/metadata/properties" xmlns:ns2="c65d01c8-eb97-40f5-9d81-ec530a7d2799" xmlns:ns3="897304d2-5e4b-4bac-b847-e77df518a932" targetNamespace="http://schemas.microsoft.com/office/2006/metadata/properties" ma:root="true" ma:fieldsID="6160001f712ba9ca92cff2cc35d3ef17" ns2:_="" ns3:_="">
    <xsd:import namespace="c65d01c8-eb97-40f5-9d81-ec530a7d2799"/>
    <xsd:import namespace="897304d2-5e4b-4bac-b847-e77df518a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d01c8-eb97-40f5-9d81-ec530a7d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b7b31e59-74a4-4436-bc03-9931855e0d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304d2-5e4b-4bac-b847-e77df518a93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f87af96-2a77-45a2-bf07-e9b64fd2f313}" ma:internalName="TaxCatchAll" ma:showField="CatchAllData" ma:web="897304d2-5e4b-4bac-b847-e77df518a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97304d2-5e4b-4bac-b847-e77df518a932" xsi:nil="true"/>
    <lcf76f155ced4ddcb4097134ff3c332f xmlns="c65d01c8-eb97-40f5-9d81-ec530a7d27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1C0151-C778-47B7-A3E5-074E8D0FB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d01c8-eb97-40f5-9d81-ec530a7d2799"/>
    <ds:schemaRef ds:uri="897304d2-5e4b-4bac-b847-e77df518a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21A1A-FE6B-4303-B36B-364024ADD9CD}">
  <ds:schemaRefs>
    <ds:schemaRef ds:uri="http://schemas.microsoft.com/sharepoint/v3/contenttype/forms"/>
  </ds:schemaRefs>
</ds:datastoreItem>
</file>

<file path=customXml/itemProps3.xml><?xml version="1.0" encoding="utf-8"?>
<ds:datastoreItem xmlns:ds="http://schemas.openxmlformats.org/officeDocument/2006/customXml" ds:itemID="{CBC9CF56-DD45-432A-A487-E0406A6A60B7}">
  <ds:schemaRefs>
    <ds:schemaRef ds:uri="http://schemas.openxmlformats.org/officeDocument/2006/bibliography"/>
  </ds:schemaRefs>
</ds:datastoreItem>
</file>

<file path=customXml/itemProps4.xml><?xml version="1.0" encoding="utf-8"?>
<ds:datastoreItem xmlns:ds="http://schemas.openxmlformats.org/officeDocument/2006/customXml" ds:itemID="{12E460B6-4D1D-4159-9890-A90D150C2110}">
  <ds:schemaRefs>
    <ds:schemaRef ds:uri="http://schemas.microsoft.com/office/2006/metadata/properties"/>
    <ds:schemaRef ds:uri="http://schemas.microsoft.com/office/infopath/2007/PartnerControls"/>
    <ds:schemaRef ds:uri="897304d2-5e4b-4bac-b847-e77df518a932"/>
    <ds:schemaRef ds:uri="c65d01c8-eb97-40f5-9d81-ec530a7d279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13441</Words>
  <Characters>80648</Characters>
  <Application>Microsoft Office Word</Application>
  <DocSecurity>0</DocSecurity>
  <Lines>672</Lines>
  <Paragraphs>187</Paragraphs>
  <ScaleCrop>false</ScaleCrop>
  <Company/>
  <LinksUpToDate>false</LinksUpToDate>
  <CharactersWithSpaces>93902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Weronika Zaręba</cp:lastModifiedBy>
  <cp:revision>44</cp:revision>
  <dcterms:created xsi:type="dcterms:W3CDTF">2022-07-01T08:28:00Z</dcterms:created>
  <dcterms:modified xsi:type="dcterms:W3CDTF">2022-07-06T06:36:00Z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0x010100DBE2D96C4CF53C4FAB7BAD89E37DDA6A</vt:lpwstr>
  </property>
  <property fmtid="{D5CDD505-2E9C-101B-9397-08002B2CF9AE}" pid="3" name="MediaServiceImageTags">
    <vt:lpwstr/>
  </property>
</Properties>
</file>