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3705DA" w14:textId="13AF975A" w:rsidR="0013572B" w:rsidRPr="009308EB" w:rsidRDefault="0013572B" w:rsidP="00742E23">
      <w:pPr>
        <w:pStyle w:val="Tytu"/>
        <w:jc w:val="left"/>
        <w:rPr>
          <w:rFonts w:cs="Times New Roman"/>
          <w:smallCaps/>
          <w:spacing w:val="40"/>
          <w:sz w:val="22"/>
          <w:szCs w:val="22"/>
        </w:rPr>
      </w:pPr>
      <w:r w:rsidRPr="009308EB">
        <w:rPr>
          <w:rFonts w:cs="Times New Roman"/>
          <w:smallCaps/>
          <w:spacing w:val="40"/>
          <w:sz w:val="22"/>
          <w:szCs w:val="22"/>
        </w:rPr>
        <w:t>ZP/</w:t>
      </w:r>
      <w:r w:rsidR="003513B7" w:rsidRPr="009308EB">
        <w:rPr>
          <w:rFonts w:cs="Times New Roman"/>
          <w:smallCaps/>
          <w:spacing w:val="40"/>
          <w:sz w:val="22"/>
          <w:szCs w:val="22"/>
        </w:rPr>
        <w:t>17</w:t>
      </w:r>
      <w:r w:rsidRPr="009308EB">
        <w:rPr>
          <w:rFonts w:cs="Times New Roman"/>
          <w:smallCaps/>
          <w:spacing w:val="40"/>
          <w:sz w:val="22"/>
          <w:szCs w:val="22"/>
        </w:rPr>
        <w:t>/20</w:t>
      </w:r>
      <w:r w:rsidR="003513B7" w:rsidRPr="009308EB">
        <w:rPr>
          <w:rFonts w:cs="Times New Roman"/>
          <w:smallCaps/>
          <w:spacing w:val="40"/>
          <w:sz w:val="22"/>
          <w:szCs w:val="22"/>
        </w:rPr>
        <w:t>22</w:t>
      </w:r>
      <w:r w:rsidR="00742E23">
        <w:rPr>
          <w:rFonts w:cs="Times New Roman"/>
          <w:smallCaps/>
          <w:spacing w:val="40"/>
          <w:sz w:val="22"/>
          <w:szCs w:val="22"/>
        </w:rPr>
        <w:t xml:space="preserve">     </w:t>
      </w:r>
      <w:bookmarkStart w:id="0" w:name="_GoBack"/>
      <w:bookmarkEnd w:id="0"/>
      <w:r w:rsidR="00742E23">
        <w:rPr>
          <w:rFonts w:cs="Times New Roman"/>
          <w:smallCaps/>
          <w:spacing w:val="40"/>
          <w:sz w:val="22"/>
          <w:szCs w:val="22"/>
        </w:rPr>
        <w:t xml:space="preserve">                                                          załącznik nr 6 </w:t>
      </w:r>
    </w:p>
    <w:p w14:paraId="759D5E37" w14:textId="3FC20498" w:rsidR="000A5708" w:rsidRPr="009308EB" w:rsidRDefault="009408EE" w:rsidP="00742E23">
      <w:pPr>
        <w:pStyle w:val="Tytu"/>
        <w:rPr>
          <w:rFonts w:cs="Times New Roman"/>
          <w:smallCaps/>
          <w:spacing w:val="40"/>
          <w:sz w:val="22"/>
          <w:szCs w:val="22"/>
        </w:rPr>
      </w:pPr>
      <w:r w:rsidRPr="009308EB">
        <w:rPr>
          <w:rFonts w:cs="Times New Roman"/>
          <w:smallCaps/>
          <w:spacing w:val="40"/>
          <w:sz w:val="22"/>
          <w:szCs w:val="22"/>
        </w:rPr>
        <w:t>Umowa Dostawy</w:t>
      </w:r>
    </w:p>
    <w:p w14:paraId="3134629C" w14:textId="42B1D8E1" w:rsidR="000A5708" w:rsidRPr="009308EB" w:rsidRDefault="009408EE" w:rsidP="00742E23">
      <w:pPr>
        <w:pStyle w:val="Podtytu"/>
        <w:spacing w:before="0" w:after="0"/>
        <w:rPr>
          <w:rFonts w:ascii="Times New Roman" w:hAnsi="Times New Roman" w:cs="Times New Roman"/>
          <w:sz w:val="22"/>
          <w:szCs w:val="22"/>
        </w:rPr>
      </w:pPr>
      <w:r w:rsidRPr="009308EB">
        <w:rPr>
          <w:rFonts w:ascii="Times New Roman" w:hAnsi="Times New Roman" w:cs="Times New Roman"/>
          <w:smallCaps/>
          <w:spacing w:val="40"/>
          <w:sz w:val="22"/>
          <w:szCs w:val="22"/>
        </w:rPr>
        <w:t>Nr …/U/</w:t>
      </w:r>
      <w:r w:rsidR="003513B7" w:rsidRPr="009308EB">
        <w:rPr>
          <w:rFonts w:ascii="Times New Roman" w:hAnsi="Times New Roman" w:cs="Times New Roman"/>
          <w:smallCaps/>
          <w:spacing w:val="40"/>
          <w:sz w:val="22"/>
          <w:szCs w:val="22"/>
        </w:rPr>
        <w:t>S</w:t>
      </w:r>
      <w:r w:rsidRPr="009308EB">
        <w:rPr>
          <w:rFonts w:ascii="Times New Roman" w:hAnsi="Times New Roman" w:cs="Times New Roman"/>
          <w:smallCaps/>
          <w:spacing w:val="40"/>
          <w:sz w:val="22"/>
          <w:szCs w:val="22"/>
        </w:rPr>
        <w:t>ZP/20</w:t>
      </w:r>
      <w:r w:rsidR="0013572B" w:rsidRPr="009308EB">
        <w:rPr>
          <w:rFonts w:ascii="Times New Roman" w:hAnsi="Times New Roman" w:cs="Times New Roman"/>
          <w:smallCaps/>
          <w:spacing w:val="40"/>
          <w:sz w:val="22"/>
          <w:szCs w:val="22"/>
        </w:rPr>
        <w:t>2</w:t>
      </w:r>
      <w:r w:rsidR="003513B7" w:rsidRPr="009308EB">
        <w:rPr>
          <w:rFonts w:ascii="Times New Roman" w:hAnsi="Times New Roman" w:cs="Times New Roman"/>
          <w:smallCaps/>
          <w:spacing w:val="40"/>
          <w:sz w:val="22"/>
          <w:szCs w:val="22"/>
        </w:rPr>
        <w:t>2</w:t>
      </w:r>
    </w:p>
    <w:p w14:paraId="41B7D39D" w14:textId="16C02FD0" w:rsidR="000A5708" w:rsidRPr="009308EB" w:rsidRDefault="009408EE" w:rsidP="00742E23">
      <w:pPr>
        <w:pStyle w:val="Standard"/>
        <w:jc w:val="center"/>
        <w:rPr>
          <w:rFonts w:cs="Times New Roman"/>
          <w:b/>
          <w:smallCaps/>
          <w:spacing w:val="40"/>
          <w:sz w:val="22"/>
          <w:szCs w:val="22"/>
        </w:rPr>
      </w:pPr>
      <w:r w:rsidRPr="009308EB">
        <w:rPr>
          <w:rFonts w:cs="Times New Roman"/>
          <w:b/>
          <w:smallCaps/>
          <w:spacing w:val="40"/>
          <w:sz w:val="22"/>
          <w:szCs w:val="22"/>
        </w:rPr>
        <w:t>(projekt)</w:t>
      </w:r>
    </w:p>
    <w:p w14:paraId="65F6FFE6" w14:textId="77777777" w:rsidR="0013572B" w:rsidRPr="009308EB" w:rsidRDefault="0013572B" w:rsidP="009308EB">
      <w:pPr>
        <w:pStyle w:val="Standard"/>
        <w:jc w:val="both"/>
        <w:rPr>
          <w:rFonts w:cs="Times New Roman"/>
          <w:b/>
          <w:smallCaps/>
          <w:spacing w:val="40"/>
          <w:sz w:val="22"/>
          <w:szCs w:val="22"/>
        </w:rPr>
      </w:pPr>
    </w:p>
    <w:p w14:paraId="155C65B9" w14:textId="17140047" w:rsidR="0013572B" w:rsidRPr="009308EB" w:rsidRDefault="009408EE" w:rsidP="009308EB">
      <w:pPr>
        <w:pStyle w:val="Standard"/>
        <w:jc w:val="both"/>
        <w:rPr>
          <w:rFonts w:cs="Times New Roman"/>
          <w:sz w:val="22"/>
          <w:szCs w:val="22"/>
        </w:rPr>
      </w:pPr>
      <w:r w:rsidRPr="009308EB">
        <w:rPr>
          <w:rFonts w:cs="Times New Roman"/>
          <w:sz w:val="22"/>
          <w:szCs w:val="22"/>
        </w:rPr>
        <w:t>Zawarta w dniu …..........</w:t>
      </w:r>
      <w:r w:rsidR="0013572B" w:rsidRPr="009308EB">
        <w:rPr>
          <w:rFonts w:cs="Times New Roman"/>
          <w:sz w:val="22"/>
          <w:szCs w:val="22"/>
        </w:rPr>
        <w:t>....</w:t>
      </w:r>
      <w:r w:rsidRPr="009308EB">
        <w:rPr>
          <w:rFonts w:cs="Times New Roman"/>
          <w:sz w:val="22"/>
          <w:szCs w:val="22"/>
        </w:rPr>
        <w:t>.......</w:t>
      </w:r>
      <w:r w:rsidRPr="009308EB">
        <w:rPr>
          <w:rFonts w:cs="Times New Roman"/>
          <w:b/>
          <w:bCs/>
          <w:sz w:val="22"/>
          <w:szCs w:val="22"/>
        </w:rPr>
        <w:t xml:space="preserve"> </w:t>
      </w:r>
      <w:r w:rsidRPr="009308EB">
        <w:rPr>
          <w:rFonts w:cs="Times New Roman"/>
          <w:sz w:val="22"/>
          <w:szCs w:val="22"/>
        </w:rPr>
        <w:t xml:space="preserve">w Krakowie pomiędzy </w:t>
      </w:r>
    </w:p>
    <w:p w14:paraId="4F36FEA0" w14:textId="77777777" w:rsidR="0013572B" w:rsidRPr="009308EB" w:rsidRDefault="0013572B" w:rsidP="009308EB">
      <w:pPr>
        <w:pStyle w:val="Standard"/>
        <w:jc w:val="both"/>
        <w:rPr>
          <w:rFonts w:cs="Times New Roman"/>
          <w:bCs/>
          <w:sz w:val="22"/>
          <w:szCs w:val="22"/>
        </w:rPr>
      </w:pPr>
      <w:r w:rsidRPr="009308EB">
        <w:rPr>
          <w:rFonts w:cs="Times New Roman"/>
          <w:b/>
          <w:sz w:val="22"/>
          <w:szCs w:val="22"/>
        </w:rPr>
        <w:t xml:space="preserve">Szpitalem Specjalistycznym im. Stefana Żeromskiego Samodzielnym Publicznym Zakładem Opieki Zdrowotnej w Krakowie, </w:t>
      </w:r>
      <w:r w:rsidRPr="009308EB">
        <w:rPr>
          <w:rFonts w:cs="Times New Roman"/>
          <w:bCs/>
          <w:sz w:val="22"/>
          <w:szCs w:val="22"/>
        </w:rPr>
        <w:t>os. Na Skarpie 66, 31-913 Kraków, wpisanym do Rejestru Stowarzyszeń, innych</w:t>
      </w:r>
      <w:r w:rsidRPr="009308EB">
        <w:rPr>
          <w:rFonts w:cs="Times New Roman"/>
          <w:b/>
          <w:sz w:val="22"/>
          <w:szCs w:val="22"/>
        </w:rPr>
        <w:t xml:space="preserve"> </w:t>
      </w:r>
      <w:r w:rsidRPr="009308EB">
        <w:rPr>
          <w:rFonts w:cs="Times New Roman"/>
          <w:bCs/>
          <w:sz w:val="22"/>
          <w:szCs w:val="22"/>
        </w:rPr>
        <w:t xml:space="preserve">organizacji społecznych i zawodowych, fundacji oraz samodzielnych publicznych zakładów opieki zdrowotnej przez Sąd Rejonowy dla Krakowa – Śródmieścia w Krakowie, XI Wydział Gospodarczy Krajowego Rejestru Sądowego, pod numerem KRS 0000035552, NIP:678-26-80-028, REGON:000630161, zwanym dalej </w:t>
      </w:r>
      <w:r w:rsidRPr="009308EB">
        <w:rPr>
          <w:rFonts w:cs="Times New Roman"/>
          <w:b/>
          <w:sz w:val="22"/>
          <w:szCs w:val="22"/>
        </w:rPr>
        <w:t>„Odbiorcą”,</w:t>
      </w:r>
      <w:r w:rsidRPr="009308EB">
        <w:rPr>
          <w:rFonts w:cs="Times New Roman"/>
          <w:bCs/>
          <w:sz w:val="22"/>
          <w:szCs w:val="22"/>
        </w:rPr>
        <w:t xml:space="preserve"> w imieniu i na rzecz którego działa:</w:t>
      </w:r>
    </w:p>
    <w:p w14:paraId="0BD32BF3" w14:textId="77777777" w:rsidR="0013572B" w:rsidRPr="009308EB" w:rsidRDefault="0013572B" w:rsidP="009308EB">
      <w:pPr>
        <w:pStyle w:val="Standard"/>
        <w:jc w:val="both"/>
        <w:rPr>
          <w:rFonts w:cs="Times New Roman"/>
          <w:bCs/>
          <w:sz w:val="22"/>
          <w:szCs w:val="22"/>
        </w:rPr>
      </w:pPr>
    </w:p>
    <w:p w14:paraId="3F49CB5D" w14:textId="77777777" w:rsidR="0013572B" w:rsidRPr="009308EB" w:rsidRDefault="0013572B" w:rsidP="009308EB">
      <w:pPr>
        <w:pStyle w:val="Standard"/>
        <w:jc w:val="both"/>
        <w:rPr>
          <w:rFonts w:cs="Times New Roman"/>
          <w:b/>
          <w:sz w:val="22"/>
          <w:szCs w:val="22"/>
        </w:rPr>
      </w:pPr>
      <w:r w:rsidRPr="009308EB">
        <w:rPr>
          <w:rFonts w:cs="Times New Roman"/>
          <w:b/>
          <w:sz w:val="22"/>
          <w:szCs w:val="22"/>
        </w:rPr>
        <w:t xml:space="preserve">Z-ca Dyrektora ds. Finansowych – mgr Dorota Gołąb - </w:t>
      </w:r>
      <w:proofErr w:type="spellStart"/>
      <w:r w:rsidRPr="009308EB">
        <w:rPr>
          <w:rFonts w:cs="Times New Roman"/>
          <w:b/>
          <w:sz w:val="22"/>
          <w:szCs w:val="22"/>
        </w:rPr>
        <w:t>Bełtowicz</w:t>
      </w:r>
      <w:proofErr w:type="spellEnd"/>
    </w:p>
    <w:p w14:paraId="5048CAE9" w14:textId="77777777" w:rsidR="0013572B" w:rsidRPr="009308EB" w:rsidRDefault="0013572B" w:rsidP="009308EB">
      <w:pPr>
        <w:pStyle w:val="Standard"/>
        <w:jc w:val="both"/>
        <w:rPr>
          <w:rFonts w:cs="Times New Roman"/>
          <w:bCs/>
          <w:sz w:val="22"/>
          <w:szCs w:val="22"/>
        </w:rPr>
      </w:pPr>
      <w:r w:rsidRPr="009308EB">
        <w:rPr>
          <w:rFonts w:cs="Times New Roman"/>
          <w:bCs/>
          <w:sz w:val="22"/>
          <w:szCs w:val="22"/>
        </w:rPr>
        <w:t xml:space="preserve">przy kontrasygnacie Głównego Księgowego –  mgr Jaromira </w:t>
      </w:r>
      <w:proofErr w:type="spellStart"/>
      <w:r w:rsidRPr="009308EB">
        <w:rPr>
          <w:rFonts w:cs="Times New Roman"/>
          <w:bCs/>
          <w:sz w:val="22"/>
          <w:szCs w:val="22"/>
        </w:rPr>
        <w:t>Grąckiego</w:t>
      </w:r>
      <w:proofErr w:type="spellEnd"/>
    </w:p>
    <w:p w14:paraId="03DAC369" w14:textId="0FB5E617" w:rsidR="000A5708" w:rsidRPr="009308EB" w:rsidRDefault="009408EE" w:rsidP="009308EB">
      <w:pPr>
        <w:pStyle w:val="Standard"/>
        <w:jc w:val="both"/>
        <w:rPr>
          <w:rFonts w:cs="Times New Roman"/>
          <w:bCs/>
          <w:sz w:val="22"/>
          <w:szCs w:val="22"/>
        </w:rPr>
      </w:pPr>
      <w:r w:rsidRPr="009308EB">
        <w:rPr>
          <w:rFonts w:cs="Times New Roman"/>
          <w:bCs/>
          <w:sz w:val="22"/>
          <w:szCs w:val="22"/>
        </w:rPr>
        <w:t>a</w:t>
      </w:r>
    </w:p>
    <w:p w14:paraId="7A87372F" w14:textId="1C5DE072" w:rsidR="000A5708" w:rsidRPr="009308EB" w:rsidRDefault="009408EE" w:rsidP="009308EB">
      <w:pPr>
        <w:pStyle w:val="Standard"/>
        <w:jc w:val="both"/>
        <w:rPr>
          <w:rFonts w:cs="Times New Roman"/>
          <w:sz w:val="22"/>
          <w:szCs w:val="22"/>
        </w:rPr>
      </w:pPr>
      <w:r w:rsidRPr="009308EB">
        <w:rPr>
          <w:rFonts w:cs="Times New Roman"/>
          <w:sz w:val="22"/>
          <w:szCs w:val="22"/>
        </w:rPr>
        <w:t>..........................................................</w:t>
      </w:r>
      <w:r w:rsidR="0013572B" w:rsidRPr="009308EB">
        <w:rPr>
          <w:rFonts w:cs="Times New Roman"/>
          <w:sz w:val="22"/>
          <w:szCs w:val="22"/>
        </w:rPr>
        <w:t>...................................................................................</w:t>
      </w:r>
      <w:r w:rsidRPr="009308EB">
        <w:rPr>
          <w:rFonts w:cs="Times New Roman"/>
          <w:sz w:val="22"/>
          <w:szCs w:val="22"/>
        </w:rPr>
        <w:t>.....................</w:t>
      </w:r>
    </w:p>
    <w:p w14:paraId="305CEE13" w14:textId="1D126435" w:rsidR="000A5708" w:rsidRPr="009308EB" w:rsidRDefault="009408EE" w:rsidP="009308EB">
      <w:pPr>
        <w:pStyle w:val="Standard"/>
        <w:jc w:val="both"/>
        <w:rPr>
          <w:rFonts w:cs="Times New Roman"/>
          <w:sz w:val="22"/>
          <w:szCs w:val="22"/>
        </w:rPr>
      </w:pPr>
      <w:r w:rsidRPr="009308EB">
        <w:rPr>
          <w:rFonts w:cs="Times New Roman"/>
          <w:sz w:val="22"/>
          <w:szCs w:val="22"/>
        </w:rPr>
        <w:t>wpisaną do Rejestru/ewidencji ................................... prowadzonego przez ............... pod numerem ......................................., NIP  ..........................................</w:t>
      </w:r>
      <w:r w:rsidR="0013572B" w:rsidRPr="009308EB">
        <w:rPr>
          <w:rFonts w:cs="Times New Roman"/>
          <w:sz w:val="22"/>
          <w:szCs w:val="22"/>
        </w:rPr>
        <w:t>, REGON …………………………..</w:t>
      </w:r>
      <w:r w:rsidRPr="009308EB">
        <w:rPr>
          <w:rFonts w:cs="Times New Roman"/>
          <w:sz w:val="22"/>
          <w:szCs w:val="22"/>
        </w:rPr>
        <w:t xml:space="preserve"> zwaną w dalszej treści umowy </w:t>
      </w:r>
      <w:r w:rsidRPr="009308EB">
        <w:rPr>
          <w:rFonts w:cs="Times New Roman"/>
          <w:b/>
          <w:sz w:val="22"/>
          <w:szCs w:val="22"/>
        </w:rPr>
        <w:t>„Dostawcą”</w:t>
      </w:r>
      <w:r w:rsidRPr="009308EB">
        <w:rPr>
          <w:rFonts w:cs="Times New Roman"/>
          <w:sz w:val="22"/>
          <w:szCs w:val="22"/>
        </w:rPr>
        <w:t>, w imieniu i na rzecz której działa/ją:</w:t>
      </w:r>
    </w:p>
    <w:p w14:paraId="78262D3C" w14:textId="77777777" w:rsidR="000A5708" w:rsidRPr="009308EB" w:rsidRDefault="009408EE" w:rsidP="009308EB">
      <w:pPr>
        <w:pStyle w:val="Standard"/>
        <w:jc w:val="both"/>
        <w:rPr>
          <w:rFonts w:cs="Times New Roman"/>
          <w:sz w:val="22"/>
          <w:szCs w:val="22"/>
        </w:rPr>
      </w:pPr>
      <w:r w:rsidRPr="009308EB">
        <w:rPr>
          <w:rFonts w:cs="Times New Roman"/>
          <w:sz w:val="22"/>
          <w:szCs w:val="22"/>
        </w:rPr>
        <w:t>...................................................................</w:t>
      </w:r>
    </w:p>
    <w:p w14:paraId="6BA24AEF" w14:textId="699022D3" w:rsidR="000A5708" w:rsidRPr="009308EB" w:rsidRDefault="009408EE" w:rsidP="009308EB">
      <w:pPr>
        <w:pStyle w:val="Standard"/>
        <w:jc w:val="both"/>
        <w:rPr>
          <w:rFonts w:cs="Times New Roman"/>
          <w:sz w:val="22"/>
          <w:szCs w:val="22"/>
        </w:rPr>
      </w:pPr>
      <w:r w:rsidRPr="009308EB">
        <w:rPr>
          <w:rFonts w:cs="Times New Roman"/>
          <w:sz w:val="22"/>
          <w:szCs w:val="22"/>
        </w:rPr>
        <w:t>....................................................</w:t>
      </w:r>
      <w:r w:rsidR="00D40B84" w:rsidRPr="009308EB">
        <w:rPr>
          <w:rFonts w:cs="Times New Roman"/>
          <w:sz w:val="22"/>
          <w:szCs w:val="22"/>
        </w:rPr>
        <w:t>....</w:t>
      </w:r>
      <w:r w:rsidRPr="009308EB">
        <w:rPr>
          <w:rFonts w:cs="Times New Roman"/>
          <w:sz w:val="22"/>
          <w:szCs w:val="22"/>
        </w:rPr>
        <w:t>...........</w:t>
      </w:r>
    </w:p>
    <w:p w14:paraId="5C74398F" w14:textId="77777777" w:rsidR="00B150B1" w:rsidRPr="009308EB" w:rsidRDefault="002F6414" w:rsidP="009308EB">
      <w:pPr>
        <w:pStyle w:val="Standard"/>
        <w:jc w:val="both"/>
        <w:rPr>
          <w:rFonts w:cs="Times New Roman"/>
          <w:b/>
          <w:bCs/>
          <w:sz w:val="22"/>
          <w:szCs w:val="22"/>
        </w:rPr>
      </w:pPr>
      <w:r w:rsidRPr="009308EB">
        <w:rPr>
          <w:rFonts w:cs="Times New Roman"/>
          <w:sz w:val="22"/>
          <w:szCs w:val="22"/>
        </w:rPr>
        <w:t>z</w:t>
      </w:r>
      <w:r w:rsidR="00D40B84" w:rsidRPr="009308EB">
        <w:rPr>
          <w:rFonts w:cs="Times New Roman"/>
          <w:sz w:val="22"/>
          <w:szCs w:val="22"/>
        </w:rPr>
        <w:t xml:space="preserve">wanych łącznie w dalszej części Umowy </w:t>
      </w:r>
      <w:r w:rsidR="00D40B84" w:rsidRPr="009308EB">
        <w:rPr>
          <w:rFonts w:cs="Times New Roman"/>
          <w:b/>
          <w:bCs/>
          <w:sz w:val="22"/>
          <w:szCs w:val="22"/>
        </w:rPr>
        <w:t>„Stronami”</w:t>
      </w:r>
      <w:r w:rsidRPr="009308EB">
        <w:rPr>
          <w:rFonts w:cs="Times New Roman"/>
          <w:b/>
          <w:bCs/>
          <w:sz w:val="22"/>
          <w:szCs w:val="22"/>
        </w:rPr>
        <w:t xml:space="preserve">, </w:t>
      </w:r>
    </w:p>
    <w:p w14:paraId="4C21A1A5" w14:textId="3B62E83D" w:rsidR="000A5708" w:rsidRPr="009308EB" w:rsidRDefault="002F6414" w:rsidP="009308EB">
      <w:pPr>
        <w:pStyle w:val="Standard"/>
        <w:jc w:val="both"/>
        <w:rPr>
          <w:rFonts w:cs="Times New Roman"/>
          <w:sz w:val="22"/>
          <w:szCs w:val="22"/>
        </w:rPr>
      </w:pPr>
      <w:r w:rsidRPr="009308EB">
        <w:rPr>
          <w:rFonts w:cs="Times New Roman"/>
          <w:sz w:val="22"/>
          <w:szCs w:val="22"/>
        </w:rPr>
        <w:t>o następującej treści:</w:t>
      </w:r>
    </w:p>
    <w:p w14:paraId="7D24D905" w14:textId="77777777" w:rsidR="00B150B1" w:rsidRPr="009308EB" w:rsidRDefault="00B150B1" w:rsidP="009308EB">
      <w:pPr>
        <w:pStyle w:val="Standard"/>
        <w:jc w:val="both"/>
        <w:rPr>
          <w:rFonts w:cs="Times New Roman"/>
          <w:b/>
          <w:sz w:val="22"/>
          <w:szCs w:val="22"/>
        </w:rPr>
      </w:pPr>
    </w:p>
    <w:p w14:paraId="4143034B" w14:textId="71D11523" w:rsidR="000A5708" w:rsidRPr="009308EB" w:rsidRDefault="009408EE" w:rsidP="009308EB">
      <w:pPr>
        <w:pStyle w:val="Standard"/>
        <w:jc w:val="center"/>
        <w:rPr>
          <w:rFonts w:cs="Times New Roman"/>
          <w:sz w:val="22"/>
          <w:szCs w:val="22"/>
        </w:rPr>
      </w:pPr>
      <w:r w:rsidRPr="009308EB">
        <w:rPr>
          <w:rFonts w:cs="Times New Roman"/>
          <w:b/>
          <w:sz w:val="22"/>
          <w:szCs w:val="22"/>
        </w:rPr>
        <w:t>§ 1</w:t>
      </w:r>
    </w:p>
    <w:p w14:paraId="42E2319B" w14:textId="0591D94E" w:rsidR="000A5708" w:rsidRPr="009308EB" w:rsidRDefault="009408EE" w:rsidP="009308EB">
      <w:pPr>
        <w:pStyle w:val="Nagwek2"/>
        <w:numPr>
          <w:ilvl w:val="0"/>
          <w:numId w:val="0"/>
        </w:numPr>
        <w:suppressAutoHyphens/>
        <w:rPr>
          <w:rFonts w:eastAsia="SimSun"/>
          <w:kern w:val="2"/>
          <w:sz w:val="22"/>
          <w:szCs w:val="22"/>
          <w:lang w:eastAsia="hi-IN"/>
        </w:rPr>
      </w:pPr>
      <w:r w:rsidRPr="009308EB">
        <w:rPr>
          <w:sz w:val="22"/>
          <w:szCs w:val="22"/>
        </w:rPr>
        <w:t xml:space="preserve">Zawarcie umowy następuje w wyniku udzielenia zamówienia publicznego na </w:t>
      </w:r>
      <w:r w:rsidR="009308EB" w:rsidRPr="009308EB">
        <w:rPr>
          <w:b/>
          <w:sz w:val="22"/>
          <w:szCs w:val="22"/>
        </w:rPr>
        <w:t xml:space="preserve">Dostawa środków dezynfekcyjnych kompatybilnych z posiadanym systemem dozującym </w:t>
      </w:r>
      <w:proofErr w:type="spellStart"/>
      <w:r w:rsidR="009308EB" w:rsidRPr="009308EB">
        <w:rPr>
          <w:b/>
          <w:sz w:val="22"/>
          <w:szCs w:val="22"/>
        </w:rPr>
        <w:t>Sterisol</w:t>
      </w:r>
      <w:proofErr w:type="spellEnd"/>
      <w:r w:rsidR="009308EB" w:rsidRPr="009308EB">
        <w:rPr>
          <w:b/>
          <w:sz w:val="22"/>
          <w:szCs w:val="22"/>
        </w:rPr>
        <w:t xml:space="preserve"> </w:t>
      </w:r>
      <w:r w:rsidR="00D422C5" w:rsidRPr="009308EB">
        <w:rPr>
          <w:b/>
          <w:bCs w:val="0"/>
          <w:sz w:val="22"/>
          <w:szCs w:val="22"/>
        </w:rPr>
        <w:t xml:space="preserve"> </w:t>
      </w:r>
      <w:r w:rsidRPr="009308EB">
        <w:rPr>
          <w:b/>
          <w:bCs w:val="0"/>
          <w:sz w:val="22"/>
          <w:szCs w:val="22"/>
        </w:rPr>
        <w:t>(ZP</w:t>
      </w:r>
      <w:r w:rsidR="0013572B" w:rsidRPr="009308EB">
        <w:rPr>
          <w:b/>
          <w:bCs w:val="0"/>
          <w:sz w:val="22"/>
          <w:szCs w:val="22"/>
        </w:rPr>
        <w:t>/</w:t>
      </w:r>
      <w:r w:rsidR="003513B7" w:rsidRPr="009308EB">
        <w:rPr>
          <w:b/>
          <w:bCs w:val="0"/>
          <w:sz w:val="22"/>
          <w:szCs w:val="22"/>
        </w:rPr>
        <w:t>17</w:t>
      </w:r>
      <w:r w:rsidR="0013572B" w:rsidRPr="009308EB">
        <w:rPr>
          <w:b/>
          <w:bCs w:val="0"/>
          <w:sz w:val="22"/>
          <w:szCs w:val="22"/>
        </w:rPr>
        <w:t>/202</w:t>
      </w:r>
      <w:r w:rsidR="003513B7" w:rsidRPr="009308EB">
        <w:rPr>
          <w:b/>
          <w:bCs w:val="0"/>
          <w:sz w:val="22"/>
          <w:szCs w:val="22"/>
        </w:rPr>
        <w:t>2</w:t>
      </w:r>
      <w:r w:rsidRPr="009308EB">
        <w:rPr>
          <w:b/>
          <w:bCs w:val="0"/>
          <w:sz w:val="22"/>
          <w:szCs w:val="22"/>
        </w:rPr>
        <w:t>)</w:t>
      </w:r>
      <w:r w:rsidRPr="009308EB">
        <w:rPr>
          <w:sz w:val="22"/>
          <w:szCs w:val="22"/>
        </w:rPr>
        <w:t xml:space="preserve">  grupa …… </w:t>
      </w:r>
      <w:r w:rsidR="003513B7" w:rsidRPr="009308EB">
        <w:rPr>
          <w:sz w:val="22"/>
          <w:szCs w:val="22"/>
        </w:rPr>
        <w:t xml:space="preserve">przeprowadzonego w trybie przetargu nieograniczonego zgodnie z dyspozycją Rozdziału 3 Oddział 2 ustawy z dnia 11 września 2019 r. Prawo zamówień publicznych (tekst jednolity Dz. U. z 2021 r. poz. 1129 z </w:t>
      </w:r>
      <w:proofErr w:type="spellStart"/>
      <w:r w:rsidR="003513B7" w:rsidRPr="009308EB">
        <w:rPr>
          <w:sz w:val="22"/>
          <w:szCs w:val="22"/>
        </w:rPr>
        <w:t>późn</w:t>
      </w:r>
      <w:proofErr w:type="spellEnd"/>
      <w:r w:rsidR="003513B7" w:rsidRPr="009308EB">
        <w:rPr>
          <w:sz w:val="22"/>
          <w:szCs w:val="22"/>
        </w:rPr>
        <w:t>. zm.).</w:t>
      </w:r>
    </w:p>
    <w:p w14:paraId="5D6EA979" w14:textId="77777777" w:rsidR="00D67B02" w:rsidRPr="009308EB" w:rsidRDefault="00D67B02" w:rsidP="009308EB">
      <w:pPr>
        <w:pStyle w:val="Standard"/>
        <w:jc w:val="both"/>
        <w:rPr>
          <w:rFonts w:cs="Times New Roman"/>
          <w:b/>
          <w:sz w:val="22"/>
          <w:szCs w:val="22"/>
        </w:rPr>
      </w:pPr>
    </w:p>
    <w:p w14:paraId="7A95ED95" w14:textId="73D214A3" w:rsidR="000A5708" w:rsidRPr="009308EB" w:rsidRDefault="009408EE" w:rsidP="009308EB">
      <w:pPr>
        <w:pStyle w:val="Standard"/>
        <w:jc w:val="center"/>
        <w:rPr>
          <w:rFonts w:cs="Times New Roman"/>
          <w:sz w:val="22"/>
          <w:szCs w:val="22"/>
        </w:rPr>
      </w:pPr>
      <w:r w:rsidRPr="009308EB">
        <w:rPr>
          <w:rFonts w:cs="Times New Roman"/>
          <w:b/>
          <w:sz w:val="22"/>
          <w:szCs w:val="22"/>
        </w:rPr>
        <w:t>§ 2</w:t>
      </w:r>
    </w:p>
    <w:p w14:paraId="64C86B02" w14:textId="26A4D58A" w:rsidR="000A5708" w:rsidRPr="009308EB" w:rsidRDefault="009408EE" w:rsidP="009308EB">
      <w:pPr>
        <w:pStyle w:val="Tekstpodstawowywcity21"/>
        <w:ind w:hanging="283"/>
        <w:rPr>
          <w:rFonts w:ascii="Times New Roman" w:hAnsi="Times New Roman" w:cs="Times New Roman"/>
          <w:sz w:val="22"/>
          <w:szCs w:val="22"/>
        </w:rPr>
      </w:pPr>
      <w:r w:rsidRPr="009308EB">
        <w:rPr>
          <w:rFonts w:ascii="Times New Roman" w:hAnsi="Times New Roman" w:cs="Times New Roman"/>
          <w:sz w:val="22"/>
          <w:szCs w:val="22"/>
        </w:rPr>
        <w:t xml:space="preserve">1. Przedmiotem umowy jest dostawa środków dezynfekcyjnych </w:t>
      </w:r>
      <w:r w:rsidR="003513B7" w:rsidRPr="009308EB">
        <w:rPr>
          <w:rFonts w:ascii="Times New Roman" w:hAnsi="Times New Roman" w:cs="Times New Roman"/>
          <w:sz w:val="22"/>
          <w:szCs w:val="22"/>
        </w:rPr>
        <w:t xml:space="preserve">(produktów biobójczych) </w:t>
      </w:r>
      <w:r w:rsidRPr="009308EB">
        <w:rPr>
          <w:rFonts w:ascii="Times New Roman" w:hAnsi="Times New Roman" w:cs="Times New Roman"/>
          <w:sz w:val="22"/>
          <w:szCs w:val="22"/>
        </w:rPr>
        <w:t xml:space="preserve"> zwanych dalej wyrobami w ilościach i asortymencie wyszczególnionych w załączniku nr 1 do niniejszej umowy, zgodnie z ofertą przetargową z dnia …..............</w:t>
      </w:r>
      <w:r w:rsidR="00D67B02" w:rsidRPr="009308EB">
        <w:rPr>
          <w:rFonts w:ascii="Times New Roman" w:hAnsi="Times New Roman" w:cs="Times New Roman"/>
          <w:sz w:val="22"/>
          <w:szCs w:val="22"/>
        </w:rPr>
        <w:t>...</w:t>
      </w:r>
      <w:r w:rsidRPr="009308EB">
        <w:rPr>
          <w:rFonts w:ascii="Times New Roman" w:hAnsi="Times New Roman" w:cs="Times New Roman"/>
          <w:sz w:val="22"/>
          <w:szCs w:val="22"/>
        </w:rPr>
        <w:t xml:space="preserve"> r. </w:t>
      </w:r>
      <w:r w:rsidRPr="009308EB">
        <w:rPr>
          <w:rFonts w:ascii="Times New Roman" w:hAnsi="Times New Roman" w:cs="Times New Roman"/>
          <w:color w:val="000000"/>
          <w:sz w:val="22"/>
          <w:szCs w:val="22"/>
        </w:rPr>
        <w:t>oraz postanowieniami niniejszej umowy.</w:t>
      </w:r>
    </w:p>
    <w:p w14:paraId="77BE0B8F" w14:textId="14590B0E" w:rsidR="000A5708" w:rsidRPr="009308EB" w:rsidRDefault="009408EE" w:rsidP="009308EB">
      <w:pPr>
        <w:pStyle w:val="Tekstpodstawowywcity21"/>
        <w:rPr>
          <w:rFonts w:ascii="Times New Roman" w:hAnsi="Times New Roman" w:cs="Times New Roman"/>
          <w:sz w:val="22"/>
          <w:szCs w:val="22"/>
        </w:rPr>
      </w:pPr>
      <w:r w:rsidRPr="009308EB">
        <w:rPr>
          <w:rFonts w:ascii="Times New Roman" w:hAnsi="Times New Roman" w:cs="Times New Roman"/>
          <w:sz w:val="22"/>
          <w:szCs w:val="22"/>
        </w:rPr>
        <w:t>2. Wartość przedmiotu umowy w dniu jej zawarcia wynosi bez uwzględniania podatku VAT</w:t>
      </w:r>
      <w:r w:rsidR="00D67B02" w:rsidRPr="009308EB">
        <w:rPr>
          <w:rFonts w:ascii="Times New Roman" w:hAnsi="Times New Roman" w:cs="Times New Roman"/>
          <w:sz w:val="22"/>
          <w:szCs w:val="22"/>
        </w:rPr>
        <w:t xml:space="preserve">  </w:t>
      </w:r>
      <w:r w:rsidRPr="009308EB">
        <w:rPr>
          <w:rFonts w:ascii="Times New Roman" w:hAnsi="Times New Roman" w:cs="Times New Roman"/>
          <w:sz w:val="22"/>
          <w:szCs w:val="22"/>
        </w:rPr>
        <w:t>…</w:t>
      </w:r>
      <w:r w:rsidR="00D67B02" w:rsidRPr="009308EB">
        <w:rPr>
          <w:rFonts w:ascii="Times New Roman" w:hAnsi="Times New Roman" w:cs="Times New Roman"/>
          <w:sz w:val="22"/>
          <w:szCs w:val="22"/>
        </w:rPr>
        <w:t>…….</w:t>
      </w:r>
      <w:r w:rsidRPr="009308EB">
        <w:rPr>
          <w:rFonts w:ascii="Times New Roman" w:hAnsi="Times New Roman" w:cs="Times New Roman"/>
          <w:sz w:val="22"/>
          <w:szCs w:val="22"/>
        </w:rPr>
        <w:t>... zł (słownie:...............</w:t>
      </w:r>
      <w:r w:rsidR="00D67B02" w:rsidRPr="009308EB">
        <w:rPr>
          <w:rFonts w:ascii="Times New Roman" w:hAnsi="Times New Roman" w:cs="Times New Roman"/>
          <w:sz w:val="22"/>
          <w:szCs w:val="22"/>
        </w:rPr>
        <w:t>.............</w:t>
      </w:r>
      <w:r w:rsidRPr="009308EB">
        <w:rPr>
          <w:rFonts w:ascii="Times New Roman" w:hAnsi="Times New Roman" w:cs="Times New Roman"/>
          <w:sz w:val="22"/>
          <w:szCs w:val="22"/>
        </w:rPr>
        <w:t>).</w:t>
      </w:r>
    </w:p>
    <w:p w14:paraId="50CE5300" w14:textId="77777777" w:rsidR="000A5708" w:rsidRPr="009308EB" w:rsidRDefault="009408EE" w:rsidP="009308EB">
      <w:pPr>
        <w:pStyle w:val="Standard"/>
        <w:jc w:val="center"/>
        <w:rPr>
          <w:rFonts w:cs="Times New Roman"/>
          <w:sz w:val="22"/>
          <w:szCs w:val="22"/>
        </w:rPr>
      </w:pPr>
      <w:r w:rsidRPr="009308EB">
        <w:rPr>
          <w:rFonts w:cs="Times New Roman"/>
          <w:b/>
          <w:sz w:val="22"/>
          <w:szCs w:val="22"/>
        </w:rPr>
        <w:t>§ 3</w:t>
      </w:r>
    </w:p>
    <w:p w14:paraId="16531021" w14:textId="18E36974" w:rsidR="000A5708" w:rsidRPr="009308EB" w:rsidRDefault="009408EE" w:rsidP="009308EB">
      <w:pPr>
        <w:pStyle w:val="Standard"/>
        <w:ind w:left="284" w:hanging="284"/>
        <w:jc w:val="both"/>
        <w:rPr>
          <w:rFonts w:cs="Times New Roman"/>
          <w:color w:val="000000" w:themeColor="text1"/>
          <w:sz w:val="22"/>
          <w:szCs w:val="22"/>
        </w:rPr>
      </w:pPr>
      <w:r w:rsidRPr="009308EB">
        <w:rPr>
          <w:rFonts w:cs="Times New Roman"/>
          <w:sz w:val="22"/>
          <w:szCs w:val="22"/>
        </w:rPr>
        <w:t>1.</w:t>
      </w:r>
      <w:r w:rsidRPr="009308EB">
        <w:rPr>
          <w:rFonts w:cs="Times New Roman"/>
          <w:sz w:val="22"/>
          <w:szCs w:val="22"/>
        </w:rPr>
        <w:tab/>
        <w:t>Dostawca zobowiązuje się do dostarczania Odbiorcy wyrobów w ilościach i asortymencie wyszczególnionych w  załączniku nr 1. W przypadku zakończenia produkcji lub wycofania z rynku wyrobu, o którym mowa w załączniku nr 1, lub wprowadzenia do obrotu wyrobu o lepszych parametrach, niż wyrób o którym mowa w załączniku nr 1</w:t>
      </w:r>
      <w:r w:rsidR="00A7536F" w:rsidRPr="009308EB">
        <w:rPr>
          <w:rFonts w:cs="Times New Roman"/>
          <w:sz w:val="22"/>
          <w:szCs w:val="22"/>
        </w:rPr>
        <w:t>,</w:t>
      </w:r>
      <w:r w:rsidRPr="009308EB">
        <w:rPr>
          <w:rFonts w:cs="Times New Roman"/>
          <w:sz w:val="22"/>
          <w:szCs w:val="22"/>
        </w:rPr>
        <w:t xml:space="preserve"> Odbiorca dopuszcza możliwość zmiany wyrobu, o którym mowa w załączniku nr 1, na nowy wyrób o tych samych bądź lepszych parametrach, po cenie jednostkowej określonej dla zastępowanego wyrobu w załączniku nr 1 oraz przewiduje możliwość zmiany umowy w tym zakresie, zgodnie z </w:t>
      </w:r>
      <w:r w:rsidRPr="009308EB">
        <w:rPr>
          <w:rFonts w:cs="Times New Roman"/>
          <w:color w:val="000000" w:themeColor="text1"/>
          <w:sz w:val="22"/>
          <w:szCs w:val="22"/>
        </w:rPr>
        <w:t xml:space="preserve">art. </w:t>
      </w:r>
      <w:r w:rsidR="00B150B1" w:rsidRPr="009308EB">
        <w:rPr>
          <w:rFonts w:cs="Times New Roman"/>
          <w:color w:val="000000" w:themeColor="text1"/>
          <w:sz w:val="22"/>
          <w:szCs w:val="22"/>
        </w:rPr>
        <w:t>455</w:t>
      </w:r>
      <w:r w:rsidRPr="009308EB">
        <w:rPr>
          <w:rFonts w:cs="Times New Roman"/>
          <w:color w:val="000000" w:themeColor="text1"/>
          <w:sz w:val="22"/>
          <w:szCs w:val="22"/>
        </w:rPr>
        <w:t xml:space="preserve"> ust. 1 ustawy z dnia </w:t>
      </w:r>
      <w:r w:rsidR="00B150B1" w:rsidRPr="009308EB">
        <w:rPr>
          <w:rFonts w:cs="Times New Roman"/>
          <w:color w:val="000000" w:themeColor="text1"/>
          <w:sz w:val="22"/>
          <w:szCs w:val="22"/>
        </w:rPr>
        <w:t xml:space="preserve">11 września 2019 r. Prawo zamówień publicznych (tekst jednolity Dz. U. z 2021 r. poz. 1129 z </w:t>
      </w:r>
      <w:proofErr w:type="spellStart"/>
      <w:r w:rsidR="00B150B1" w:rsidRPr="009308EB">
        <w:rPr>
          <w:rFonts w:cs="Times New Roman"/>
          <w:color w:val="000000" w:themeColor="text1"/>
          <w:sz w:val="22"/>
          <w:szCs w:val="22"/>
        </w:rPr>
        <w:t>późn</w:t>
      </w:r>
      <w:proofErr w:type="spellEnd"/>
      <w:r w:rsidR="00B150B1" w:rsidRPr="009308EB">
        <w:rPr>
          <w:rFonts w:cs="Times New Roman"/>
          <w:color w:val="000000" w:themeColor="text1"/>
          <w:sz w:val="22"/>
          <w:szCs w:val="22"/>
        </w:rPr>
        <w:t>. zm.)</w:t>
      </w:r>
      <w:r w:rsidRPr="009308EB">
        <w:rPr>
          <w:rFonts w:cs="Times New Roman"/>
          <w:color w:val="000000" w:themeColor="text1"/>
          <w:sz w:val="22"/>
          <w:szCs w:val="22"/>
        </w:rPr>
        <w:t>.</w:t>
      </w:r>
    </w:p>
    <w:p w14:paraId="0B9E6F66" w14:textId="77777777" w:rsidR="000A5708" w:rsidRPr="009308EB" w:rsidRDefault="009408EE" w:rsidP="009308EB">
      <w:pPr>
        <w:pStyle w:val="Standard"/>
        <w:ind w:left="284" w:hanging="283"/>
        <w:jc w:val="both"/>
        <w:rPr>
          <w:rFonts w:cs="Times New Roman"/>
          <w:sz w:val="22"/>
          <w:szCs w:val="22"/>
        </w:rPr>
      </w:pPr>
      <w:r w:rsidRPr="009308EB">
        <w:rPr>
          <w:rFonts w:cs="Times New Roman"/>
          <w:sz w:val="22"/>
          <w:szCs w:val="22"/>
        </w:rPr>
        <w:t>2.</w:t>
      </w:r>
      <w:r w:rsidRPr="009308EB">
        <w:rPr>
          <w:rFonts w:cs="Times New Roman"/>
          <w:sz w:val="22"/>
          <w:szCs w:val="22"/>
        </w:rPr>
        <w:tab/>
        <w:t>Odbiorca zastrzega sobie prawo zamówienia mniejszej niż określona w ust. 1 ilości wyrobów w przypadku zmniejszenia się jego zapotrzebowania.</w:t>
      </w:r>
    </w:p>
    <w:p w14:paraId="58245260" w14:textId="2D4579E5" w:rsidR="000A5708" w:rsidRPr="009308EB" w:rsidRDefault="009408EE" w:rsidP="009308EB">
      <w:pPr>
        <w:pStyle w:val="Standard"/>
        <w:ind w:left="284" w:hanging="284"/>
        <w:jc w:val="both"/>
        <w:rPr>
          <w:rFonts w:cs="Times New Roman"/>
          <w:sz w:val="22"/>
          <w:szCs w:val="22"/>
        </w:rPr>
      </w:pPr>
      <w:r w:rsidRPr="009308EB">
        <w:rPr>
          <w:rFonts w:cs="Times New Roman"/>
          <w:sz w:val="22"/>
          <w:szCs w:val="22"/>
        </w:rPr>
        <w:t>3.</w:t>
      </w:r>
      <w:r w:rsidRPr="009308EB">
        <w:rPr>
          <w:rFonts w:cs="Times New Roman"/>
          <w:sz w:val="22"/>
          <w:szCs w:val="22"/>
        </w:rPr>
        <w:tab/>
        <w:t xml:space="preserve">Nie zamówienie w okresie obowiązywania niniejszej umowy wyrobów w ilości </w:t>
      </w:r>
      <w:r w:rsidR="000B653D" w:rsidRPr="009308EB">
        <w:rPr>
          <w:rFonts w:cs="Times New Roman"/>
          <w:sz w:val="22"/>
          <w:szCs w:val="22"/>
        </w:rPr>
        <w:t>20</w:t>
      </w:r>
      <w:r w:rsidR="00A7536F" w:rsidRPr="009308EB">
        <w:rPr>
          <w:rFonts w:cs="Times New Roman"/>
          <w:sz w:val="22"/>
          <w:szCs w:val="22"/>
        </w:rPr>
        <w:t xml:space="preserve"> % </w:t>
      </w:r>
      <w:r w:rsidRPr="009308EB">
        <w:rPr>
          <w:rFonts w:cs="Times New Roman"/>
          <w:sz w:val="22"/>
          <w:szCs w:val="22"/>
        </w:rPr>
        <w:t>określonej w ust. 1 nie stanowi podstawy do dochodzenia przez Dostawcę roszczeń o zamówienie pozostałej części wyrobów ani też innych roszczeń finansowych z tego tytułu.</w:t>
      </w:r>
    </w:p>
    <w:p w14:paraId="3769E059" w14:textId="77777777" w:rsidR="00D67B02" w:rsidRPr="009308EB" w:rsidRDefault="00D67B02" w:rsidP="009308EB">
      <w:pPr>
        <w:pStyle w:val="Standard"/>
        <w:jc w:val="both"/>
        <w:rPr>
          <w:rFonts w:cs="Times New Roman"/>
          <w:b/>
          <w:sz w:val="22"/>
          <w:szCs w:val="22"/>
        </w:rPr>
      </w:pPr>
    </w:p>
    <w:p w14:paraId="7D4E9F4B" w14:textId="77777777" w:rsidR="00AA7A42" w:rsidRPr="009308EB" w:rsidRDefault="00AA7A42" w:rsidP="009308EB">
      <w:pPr>
        <w:pStyle w:val="Standard"/>
        <w:jc w:val="both"/>
        <w:rPr>
          <w:rFonts w:cs="Times New Roman"/>
          <w:b/>
          <w:sz w:val="22"/>
          <w:szCs w:val="22"/>
        </w:rPr>
      </w:pPr>
    </w:p>
    <w:p w14:paraId="0479212B" w14:textId="31ED7281" w:rsidR="000A5708" w:rsidRPr="009308EB" w:rsidRDefault="009408EE" w:rsidP="009308EB">
      <w:pPr>
        <w:pStyle w:val="Standard"/>
        <w:jc w:val="center"/>
        <w:rPr>
          <w:rFonts w:cs="Times New Roman"/>
          <w:sz w:val="22"/>
          <w:szCs w:val="22"/>
        </w:rPr>
      </w:pPr>
      <w:r w:rsidRPr="009308EB">
        <w:rPr>
          <w:rFonts w:cs="Times New Roman"/>
          <w:b/>
          <w:sz w:val="22"/>
          <w:szCs w:val="22"/>
        </w:rPr>
        <w:t>§ 4</w:t>
      </w:r>
    </w:p>
    <w:p w14:paraId="35FA1E80" w14:textId="0E0B23FB" w:rsidR="000A5708" w:rsidRPr="009308EB" w:rsidRDefault="009408EE" w:rsidP="009308EB">
      <w:pPr>
        <w:pStyle w:val="Textbody"/>
        <w:numPr>
          <w:ilvl w:val="0"/>
          <w:numId w:val="28"/>
        </w:numPr>
        <w:spacing w:before="120" w:after="0"/>
        <w:ind w:left="284" w:hanging="284"/>
        <w:jc w:val="both"/>
        <w:rPr>
          <w:rFonts w:cs="Times New Roman"/>
          <w:sz w:val="22"/>
          <w:szCs w:val="22"/>
        </w:rPr>
      </w:pPr>
      <w:r w:rsidRPr="009308EB">
        <w:rPr>
          <w:rFonts w:cs="Times New Roman"/>
          <w:sz w:val="22"/>
          <w:szCs w:val="22"/>
        </w:rPr>
        <w:t>Ceny wyrobów zostały wyszczególnione w załączniku nr 1 do niniejszej umowy.</w:t>
      </w:r>
    </w:p>
    <w:p w14:paraId="5B125792" w14:textId="6FF9BF0A" w:rsidR="009F193F" w:rsidRPr="009308EB" w:rsidRDefault="009408EE" w:rsidP="009308EB">
      <w:pPr>
        <w:pStyle w:val="Textbody"/>
        <w:numPr>
          <w:ilvl w:val="0"/>
          <w:numId w:val="28"/>
        </w:numPr>
        <w:spacing w:before="120" w:after="0"/>
        <w:ind w:left="284" w:hanging="284"/>
        <w:jc w:val="both"/>
        <w:rPr>
          <w:rFonts w:cs="Times New Roman"/>
          <w:sz w:val="22"/>
          <w:szCs w:val="22"/>
        </w:rPr>
      </w:pPr>
      <w:r w:rsidRPr="009308EB">
        <w:rPr>
          <w:rFonts w:cs="Times New Roman"/>
          <w:sz w:val="22"/>
          <w:szCs w:val="22"/>
        </w:rPr>
        <w:t>Do podanych w załączniku nr 1 cen netto Dostawca będzie doliczał podatek VAT zgodnie z obowiązującymi przepisami. W dniu zawarcia umowy dostawa wyrobów, o których mowa w § 3 ust. 1, opodatkowana jest według …....... stawki podatku  VAT.</w:t>
      </w:r>
    </w:p>
    <w:p w14:paraId="22D8ECC1" w14:textId="7EA35575" w:rsidR="000A5708" w:rsidRPr="009308EB" w:rsidRDefault="009408EE" w:rsidP="009308EB">
      <w:pPr>
        <w:pStyle w:val="Textbody"/>
        <w:numPr>
          <w:ilvl w:val="0"/>
          <w:numId w:val="28"/>
        </w:numPr>
        <w:spacing w:before="120" w:after="0"/>
        <w:ind w:left="284" w:hanging="284"/>
        <w:jc w:val="both"/>
        <w:rPr>
          <w:rFonts w:cs="Times New Roman"/>
          <w:sz w:val="22"/>
          <w:szCs w:val="22"/>
        </w:rPr>
      </w:pPr>
      <w:r w:rsidRPr="009308EB">
        <w:rPr>
          <w:rFonts w:cs="Times New Roman"/>
          <w:sz w:val="22"/>
          <w:szCs w:val="22"/>
        </w:rPr>
        <w:t>Wartość przedmiotu umowy z uwzględnieniem podatku VAT wynosi: ..............zł</w:t>
      </w:r>
      <w:r w:rsidR="00A7536F" w:rsidRPr="009308EB">
        <w:rPr>
          <w:rFonts w:cs="Times New Roman"/>
          <w:sz w:val="22"/>
          <w:szCs w:val="22"/>
        </w:rPr>
        <w:t xml:space="preserve"> </w:t>
      </w:r>
      <w:r w:rsidRPr="009308EB">
        <w:rPr>
          <w:rFonts w:cs="Times New Roman"/>
          <w:sz w:val="22"/>
          <w:szCs w:val="22"/>
        </w:rPr>
        <w:t>(słownie: …............................................) .</w:t>
      </w:r>
    </w:p>
    <w:p w14:paraId="2ED6F1BE" w14:textId="77777777" w:rsidR="00B150B1" w:rsidRPr="009308EB" w:rsidRDefault="00B150B1" w:rsidP="009308EB">
      <w:pPr>
        <w:pStyle w:val="Standard"/>
        <w:jc w:val="both"/>
        <w:rPr>
          <w:rFonts w:cs="Times New Roman"/>
          <w:b/>
          <w:sz w:val="22"/>
          <w:szCs w:val="22"/>
        </w:rPr>
      </w:pPr>
    </w:p>
    <w:p w14:paraId="76FF645A" w14:textId="2C2BFEB3" w:rsidR="000A5708" w:rsidRPr="009308EB" w:rsidRDefault="009408EE" w:rsidP="009308EB">
      <w:pPr>
        <w:pStyle w:val="Standard"/>
        <w:jc w:val="center"/>
        <w:rPr>
          <w:rFonts w:cs="Times New Roman"/>
          <w:sz w:val="22"/>
          <w:szCs w:val="22"/>
        </w:rPr>
      </w:pPr>
      <w:r w:rsidRPr="009308EB">
        <w:rPr>
          <w:rFonts w:cs="Times New Roman"/>
          <w:b/>
          <w:sz w:val="22"/>
          <w:szCs w:val="22"/>
        </w:rPr>
        <w:t>§ 5</w:t>
      </w:r>
    </w:p>
    <w:p w14:paraId="5187756B" w14:textId="4BF3FD8D" w:rsidR="00B150B1" w:rsidRPr="009308EB" w:rsidRDefault="00B150B1" w:rsidP="009308EB">
      <w:pPr>
        <w:pStyle w:val="Akapitzlist"/>
        <w:widowControl/>
        <w:numPr>
          <w:ilvl w:val="0"/>
          <w:numId w:val="31"/>
        </w:numPr>
        <w:suppressAutoHyphens w:val="0"/>
        <w:autoSpaceDN/>
        <w:spacing w:after="120"/>
        <w:ind w:left="284" w:hanging="284"/>
        <w:jc w:val="both"/>
        <w:textAlignment w:val="auto"/>
        <w:rPr>
          <w:rFonts w:cs="Times New Roman"/>
          <w:sz w:val="22"/>
          <w:szCs w:val="22"/>
        </w:rPr>
      </w:pPr>
      <w:r w:rsidRPr="009308EB">
        <w:rPr>
          <w:rFonts w:cs="Times New Roman"/>
          <w:sz w:val="22"/>
          <w:szCs w:val="22"/>
        </w:rPr>
        <w:t xml:space="preserve">Kwota wynagrodzenia umownego nie może ulec zmianie na niekorzyść Zamawiającego. Powyższe nie dotyczy okoliczności określonych art. 436 pkt 4 b) ustawy z dnia 11 września 2019 roku - Prawo zamówień publicznych, tj. zmiany: </w:t>
      </w:r>
    </w:p>
    <w:p w14:paraId="54B07731" w14:textId="1FE1CB54" w:rsidR="00B150B1" w:rsidRPr="009308EB" w:rsidRDefault="00B150B1" w:rsidP="009308EB">
      <w:pPr>
        <w:pStyle w:val="Akapitzlist"/>
        <w:widowControl/>
        <w:numPr>
          <w:ilvl w:val="1"/>
          <w:numId w:val="31"/>
        </w:numPr>
        <w:suppressAutoHyphens w:val="0"/>
        <w:autoSpaceDN/>
        <w:spacing w:after="120"/>
        <w:jc w:val="both"/>
        <w:textAlignment w:val="auto"/>
        <w:rPr>
          <w:rFonts w:cs="Times New Roman"/>
          <w:sz w:val="22"/>
          <w:szCs w:val="22"/>
        </w:rPr>
      </w:pPr>
      <w:r w:rsidRPr="009308EB">
        <w:rPr>
          <w:rFonts w:cs="Times New Roman"/>
          <w:sz w:val="22"/>
          <w:szCs w:val="22"/>
        </w:rPr>
        <w:t>stawki podatku od towarów i usług oraz podatku akcyzowego</w:t>
      </w:r>
    </w:p>
    <w:p w14:paraId="10D96D2B" w14:textId="77777777" w:rsidR="00B150B1" w:rsidRPr="009308EB" w:rsidRDefault="00B150B1" w:rsidP="009308EB">
      <w:pPr>
        <w:pStyle w:val="Akapitzlist"/>
        <w:widowControl/>
        <w:numPr>
          <w:ilvl w:val="1"/>
          <w:numId w:val="31"/>
        </w:numPr>
        <w:suppressAutoHyphens w:val="0"/>
        <w:autoSpaceDN/>
        <w:spacing w:after="120"/>
        <w:contextualSpacing w:val="0"/>
        <w:jc w:val="both"/>
        <w:textAlignment w:val="auto"/>
        <w:rPr>
          <w:rFonts w:cs="Times New Roman"/>
          <w:sz w:val="22"/>
          <w:szCs w:val="22"/>
        </w:rPr>
      </w:pPr>
      <w:r w:rsidRPr="009308EB">
        <w:rPr>
          <w:rFonts w:cs="Times New Roman"/>
          <w:sz w:val="22"/>
          <w:szCs w:val="22"/>
        </w:rPr>
        <w:t>wysokości minimalnego wynagrodzenia za pracę albo wysokości minimalnej stawki godzinowej, ustalonych na podstawie ustawy z dnia 10 października 2002 r. o minimalnym wynagrodzeniu za pracę,</w:t>
      </w:r>
    </w:p>
    <w:p w14:paraId="003DC059" w14:textId="77777777" w:rsidR="00B150B1" w:rsidRPr="009308EB" w:rsidRDefault="00B150B1" w:rsidP="009308EB">
      <w:pPr>
        <w:pStyle w:val="Akapitzlist"/>
        <w:widowControl/>
        <w:numPr>
          <w:ilvl w:val="1"/>
          <w:numId w:val="31"/>
        </w:numPr>
        <w:suppressAutoHyphens w:val="0"/>
        <w:autoSpaceDN/>
        <w:spacing w:after="120"/>
        <w:contextualSpacing w:val="0"/>
        <w:jc w:val="both"/>
        <w:textAlignment w:val="auto"/>
        <w:rPr>
          <w:rFonts w:cs="Times New Roman"/>
          <w:sz w:val="22"/>
          <w:szCs w:val="22"/>
        </w:rPr>
      </w:pPr>
      <w:r w:rsidRPr="009308EB">
        <w:rPr>
          <w:rFonts w:cs="Times New Roman"/>
          <w:sz w:val="22"/>
          <w:szCs w:val="22"/>
        </w:rPr>
        <w:t>zasad podlegania ubezpieczeniom społecznym lub ubezpieczeniu zdrowotnemu lub wysokości stawki składki na ubezpieczenia społeczne lub ubezpieczenie zdrowotne,</w:t>
      </w:r>
    </w:p>
    <w:p w14:paraId="5C08D2DF" w14:textId="77777777" w:rsidR="00B150B1" w:rsidRPr="009308EB" w:rsidRDefault="00B150B1" w:rsidP="009308EB">
      <w:pPr>
        <w:pStyle w:val="Akapitzlist"/>
        <w:widowControl/>
        <w:numPr>
          <w:ilvl w:val="1"/>
          <w:numId w:val="31"/>
        </w:numPr>
        <w:suppressAutoHyphens w:val="0"/>
        <w:autoSpaceDN/>
        <w:spacing w:after="120"/>
        <w:contextualSpacing w:val="0"/>
        <w:jc w:val="both"/>
        <w:textAlignment w:val="auto"/>
        <w:rPr>
          <w:rFonts w:cs="Times New Roman"/>
          <w:sz w:val="22"/>
          <w:szCs w:val="22"/>
        </w:rPr>
      </w:pPr>
      <w:r w:rsidRPr="009308EB">
        <w:rPr>
          <w:rFonts w:cs="Times New Roman"/>
          <w:sz w:val="22"/>
          <w:szCs w:val="22"/>
        </w:rPr>
        <w:t xml:space="preserve">zasad gromadzenia i wysokości wpłat do pracowniczych planów kapitałowych, </w:t>
      </w:r>
      <w:r w:rsidRPr="009308EB">
        <w:rPr>
          <w:rFonts w:cs="Times New Roman"/>
          <w:sz w:val="22"/>
          <w:szCs w:val="22"/>
        </w:rPr>
        <w:br/>
        <w:t>o których mowa w ustawie z dnia 4 października 2018 r. o pracowniczych planach kapitałowych (Dz. U. poz. 2215 oraz z 2019 r. poz. 1074 i 1572)</w:t>
      </w:r>
    </w:p>
    <w:p w14:paraId="598EAC39" w14:textId="77777777" w:rsidR="00B150B1" w:rsidRPr="009308EB" w:rsidRDefault="00B150B1" w:rsidP="009308EB">
      <w:pPr>
        <w:pStyle w:val="Akapitzlist"/>
        <w:spacing w:after="120"/>
        <w:contextualSpacing w:val="0"/>
        <w:jc w:val="both"/>
        <w:rPr>
          <w:rFonts w:cs="Times New Roman"/>
          <w:sz w:val="22"/>
          <w:szCs w:val="22"/>
        </w:rPr>
      </w:pPr>
      <w:r w:rsidRPr="009308EB">
        <w:rPr>
          <w:rFonts w:cs="Times New Roman"/>
          <w:sz w:val="22"/>
          <w:szCs w:val="22"/>
        </w:rPr>
        <w:t>- jeżeli zmiany te będą miały wpływ na koszty wykonania zamówienia przez wykonawcę.</w:t>
      </w:r>
    </w:p>
    <w:p w14:paraId="184B774C" w14:textId="50DCF053" w:rsidR="00B150B1" w:rsidRPr="009308EB" w:rsidRDefault="00B150B1" w:rsidP="009308EB">
      <w:pPr>
        <w:pStyle w:val="Akapitzlist"/>
        <w:widowControl/>
        <w:numPr>
          <w:ilvl w:val="0"/>
          <w:numId w:val="31"/>
        </w:numPr>
        <w:suppressAutoHyphens w:val="0"/>
        <w:autoSpaceDN/>
        <w:spacing w:after="120"/>
        <w:ind w:left="284" w:hanging="284"/>
        <w:contextualSpacing w:val="0"/>
        <w:jc w:val="both"/>
        <w:textAlignment w:val="auto"/>
        <w:rPr>
          <w:rFonts w:cs="Times New Roman"/>
          <w:sz w:val="22"/>
          <w:szCs w:val="22"/>
        </w:rPr>
      </w:pPr>
      <w:r w:rsidRPr="009308EB">
        <w:rPr>
          <w:rFonts w:cs="Times New Roman"/>
          <w:sz w:val="22"/>
          <w:szCs w:val="22"/>
        </w:rPr>
        <w:t xml:space="preserve">Zmiana wysokości wynagrodzenia obowiązywać będzie od dnia wejścia w życie zmian, </w:t>
      </w:r>
      <w:r w:rsidRPr="009308EB">
        <w:rPr>
          <w:rFonts w:cs="Times New Roman"/>
          <w:sz w:val="22"/>
          <w:szCs w:val="22"/>
        </w:rPr>
        <w:br/>
        <w:t>o których mowa w ust. 1 powyżej.</w:t>
      </w:r>
    </w:p>
    <w:p w14:paraId="0B779F23" w14:textId="600BC97E" w:rsidR="00B150B1" w:rsidRPr="009308EB" w:rsidRDefault="00B150B1" w:rsidP="009308EB">
      <w:pPr>
        <w:pStyle w:val="Akapitzlist"/>
        <w:widowControl/>
        <w:numPr>
          <w:ilvl w:val="0"/>
          <w:numId w:val="31"/>
        </w:numPr>
        <w:suppressAutoHyphens w:val="0"/>
        <w:autoSpaceDN/>
        <w:spacing w:after="120"/>
        <w:ind w:left="284" w:hanging="284"/>
        <w:contextualSpacing w:val="0"/>
        <w:jc w:val="both"/>
        <w:textAlignment w:val="auto"/>
        <w:rPr>
          <w:rFonts w:cs="Times New Roman"/>
          <w:sz w:val="22"/>
          <w:szCs w:val="22"/>
        </w:rPr>
      </w:pPr>
      <w:r w:rsidRPr="009308EB">
        <w:rPr>
          <w:rFonts w:cs="Times New Roman"/>
          <w:sz w:val="22"/>
          <w:szCs w:val="22"/>
        </w:rPr>
        <w:t>W wypadku zmiany, o której mowa w ust. 1 pkt 1) powyżej, wartość netto wynagrodzenia Wykonawcy nie zmieni się, a określona w aneksie wartość brutto wynagrodzenia zostanie wyliczona na podstawie nowych przepisów.</w:t>
      </w:r>
    </w:p>
    <w:p w14:paraId="4E3C28D1" w14:textId="43C4A2A6" w:rsidR="00B150B1" w:rsidRPr="009308EB" w:rsidRDefault="00B150B1" w:rsidP="009308EB">
      <w:pPr>
        <w:pStyle w:val="Akapitzlist"/>
        <w:widowControl/>
        <w:numPr>
          <w:ilvl w:val="0"/>
          <w:numId w:val="31"/>
        </w:numPr>
        <w:suppressAutoHyphens w:val="0"/>
        <w:autoSpaceDN/>
        <w:spacing w:after="120"/>
        <w:ind w:left="284" w:hanging="284"/>
        <w:contextualSpacing w:val="0"/>
        <w:jc w:val="both"/>
        <w:textAlignment w:val="auto"/>
        <w:rPr>
          <w:rFonts w:cs="Times New Roman"/>
          <w:sz w:val="22"/>
          <w:szCs w:val="22"/>
        </w:rPr>
      </w:pPr>
      <w:r w:rsidRPr="009308EB">
        <w:rPr>
          <w:rFonts w:cs="Times New Roman"/>
          <w:sz w:val="22"/>
          <w:szCs w:val="22"/>
        </w:rPr>
        <w:t xml:space="preserve">W przypadku zmiany, o której mowa w ust. 1 pkt 2) powyżej, wynagrodzenie Wykonawcy ulegnie zmianie o wartość wzrostu całkowitego kosztu Wykonawcy wynikającą </w:t>
      </w:r>
      <w:r w:rsidRPr="009308EB">
        <w:rPr>
          <w:rFonts w:cs="Times New Roman"/>
          <w:sz w:val="22"/>
          <w:szCs w:val="22"/>
        </w:rPr>
        <w:br/>
        <w:t>ze zwiększenia wynagrodzeń osób bezpośrednio wykonujących zamówienie do wysokości aktualnie obowiązującego minimalnego wynagrodzenia, z uwzględnieniem wszystkich obciążeń publicznoprawnych od kwoty wzrostu minimalnego wynagrodzenia.</w:t>
      </w:r>
    </w:p>
    <w:p w14:paraId="69A8BD71" w14:textId="50DE9B6C" w:rsidR="00B150B1" w:rsidRPr="009308EB" w:rsidRDefault="00B150B1" w:rsidP="009308EB">
      <w:pPr>
        <w:pStyle w:val="Akapitzlist"/>
        <w:widowControl/>
        <w:numPr>
          <w:ilvl w:val="0"/>
          <w:numId w:val="31"/>
        </w:numPr>
        <w:suppressAutoHyphens w:val="0"/>
        <w:autoSpaceDN/>
        <w:spacing w:after="120"/>
        <w:ind w:left="284" w:hanging="284"/>
        <w:contextualSpacing w:val="0"/>
        <w:jc w:val="both"/>
        <w:textAlignment w:val="auto"/>
        <w:rPr>
          <w:rFonts w:cs="Times New Roman"/>
          <w:sz w:val="22"/>
          <w:szCs w:val="22"/>
        </w:rPr>
      </w:pPr>
      <w:r w:rsidRPr="009308EB">
        <w:rPr>
          <w:rFonts w:cs="Times New Roman"/>
          <w:sz w:val="22"/>
          <w:szCs w:val="22"/>
        </w:rPr>
        <w:t>W przypadku zmian, o których mowa w ust. 1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7A7DE62" w14:textId="1B89C725" w:rsidR="00B150B1" w:rsidRPr="009308EB" w:rsidRDefault="00B150B1" w:rsidP="009308EB">
      <w:pPr>
        <w:pStyle w:val="Akapitzlist"/>
        <w:widowControl/>
        <w:numPr>
          <w:ilvl w:val="0"/>
          <w:numId w:val="31"/>
        </w:numPr>
        <w:suppressAutoHyphens w:val="0"/>
        <w:autoSpaceDN/>
        <w:spacing w:after="120"/>
        <w:ind w:left="284" w:hanging="284"/>
        <w:contextualSpacing w:val="0"/>
        <w:jc w:val="both"/>
        <w:textAlignment w:val="auto"/>
        <w:rPr>
          <w:rFonts w:cs="Times New Roman"/>
          <w:sz w:val="22"/>
          <w:szCs w:val="22"/>
        </w:rPr>
      </w:pPr>
      <w:r w:rsidRPr="009308EB">
        <w:rPr>
          <w:rFonts w:cs="Times New Roman"/>
          <w:sz w:val="22"/>
          <w:szCs w:val="22"/>
        </w:rPr>
        <w:t xml:space="preserve">Za wyjątkiem sytuacji, o której mowa w ust. 1 pkt 1) powyżej, wprowadzenie zmian wysokości wynagrodzenia wymaga uprzedniego złożenia przez Wykonawcę oświadczenia </w:t>
      </w:r>
      <w:r w:rsidRPr="009308EB">
        <w:rPr>
          <w:rFonts w:cs="Times New Roman"/>
          <w:sz w:val="22"/>
          <w:szCs w:val="22"/>
        </w:rPr>
        <w:br/>
        <w:t xml:space="preserve">o wysokości dodatkowych koszów wynikających z wprowadzenia zmian, o których mowa </w:t>
      </w:r>
      <w:r w:rsidRPr="009308EB">
        <w:rPr>
          <w:rFonts w:cs="Times New Roman"/>
          <w:sz w:val="22"/>
          <w:szCs w:val="22"/>
        </w:rPr>
        <w:br/>
        <w:t xml:space="preserve">w ust. 1 pkt 2) - 4) powyżej, a także przedłożenia wszystkich dokumentów, w tym </w:t>
      </w:r>
      <w:r w:rsidRPr="009308EB">
        <w:rPr>
          <w:rFonts w:cs="Times New Roman"/>
          <w:sz w:val="22"/>
          <w:szCs w:val="22"/>
        </w:rPr>
        <w:br/>
        <w:t>w szczególności umów o pracę lub zlecenia (przed ich aneksowaniem i po ich aneksowaniu), z których będzie wynikał wzrost kosztów realizacji Umowy przez Wykonawcę.</w:t>
      </w:r>
    </w:p>
    <w:p w14:paraId="728A8644" w14:textId="073CEEF5" w:rsidR="00B150B1" w:rsidRPr="009308EB" w:rsidRDefault="00B150B1" w:rsidP="009308EB">
      <w:pPr>
        <w:pStyle w:val="Akapitzlist"/>
        <w:widowControl/>
        <w:numPr>
          <w:ilvl w:val="0"/>
          <w:numId w:val="31"/>
        </w:numPr>
        <w:suppressAutoHyphens w:val="0"/>
        <w:autoSpaceDN/>
        <w:spacing w:after="120"/>
        <w:ind w:left="284" w:hanging="284"/>
        <w:contextualSpacing w:val="0"/>
        <w:jc w:val="both"/>
        <w:textAlignment w:val="auto"/>
        <w:rPr>
          <w:rFonts w:cs="Times New Roman"/>
          <w:sz w:val="22"/>
          <w:szCs w:val="22"/>
        </w:rPr>
      </w:pPr>
      <w:r w:rsidRPr="009308EB">
        <w:rPr>
          <w:rFonts w:cs="Times New Roman"/>
          <w:sz w:val="22"/>
          <w:szCs w:val="22"/>
        </w:rPr>
        <w:t xml:space="preserve">W przypadku zaistnienia istotnych okoliczności wpływających na stan realizacji umowy, </w:t>
      </w:r>
      <w:r w:rsidRPr="009308EB">
        <w:rPr>
          <w:rFonts w:cs="Times New Roman"/>
          <w:sz w:val="22"/>
          <w:szCs w:val="22"/>
        </w:rPr>
        <w:br/>
        <w:t>a w szczególności zmiany przepisów prawa powszechnie obowiązującego obniżenia poziomu finansowania Zamawiającego przez instytucje powszechnego ubezpieczenia zdrowotnego, strony dopuszczają możliwość zmiany warunków umowy.</w:t>
      </w:r>
    </w:p>
    <w:p w14:paraId="4176E3C7" w14:textId="77777777" w:rsidR="00F342D9" w:rsidRPr="009308EB" w:rsidRDefault="00F342D9" w:rsidP="009308EB">
      <w:pPr>
        <w:pStyle w:val="Standard"/>
        <w:tabs>
          <w:tab w:val="left" w:pos="1276"/>
        </w:tabs>
        <w:jc w:val="both"/>
        <w:rPr>
          <w:rFonts w:cs="Times New Roman"/>
          <w:b/>
          <w:sz w:val="22"/>
          <w:szCs w:val="22"/>
        </w:rPr>
      </w:pPr>
    </w:p>
    <w:p w14:paraId="41405A28" w14:textId="77777777" w:rsidR="009308EB" w:rsidRDefault="009308EB" w:rsidP="009308EB">
      <w:pPr>
        <w:pStyle w:val="Standard"/>
        <w:tabs>
          <w:tab w:val="left" w:pos="1276"/>
        </w:tabs>
        <w:jc w:val="center"/>
        <w:rPr>
          <w:rFonts w:cs="Times New Roman"/>
          <w:b/>
          <w:sz w:val="22"/>
          <w:szCs w:val="22"/>
        </w:rPr>
      </w:pPr>
    </w:p>
    <w:p w14:paraId="79C956B6" w14:textId="1FF97D15" w:rsidR="000A5708" w:rsidRPr="009308EB" w:rsidRDefault="009408EE" w:rsidP="009308EB">
      <w:pPr>
        <w:pStyle w:val="Standard"/>
        <w:tabs>
          <w:tab w:val="left" w:pos="1276"/>
        </w:tabs>
        <w:jc w:val="center"/>
        <w:rPr>
          <w:rFonts w:cs="Times New Roman"/>
          <w:sz w:val="22"/>
          <w:szCs w:val="22"/>
        </w:rPr>
      </w:pPr>
      <w:r w:rsidRPr="009308EB">
        <w:rPr>
          <w:rFonts w:cs="Times New Roman"/>
          <w:b/>
          <w:sz w:val="22"/>
          <w:szCs w:val="22"/>
        </w:rPr>
        <w:lastRenderedPageBreak/>
        <w:t>§ 6</w:t>
      </w:r>
    </w:p>
    <w:p w14:paraId="3C108525" w14:textId="56FE01F7" w:rsidR="000A5708" w:rsidRPr="009308EB" w:rsidRDefault="009408EE" w:rsidP="009308EB">
      <w:pPr>
        <w:pStyle w:val="Standard"/>
        <w:numPr>
          <w:ilvl w:val="0"/>
          <w:numId w:val="12"/>
        </w:numPr>
        <w:spacing w:before="120"/>
        <w:ind w:left="283" w:hanging="357"/>
        <w:jc w:val="both"/>
        <w:rPr>
          <w:rFonts w:cs="Times New Roman"/>
          <w:sz w:val="22"/>
          <w:szCs w:val="22"/>
        </w:rPr>
      </w:pPr>
      <w:r w:rsidRPr="009308EB">
        <w:rPr>
          <w:rFonts w:cs="Times New Roman"/>
          <w:sz w:val="22"/>
          <w:szCs w:val="22"/>
        </w:rPr>
        <w:t>Dostawy zamawianych wyrobów będą realizowane sukcesywnie na podstawie zamówień składanych w zależności od bieżącego zapotrzebowania Odbiorcy. Zamówienia będą składane pisemnie za pośrednictwem faksu lub e-maila. Osobą uprawnioną do składania zamówień w imieniu Szpitala jest Kierownik Apteki Szpitalnej/ jego zastępca.</w:t>
      </w:r>
    </w:p>
    <w:p w14:paraId="40B747CC" w14:textId="20B59839" w:rsidR="000A5708" w:rsidRPr="009308EB" w:rsidRDefault="009408EE" w:rsidP="009308EB">
      <w:pPr>
        <w:pStyle w:val="Standard"/>
        <w:numPr>
          <w:ilvl w:val="0"/>
          <w:numId w:val="12"/>
        </w:numPr>
        <w:spacing w:before="120"/>
        <w:ind w:left="283" w:hanging="357"/>
        <w:jc w:val="both"/>
        <w:rPr>
          <w:rFonts w:cs="Times New Roman"/>
          <w:sz w:val="22"/>
          <w:szCs w:val="22"/>
        </w:rPr>
      </w:pPr>
      <w:r w:rsidRPr="009308EB">
        <w:rPr>
          <w:rFonts w:cs="Times New Roman"/>
          <w:sz w:val="22"/>
          <w:szCs w:val="22"/>
        </w:rPr>
        <w:t xml:space="preserve">Dostawy zamówionych partii wyrobów  odbywać się będą w terminie </w:t>
      </w:r>
      <w:r w:rsidR="003513B7" w:rsidRPr="009308EB">
        <w:rPr>
          <w:rFonts w:cs="Times New Roman"/>
          <w:sz w:val="22"/>
          <w:szCs w:val="22"/>
        </w:rPr>
        <w:t xml:space="preserve">3 dni roboczych </w:t>
      </w:r>
      <w:r w:rsidRPr="009308EB">
        <w:rPr>
          <w:rFonts w:cs="Times New Roman"/>
          <w:sz w:val="22"/>
          <w:szCs w:val="22"/>
        </w:rPr>
        <w:t>od daty  złożenia zamówienia</w:t>
      </w:r>
      <w:r w:rsidR="000B653D" w:rsidRPr="009308EB">
        <w:rPr>
          <w:rStyle w:val="Domylnaczcionkaakapitu3"/>
          <w:rFonts w:eastAsia="Calibri-Light, 'MS Mincho'" w:cs="Times New Roman"/>
          <w:sz w:val="22"/>
          <w:szCs w:val="22"/>
          <w:lang w:eastAsia="ar-SA" w:bidi="ar-SA"/>
        </w:rPr>
        <w:t>.</w:t>
      </w:r>
      <w:r w:rsidRPr="009308EB">
        <w:rPr>
          <w:rStyle w:val="Domylnaczcionkaakapitu3"/>
          <w:rFonts w:eastAsia="Calibri-Light, 'MS Mincho'" w:cs="Times New Roman"/>
          <w:sz w:val="22"/>
          <w:szCs w:val="22"/>
          <w:lang w:eastAsia="ar-SA" w:bidi="ar-SA"/>
        </w:rPr>
        <w:t xml:space="preserve"> </w:t>
      </w:r>
    </w:p>
    <w:p w14:paraId="01CF351D" w14:textId="21E20C62" w:rsidR="000A5708" w:rsidRPr="009308EB" w:rsidRDefault="009408EE" w:rsidP="009308EB">
      <w:pPr>
        <w:pStyle w:val="Standard"/>
        <w:numPr>
          <w:ilvl w:val="0"/>
          <w:numId w:val="12"/>
        </w:numPr>
        <w:spacing w:before="120"/>
        <w:ind w:left="283" w:hanging="357"/>
        <w:jc w:val="both"/>
        <w:rPr>
          <w:rFonts w:cs="Times New Roman"/>
          <w:sz w:val="22"/>
          <w:szCs w:val="22"/>
        </w:rPr>
      </w:pPr>
      <w:r w:rsidRPr="009308EB">
        <w:rPr>
          <w:rFonts w:cs="Times New Roman"/>
          <w:sz w:val="22"/>
          <w:szCs w:val="22"/>
        </w:rPr>
        <w:t>Dostawca zobowiązuje się do dołączenia do umowy w wersji elektronicznej na płycie CD</w:t>
      </w:r>
      <w:r w:rsidRPr="009308EB">
        <w:rPr>
          <w:rFonts w:cs="Times New Roman"/>
          <w:sz w:val="22"/>
          <w:szCs w:val="22"/>
        </w:rPr>
        <w:br/>
        <w:t>aktualnych ulotek informacyjnych preparatów, aktualnych kart charakterystyki/ mieszaniny niebezpiecznej w  języku polskim dla każdej pozycji ujętej w załączniku nr 1 do umowy.</w:t>
      </w:r>
    </w:p>
    <w:p w14:paraId="2B5F2684" w14:textId="77777777" w:rsidR="002A4CD4" w:rsidRPr="009308EB" w:rsidRDefault="002A4CD4" w:rsidP="009308EB">
      <w:pPr>
        <w:pStyle w:val="Standard"/>
        <w:jc w:val="both"/>
        <w:rPr>
          <w:rFonts w:cs="Times New Roman"/>
          <w:b/>
          <w:sz w:val="22"/>
          <w:szCs w:val="22"/>
        </w:rPr>
      </w:pPr>
    </w:p>
    <w:p w14:paraId="05353BA2" w14:textId="6F0B9BA6" w:rsidR="000A5708" w:rsidRPr="009308EB" w:rsidRDefault="009408EE" w:rsidP="009308EB">
      <w:pPr>
        <w:pStyle w:val="Standard"/>
        <w:jc w:val="center"/>
        <w:rPr>
          <w:rFonts w:cs="Times New Roman"/>
          <w:sz w:val="22"/>
          <w:szCs w:val="22"/>
        </w:rPr>
      </w:pPr>
      <w:r w:rsidRPr="009308EB">
        <w:rPr>
          <w:rFonts w:cs="Times New Roman"/>
          <w:b/>
          <w:sz w:val="22"/>
          <w:szCs w:val="22"/>
        </w:rPr>
        <w:t>§ 7</w:t>
      </w:r>
    </w:p>
    <w:p w14:paraId="663D5BC4" w14:textId="77777777" w:rsidR="000A5708" w:rsidRPr="009308EB" w:rsidRDefault="009408EE" w:rsidP="009308EB">
      <w:pPr>
        <w:pStyle w:val="Standard"/>
        <w:ind w:left="284" w:hanging="284"/>
        <w:jc w:val="both"/>
        <w:rPr>
          <w:rFonts w:cs="Times New Roman"/>
          <w:sz w:val="22"/>
          <w:szCs w:val="22"/>
        </w:rPr>
      </w:pPr>
      <w:r w:rsidRPr="009308EB">
        <w:rPr>
          <w:rFonts w:cs="Times New Roman"/>
          <w:sz w:val="22"/>
          <w:szCs w:val="22"/>
        </w:rPr>
        <w:t>1.</w:t>
      </w:r>
      <w:r w:rsidRPr="009308EB">
        <w:rPr>
          <w:rFonts w:cs="Times New Roman"/>
          <w:sz w:val="22"/>
          <w:szCs w:val="22"/>
        </w:rPr>
        <w:tab/>
        <w:t>Dostawa zamówionych wyrobów odbywać się będzie transportem organizowanym przez Dostawcę.</w:t>
      </w:r>
    </w:p>
    <w:p w14:paraId="5AF65B96" w14:textId="77777777" w:rsidR="000A5708" w:rsidRPr="009308EB" w:rsidRDefault="009408EE" w:rsidP="009308EB">
      <w:pPr>
        <w:pStyle w:val="Standard"/>
        <w:ind w:left="284" w:hanging="284"/>
        <w:jc w:val="both"/>
        <w:rPr>
          <w:rFonts w:cs="Times New Roman"/>
          <w:sz w:val="22"/>
          <w:szCs w:val="22"/>
        </w:rPr>
      </w:pPr>
      <w:r w:rsidRPr="009308EB">
        <w:rPr>
          <w:rFonts w:cs="Times New Roman"/>
          <w:sz w:val="22"/>
          <w:szCs w:val="22"/>
        </w:rPr>
        <w:t>2.</w:t>
      </w:r>
      <w:r w:rsidRPr="009308EB">
        <w:rPr>
          <w:rFonts w:cs="Times New Roman"/>
          <w:sz w:val="22"/>
          <w:szCs w:val="22"/>
        </w:rPr>
        <w:tab/>
        <w:t>Do obowiązków Dostawcy należy rozładunek dostarczonych wyrobów w miejscu wskazanym przez Odbiorcę i przekazanie ich odpowiedzialnemu pracownikowi Odbiorcy.</w:t>
      </w:r>
    </w:p>
    <w:p w14:paraId="41184D38" w14:textId="41948826" w:rsidR="00AA7A42" w:rsidRPr="009308EB" w:rsidRDefault="009408EE" w:rsidP="009308EB">
      <w:pPr>
        <w:pStyle w:val="Standard"/>
        <w:ind w:left="284" w:hanging="284"/>
        <w:jc w:val="both"/>
        <w:rPr>
          <w:rFonts w:cs="Times New Roman"/>
          <w:sz w:val="22"/>
          <w:szCs w:val="22"/>
        </w:rPr>
      </w:pPr>
      <w:r w:rsidRPr="009308EB">
        <w:rPr>
          <w:rFonts w:cs="Times New Roman"/>
          <w:sz w:val="22"/>
          <w:szCs w:val="22"/>
        </w:rPr>
        <w:t>3.</w:t>
      </w:r>
      <w:r w:rsidRPr="009308EB">
        <w:rPr>
          <w:rFonts w:cs="Times New Roman"/>
          <w:sz w:val="22"/>
          <w:szCs w:val="22"/>
        </w:rPr>
        <w:tab/>
        <w:t>Dostawca zobowiązuje się dostarczać zamówione partie wyrobów, z rozładowaniem do Magazynu Apteki Szpitalnej w Krakowie w godzinach od 8.00 do 1</w:t>
      </w:r>
      <w:r w:rsidR="00A83DA3" w:rsidRPr="009308EB">
        <w:rPr>
          <w:rFonts w:cs="Times New Roman"/>
          <w:sz w:val="22"/>
          <w:szCs w:val="22"/>
        </w:rPr>
        <w:t>3</w:t>
      </w:r>
      <w:r w:rsidRPr="009308EB">
        <w:rPr>
          <w:rFonts w:cs="Times New Roman"/>
          <w:sz w:val="22"/>
          <w:szCs w:val="22"/>
        </w:rPr>
        <w:t xml:space="preserve">.00 </w:t>
      </w:r>
    </w:p>
    <w:p w14:paraId="382481E7" w14:textId="3E68447D" w:rsidR="000A5708" w:rsidRPr="009308EB" w:rsidRDefault="009408EE" w:rsidP="009308EB">
      <w:pPr>
        <w:pStyle w:val="Standard"/>
        <w:ind w:left="284" w:hanging="284"/>
        <w:jc w:val="both"/>
        <w:rPr>
          <w:rFonts w:cs="Times New Roman"/>
          <w:sz w:val="22"/>
          <w:szCs w:val="22"/>
        </w:rPr>
      </w:pPr>
      <w:r w:rsidRPr="009308EB">
        <w:rPr>
          <w:rFonts w:cs="Times New Roman"/>
          <w:sz w:val="22"/>
          <w:szCs w:val="22"/>
        </w:rPr>
        <w:t xml:space="preserve">   </w:t>
      </w:r>
      <w:r w:rsidRPr="009308EB">
        <w:rPr>
          <w:rFonts w:cs="Times New Roman"/>
          <w:b/>
          <w:sz w:val="22"/>
          <w:szCs w:val="22"/>
        </w:rPr>
        <w:br/>
      </w:r>
      <w:r w:rsidRPr="009308EB">
        <w:rPr>
          <w:rFonts w:cs="Times New Roman"/>
          <w:b/>
          <w:sz w:val="22"/>
          <w:szCs w:val="22"/>
        </w:rPr>
        <w:tab/>
      </w:r>
      <w:r w:rsidRPr="009308EB">
        <w:rPr>
          <w:rFonts w:cs="Times New Roman"/>
          <w:b/>
          <w:sz w:val="22"/>
          <w:szCs w:val="22"/>
        </w:rPr>
        <w:tab/>
      </w:r>
      <w:r w:rsidRPr="009308EB">
        <w:rPr>
          <w:rFonts w:cs="Times New Roman"/>
          <w:b/>
          <w:sz w:val="22"/>
          <w:szCs w:val="22"/>
        </w:rPr>
        <w:tab/>
      </w:r>
      <w:r w:rsidRPr="009308EB">
        <w:rPr>
          <w:rFonts w:cs="Times New Roman"/>
          <w:b/>
          <w:sz w:val="22"/>
          <w:szCs w:val="22"/>
        </w:rPr>
        <w:tab/>
      </w:r>
      <w:r w:rsidRPr="009308EB">
        <w:rPr>
          <w:rFonts w:cs="Times New Roman"/>
          <w:b/>
          <w:sz w:val="22"/>
          <w:szCs w:val="22"/>
        </w:rPr>
        <w:tab/>
      </w:r>
      <w:r w:rsidRPr="009308EB">
        <w:rPr>
          <w:rFonts w:cs="Times New Roman"/>
          <w:b/>
          <w:sz w:val="22"/>
          <w:szCs w:val="22"/>
        </w:rPr>
        <w:tab/>
        <w:t xml:space="preserve">   § 8</w:t>
      </w:r>
    </w:p>
    <w:p w14:paraId="6B9850C9" w14:textId="42CF7A99" w:rsidR="000A5708" w:rsidRPr="009308EB" w:rsidRDefault="009408EE" w:rsidP="009308EB">
      <w:pPr>
        <w:pStyle w:val="Standard"/>
        <w:numPr>
          <w:ilvl w:val="0"/>
          <w:numId w:val="5"/>
        </w:numPr>
        <w:tabs>
          <w:tab w:val="left" w:pos="360"/>
        </w:tabs>
        <w:ind w:left="284" w:hanging="284"/>
        <w:jc w:val="both"/>
        <w:rPr>
          <w:rFonts w:cs="Times New Roman"/>
          <w:sz w:val="22"/>
          <w:szCs w:val="22"/>
        </w:rPr>
      </w:pPr>
      <w:r w:rsidRPr="009308EB">
        <w:rPr>
          <w:rFonts w:cs="Times New Roman"/>
          <w:sz w:val="22"/>
          <w:szCs w:val="22"/>
        </w:rPr>
        <w:t>Dostarczane przez Dostawcę wyroby posiadały będą okres przydatności do użycia nie krótszy niż 12 miesięcy licząc od daty dostarczenia do Magazynu.</w:t>
      </w:r>
    </w:p>
    <w:p w14:paraId="4D600F01" w14:textId="77777777" w:rsidR="000A5708" w:rsidRPr="009308EB" w:rsidRDefault="009408EE" w:rsidP="009308EB">
      <w:pPr>
        <w:pStyle w:val="Standard"/>
        <w:numPr>
          <w:ilvl w:val="0"/>
          <w:numId w:val="5"/>
        </w:numPr>
        <w:tabs>
          <w:tab w:val="left" w:pos="540"/>
        </w:tabs>
        <w:ind w:left="270" w:hanging="260"/>
        <w:jc w:val="both"/>
        <w:rPr>
          <w:rFonts w:cs="Times New Roman"/>
          <w:sz w:val="22"/>
          <w:szCs w:val="22"/>
        </w:rPr>
      </w:pPr>
      <w:r w:rsidRPr="009308EB">
        <w:rPr>
          <w:rFonts w:cs="Times New Roman"/>
          <w:sz w:val="22"/>
          <w:szCs w:val="22"/>
        </w:rPr>
        <w:t>Dostarczone przez Dostawcę wyroby będą posiadały informację o wyrobie oraz o okresie przydatności do użycia na opakowaniu w języku polskim.</w:t>
      </w:r>
    </w:p>
    <w:p w14:paraId="284C28B9" w14:textId="77777777" w:rsidR="00D40B84" w:rsidRPr="009308EB" w:rsidRDefault="00D40B84" w:rsidP="009308EB">
      <w:pPr>
        <w:pStyle w:val="Standard"/>
        <w:jc w:val="both"/>
        <w:rPr>
          <w:rFonts w:cs="Times New Roman"/>
          <w:b/>
          <w:sz w:val="22"/>
          <w:szCs w:val="22"/>
        </w:rPr>
      </w:pPr>
    </w:p>
    <w:p w14:paraId="792C6710" w14:textId="724DA8A8" w:rsidR="000A5708" w:rsidRPr="009308EB" w:rsidRDefault="009408EE" w:rsidP="009308EB">
      <w:pPr>
        <w:pStyle w:val="Standard"/>
        <w:jc w:val="center"/>
        <w:rPr>
          <w:rFonts w:cs="Times New Roman"/>
          <w:b/>
          <w:sz w:val="22"/>
          <w:szCs w:val="22"/>
        </w:rPr>
      </w:pPr>
      <w:r w:rsidRPr="009308EB">
        <w:rPr>
          <w:rFonts w:cs="Times New Roman"/>
          <w:b/>
          <w:sz w:val="22"/>
          <w:szCs w:val="22"/>
        </w:rPr>
        <w:t>§ 9</w:t>
      </w:r>
    </w:p>
    <w:p w14:paraId="1A706060" w14:textId="77777777" w:rsidR="00B150B1" w:rsidRPr="009308EB" w:rsidRDefault="009408EE" w:rsidP="009308EB">
      <w:pPr>
        <w:pStyle w:val="Standard"/>
        <w:widowControl/>
        <w:numPr>
          <w:ilvl w:val="0"/>
          <w:numId w:val="36"/>
        </w:numPr>
        <w:suppressAutoHyphens w:val="0"/>
        <w:ind w:left="284" w:hanging="284"/>
        <w:jc w:val="both"/>
        <w:rPr>
          <w:rFonts w:cs="Times New Roman"/>
          <w:color w:val="000000" w:themeColor="text1"/>
          <w:sz w:val="22"/>
          <w:szCs w:val="22"/>
        </w:rPr>
      </w:pPr>
      <w:r w:rsidRPr="009308EB">
        <w:rPr>
          <w:rFonts w:cs="Times New Roman"/>
          <w:sz w:val="22"/>
          <w:szCs w:val="22"/>
        </w:rPr>
        <w:t>Dostawca oświadcza, że oferowane wyroby są dopuszczone do obrotu i używania zgodnie z obowiązującymi przepisami, w szczególności oferowane</w:t>
      </w:r>
      <w:r w:rsidR="00A83DA3" w:rsidRPr="009308EB">
        <w:rPr>
          <w:rFonts w:cs="Times New Roman"/>
          <w:sz w:val="22"/>
          <w:szCs w:val="22"/>
        </w:rPr>
        <w:t xml:space="preserve"> </w:t>
      </w:r>
      <w:r w:rsidRPr="009308EB">
        <w:rPr>
          <w:rFonts w:cs="Times New Roman"/>
          <w:color w:val="000000" w:themeColor="text1"/>
          <w:sz w:val="22"/>
          <w:szCs w:val="22"/>
        </w:rPr>
        <w:t>produkty biobójcze, zgodnie z ustawą z dnia  9 października 2015 r. o produktach biobójczych (Dz. U. z 201</w:t>
      </w:r>
      <w:r w:rsidR="000B653D" w:rsidRPr="009308EB">
        <w:rPr>
          <w:rFonts w:cs="Times New Roman"/>
          <w:color w:val="000000" w:themeColor="text1"/>
          <w:sz w:val="22"/>
          <w:szCs w:val="22"/>
        </w:rPr>
        <w:t>8</w:t>
      </w:r>
      <w:r w:rsidRPr="009308EB">
        <w:rPr>
          <w:rFonts w:cs="Times New Roman"/>
          <w:color w:val="000000" w:themeColor="text1"/>
          <w:sz w:val="22"/>
          <w:szCs w:val="22"/>
        </w:rPr>
        <w:t xml:space="preserve"> r. poz. </w:t>
      </w:r>
      <w:r w:rsidR="000B653D" w:rsidRPr="009308EB">
        <w:rPr>
          <w:rFonts w:cs="Times New Roman"/>
          <w:color w:val="000000" w:themeColor="text1"/>
          <w:sz w:val="22"/>
          <w:szCs w:val="22"/>
        </w:rPr>
        <w:t>2231</w:t>
      </w:r>
      <w:r w:rsidRPr="009308EB">
        <w:rPr>
          <w:rFonts w:cs="Times New Roman"/>
          <w:color w:val="000000" w:themeColor="text1"/>
          <w:sz w:val="22"/>
          <w:szCs w:val="22"/>
        </w:rPr>
        <w:t xml:space="preserve"> z </w:t>
      </w:r>
      <w:proofErr w:type="spellStart"/>
      <w:r w:rsidRPr="009308EB">
        <w:rPr>
          <w:rFonts w:cs="Times New Roman"/>
          <w:color w:val="000000" w:themeColor="text1"/>
          <w:sz w:val="22"/>
          <w:szCs w:val="22"/>
        </w:rPr>
        <w:t>późn</w:t>
      </w:r>
      <w:proofErr w:type="spellEnd"/>
      <w:r w:rsidRPr="009308EB">
        <w:rPr>
          <w:rFonts w:cs="Times New Roman"/>
          <w:color w:val="000000" w:themeColor="text1"/>
          <w:sz w:val="22"/>
          <w:szCs w:val="22"/>
        </w:rPr>
        <w:t>. zm.)</w:t>
      </w:r>
    </w:p>
    <w:p w14:paraId="60C4350B" w14:textId="064EDC91" w:rsidR="000A5708" w:rsidRPr="009308EB" w:rsidRDefault="009408EE" w:rsidP="009308EB">
      <w:pPr>
        <w:pStyle w:val="Standard"/>
        <w:widowControl/>
        <w:numPr>
          <w:ilvl w:val="0"/>
          <w:numId w:val="36"/>
        </w:numPr>
        <w:suppressAutoHyphens w:val="0"/>
        <w:ind w:left="284" w:hanging="284"/>
        <w:jc w:val="both"/>
        <w:rPr>
          <w:rFonts w:cs="Times New Roman"/>
          <w:color w:val="000000" w:themeColor="text1"/>
          <w:sz w:val="22"/>
          <w:szCs w:val="22"/>
        </w:rPr>
      </w:pPr>
      <w:r w:rsidRPr="009308EB">
        <w:rPr>
          <w:rFonts w:cs="Times New Roman"/>
          <w:sz w:val="22"/>
          <w:szCs w:val="22"/>
        </w:rPr>
        <w:t xml:space="preserve">Dostawca zobowiązuje się do przedstawienia </w:t>
      </w:r>
      <w:r w:rsidR="00D40B84" w:rsidRPr="009308EB">
        <w:rPr>
          <w:rFonts w:cs="Times New Roman"/>
          <w:sz w:val="22"/>
          <w:szCs w:val="22"/>
        </w:rPr>
        <w:t>w/w</w:t>
      </w:r>
      <w:r w:rsidRPr="009308EB">
        <w:rPr>
          <w:rFonts w:cs="Times New Roman"/>
          <w:sz w:val="22"/>
          <w:szCs w:val="22"/>
        </w:rPr>
        <w:t xml:space="preserve"> dokumentów na każde żądanie Odbiorcy w wyznaczonym terminie.</w:t>
      </w:r>
    </w:p>
    <w:p w14:paraId="6233C315" w14:textId="77777777" w:rsidR="000A5708" w:rsidRPr="009308EB" w:rsidRDefault="009408EE" w:rsidP="009308EB">
      <w:pPr>
        <w:pStyle w:val="Standard"/>
        <w:jc w:val="center"/>
        <w:rPr>
          <w:rFonts w:cs="Times New Roman"/>
          <w:b/>
          <w:sz w:val="22"/>
          <w:szCs w:val="22"/>
        </w:rPr>
      </w:pPr>
      <w:r w:rsidRPr="009308EB">
        <w:rPr>
          <w:rFonts w:cs="Times New Roman"/>
          <w:b/>
          <w:sz w:val="22"/>
          <w:szCs w:val="22"/>
        </w:rPr>
        <w:t>§ 10</w:t>
      </w:r>
    </w:p>
    <w:p w14:paraId="76CFDF88" w14:textId="4844D0AB" w:rsidR="000A5708" w:rsidRPr="009308EB" w:rsidRDefault="009408EE" w:rsidP="009308EB">
      <w:pPr>
        <w:pStyle w:val="Standard"/>
        <w:numPr>
          <w:ilvl w:val="0"/>
          <w:numId w:val="15"/>
        </w:numPr>
        <w:ind w:left="284" w:hanging="284"/>
        <w:jc w:val="both"/>
        <w:rPr>
          <w:rFonts w:cs="Times New Roman"/>
          <w:sz w:val="22"/>
          <w:szCs w:val="22"/>
        </w:rPr>
      </w:pPr>
      <w:r w:rsidRPr="009308EB">
        <w:rPr>
          <w:rFonts w:cs="Times New Roman"/>
          <w:sz w:val="22"/>
          <w:szCs w:val="22"/>
        </w:rPr>
        <w:t xml:space="preserve">Płatność należności z tytułu dostawy wyrobów będzie dokonywana po podpisaniu przez </w:t>
      </w:r>
      <w:r w:rsidR="002F6414" w:rsidRPr="009308EB">
        <w:rPr>
          <w:rFonts w:cs="Times New Roman"/>
          <w:sz w:val="22"/>
          <w:szCs w:val="22"/>
        </w:rPr>
        <w:t>S</w:t>
      </w:r>
      <w:r w:rsidRPr="009308EB">
        <w:rPr>
          <w:rFonts w:cs="Times New Roman"/>
          <w:sz w:val="22"/>
          <w:szCs w:val="22"/>
        </w:rPr>
        <w:t>trony dokumentów potwierdzających realizację dostawy, na podstawie faktury, w terminie 60 dni od daty dostarczenia tych dokumentów Odbiorcy.</w:t>
      </w:r>
    </w:p>
    <w:p w14:paraId="1FBF5B9F" w14:textId="13061BB9" w:rsidR="000A5708" w:rsidRPr="009308EB" w:rsidRDefault="009408EE" w:rsidP="009308EB">
      <w:pPr>
        <w:pStyle w:val="Standard"/>
        <w:numPr>
          <w:ilvl w:val="0"/>
          <w:numId w:val="15"/>
        </w:numPr>
        <w:ind w:left="284" w:hanging="284"/>
        <w:jc w:val="both"/>
        <w:rPr>
          <w:rFonts w:cs="Times New Roman"/>
          <w:sz w:val="22"/>
          <w:szCs w:val="22"/>
        </w:rPr>
      </w:pPr>
      <w:r w:rsidRPr="009308EB">
        <w:rPr>
          <w:rFonts w:cs="Times New Roman"/>
          <w:sz w:val="22"/>
          <w:szCs w:val="22"/>
        </w:rPr>
        <w:t>Dostawca zobowiązuje się dostarczyć  Odbiorcy wraz z fakturą również fakturę w formie elektronicznej w formacie  „ DATAFARM”, jeżeli ma takie możliwości techniczne.</w:t>
      </w:r>
    </w:p>
    <w:p w14:paraId="6C623563" w14:textId="34DC3826" w:rsidR="002F6414" w:rsidRPr="009308EB" w:rsidRDefault="002F6414" w:rsidP="009308EB">
      <w:pPr>
        <w:pStyle w:val="Akapitzlist"/>
        <w:numPr>
          <w:ilvl w:val="0"/>
          <w:numId w:val="15"/>
        </w:numPr>
        <w:ind w:left="284" w:hanging="284"/>
        <w:jc w:val="both"/>
        <w:rPr>
          <w:rFonts w:eastAsia="Lucida Sans Unicode" w:cs="Times New Roman"/>
          <w:sz w:val="22"/>
          <w:szCs w:val="22"/>
        </w:rPr>
      </w:pPr>
      <w:r w:rsidRPr="009308EB">
        <w:rPr>
          <w:rFonts w:eastAsia="Lucida Sans Unicode" w:cs="Times New Roman"/>
          <w:sz w:val="22"/>
          <w:szCs w:val="22"/>
        </w:rPr>
        <w:t>Dostawca ma możliwość wysyłania ustrukturyzowanych faktur elektronicznych do Zamawiającego za pośrednictwem Platformy Elektronicznego Fakturowania (platforma dostępna pod adresem www: efaktura.gov.pl).</w:t>
      </w:r>
    </w:p>
    <w:p w14:paraId="0B2A95F1" w14:textId="69FA0D54" w:rsidR="000A5708" w:rsidRPr="009308EB" w:rsidRDefault="009408EE" w:rsidP="009308EB">
      <w:pPr>
        <w:pStyle w:val="Standard"/>
        <w:numPr>
          <w:ilvl w:val="0"/>
          <w:numId w:val="15"/>
        </w:numPr>
        <w:tabs>
          <w:tab w:val="left" w:pos="858"/>
        </w:tabs>
        <w:ind w:left="284" w:hanging="284"/>
        <w:jc w:val="both"/>
        <w:rPr>
          <w:rFonts w:cs="Times New Roman"/>
          <w:sz w:val="22"/>
          <w:szCs w:val="22"/>
        </w:rPr>
      </w:pPr>
      <w:r w:rsidRPr="009308EB">
        <w:rPr>
          <w:rFonts w:cs="Times New Roman"/>
          <w:sz w:val="22"/>
          <w:szCs w:val="22"/>
        </w:rPr>
        <w:t>Dostawca zobowiązuje się do sygnowania faktury numerem umowy.</w:t>
      </w:r>
    </w:p>
    <w:p w14:paraId="7BC6F459" w14:textId="38DE38CA" w:rsidR="000A5708" w:rsidRPr="009308EB" w:rsidRDefault="009408EE" w:rsidP="009308EB">
      <w:pPr>
        <w:pStyle w:val="Standard"/>
        <w:numPr>
          <w:ilvl w:val="0"/>
          <w:numId w:val="15"/>
        </w:numPr>
        <w:tabs>
          <w:tab w:val="left" w:pos="858"/>
        </w:tabs>
        <w:ind w:left="284" w:hanging="284"/>
        <w:jc w:val="both"/>
        <w:rPr>
          <w:rFonts w:cs="Times New Roman"/>
          <w:sz w:val="22"/>
          <w:szCs w:val="22"/>
        </w:rPr>
      </w:pPr>
      <w:r w:rsidRPr="009308EB">
        <w:rPr>
          <w:rFonts w:cs="Times New Roman"/>
          <w:sz w:val="22"/>
          <w:szCs w:val="22"/>
        </w:rPr>
        <w:t>Płatność należności będzie dokonywana przelewem na rachunek bankowy Dostawcy wskazany przez niego na fakturze.</w:t>
      </w:r>
    </w:p>
    <w:p w14:paraId="6EC35D60" w14:textId="77777777" w:rsidR="00A83DA3" w:rsidRPr="009308EB" w:rsidRDefault="00A83DA3" w:rsidP="009308EB">
      <w:pPr>
        <w:pStyle w:val="Standard"/>
        <w:jc w:val="both"/>
        <w:rPr>
          <w:rFonts w:cs="Times New Roman"/>
          <w:b/>
          <w:sz w:val="22"/>
          <w:szCs w:val="22"/>
        </w:rPr>
      </w:pPr>
    </w:p>
    <w:p w14:paraId="1B62C5C6" w14:textId="77777777" w:rsidR="00A83DA3" w:rsidRPr="009308EB" w:rsidRDefault="00A83DA3" w:rsidP="009308EB">
      <w:pPr>
        <w:pStyle w:val="Standard"/>
        <w:jc w:val="both"/>
        <w:rPr>
          <w:rFonts w:cs="Times New Roman"/>
          <w:b/>
          <w:sz w:val="22"/>
          <w:szCs w:val="22"/>
        </w:rPr>
      </w:pPr>
    </w:p>
    <w:p w14:paraId="4B2F6361" w14:textId="77777777" w:rsidR="00D422C5" w:rsidRPr="009308EB" w:rsidRDefault="00D422C5" w:rsidP="009308EB">
      <w:pPr>
        <w:pStyle w:val="Standard"/>
        <w:jc w:val="both"/>
        <w:rPr>
          <w:rFonts w:cs="Times New Roman"/>
          <w:b/>
          <w:sz w:val="22"/>
          <w:szCs w:val="22"/>
        </w:rPr>
      </w:pPr>
    </w:p>
    <w:p w14:paraId="1A98E435" w14:textId="0FD07544" w:rsidR="000A5708" w:rsidRPr="009308EB" w:rsidRDefault="009408EE" w:rsidP="009308EB">
      <w:pPr>
        <w:pStyle w:val="Standard"/>
        <w:jc w:val="center"/>
        <w:rPr>
          <w:rFonts w:cs="Times New Roman"/>
          <w:sz w:val="22"/>
          <w:szCs w:val="22"/>
        </w:rPr>
      </w:pPr>
      <w:r w:rsidRPr="009308EB">
        <w:rPr>
          <w:rFonts w:cs="Times New Roman"/>
          <w:b/>
          <w:sz w:val="22"/>
          <w:szCs w:val="22"/>
        </w:rPr>
        <w:t>§ 11</w:t>
      </w:r>
    </w:p>
    <w:p w14:paraId="7677920D" w14:textId="539CDE20" w:rsidR="000A5708" w:rsidRPr="009308EB" w:rsidRDefault="009408EE" w:rsidP="009308EB">
      <w:pPr>
        <w:pStyle w:val="Textbody"/>
        <w:numPr>
          <w:ilvl w:val="0"/>
          <w:numId w:val="22"/>
        </w:numPr>
        <w:spacing w:after="0"/>
        <w:ind w:left="284" w:hanging="284"/>
        <w:jc w:val="both"/>
        <w:rPr>
          <w:rFonts w:cs="Times New Roman"/>
          <w:sz w:val="22"/>
          <w:szCs w:val="22"/>
        </w:rPr>
      </w:pPr>
      <w:r w:rsidRPr="009308EB">
        <w:rPr>
          <w:rFonts w:cs="Times New Roman"/>
          <w:sz w:val="22"/>
          <w:szCs w:val="22"/>
        </w:rPr>
        <w:t>Odbiorca w chwili odbioru wyrobów 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14:paraId="642B03E4" w14:textId="577D3946" w:rsidR="000A5708" w:rsidRPr="009308EB" w:rsidRDefault="009408EE" w:rsidP="009308EB">
      <w:pPr>
        <w:pStyle w:val="Textbody"/>
        <w:numPr>
          <w:ilvl w:val="0"/>
          <w:numId w:val="22"/>
        </w:numPr>
        <w:spacing w:after="0"/>
        <w:ind w:left="284" w:hanging="284"/>
        <w:jc w:val="both"/>
        <w:rPr>
          <w:rFonts w:cs="Times New Roman"/>
          <w:sz w:val="22"/>
          <w:szCs w:val="22"/>
        </w:rPr>
      </w:pPr>
      <w:r w:rsidRPr="009308EB">
        <w:rPr>
          <w:rFonts w:cs="Times New Roman"/>
          <w:sz w:val="22"/>
          <w:szCs w:val="22"/>
        </w:rPr>
        <w:t>Reklamacje ilościowe zgłaszane będą Dostawcy pisemnie faxem</w:t>
      </w:r>
      <w:r w:rsidR="00D11949" w:rsidRPr="009308EB">
        <w:rPr>
          <w:rFonts w:cs="Times New Roman"/>
          <w:sz w:val="22"/>
          <w:szCs w:val="22"/>
        </w:rPr>
        <w:t xml:space="preserve"> lub </w:t>
      </w:r>
      <w:r w:rsidR="009D101B" w:rsidRPr="009308EB">
        <w:rPr>
          <w:rFonts w:cs="Times New Roman"/>
          <w:sz w:val="22"/>
          <w:szCs w:val="22"/>
        </w:rPr>
        <w:t>e-</w:t>
      </w:r>
      <w:r w:rsidR="00D11949" w:rsidRPr="009308EB">
        <w:rPr>
          <w:rFonts w:cs="Times New Roman"/>
          <w:sz w:val="22"/>
          <w:szCs w:val="22"/>
        </w:rPr>
        <w:t>mailem</w:t>
      </w:r>
      <w:r w:rsidRPr="009308EB">
        <w:rPr>
          <w:rFonts w:cs="Times New Roman"/>
          <w:sz w:val="22"/>
          <w:szCs w:val="22"/>
        </w:rPr>
        <w:t xml:space="preserve"> w terminie 3 dni roboczych od daty odbioru dostarczonych wyrobów.</w:t>
      </w:r>
    </w:p>
    <w:p w14:paraId="614135BE" w14:textId="18BC7862" w:rsidR="000A5708" w:rsidRPr="009308EB" w:rsidRDefault="009408EE" w:rsidP="009308EB">
      <w:pPr>
        <w:pStyle w:val="Standard"/>
        <w:numPr>
          <w:ilvl w:val="0"/>
          <w:numId w:val="22"/>
        </w:numPr>
        <w:ind w:left="284" w:hanging="284"/>
        <w:jc w:val="both"/>
        <w:rPr>
          <w:rFonts w:cs="Times New Roman"/>
          <w:sz w:val="22"/>
          <w:szCs w:val="22"/>
        </w:rPr>
      </w:pPr>
      <w:r w:rsidRPr="009308EB">
        <w:rPr>
          <w:rFonts w:cs="Times New Roman"/>
          <w:sz w:val="22"/>
          <w:szCs w:val="22"/>
        </w:rPr>
        <w:t xml:space="preserve">W razie stwierdzenia wad ukrytych w dostarczonych wyrobach lub stwierdzenia, że dostarczone </w:t>
      </w:r>
      <w:r w:rsidRPr="009308EB">
        <w:rPr>
          <w:rFonts w:cs="Times New Roman"/>
          <w:sz w:val="22"/>
          <w:szCs w:val="22"/>
        </w:rPr>
        <w:lastRenderedPageBreak/>
        <w:t>wyroby nie są zgodne z ofertą wskazana w § 2 ust. 1 umowy, a także w razie stwierdzenia uszkodzenia ich w czasie transportu Odbiorca wyśle Dostawcy niezwłocznie, faxem</w:t>
      </w:r>
      <w:r w:rsidR="00D11949" w:rsidRPr="009308EB">
        <w:rPr>
          <w:rFonts w:cs="Times New Roman"/>
          <w:sz w:val="22"/>
          <w:szCs w:val="22"/>
        </w:rPr>
        <w:t xml:space="preserve"> lub </w:t>
      </w:r>
      <w:r w:rsidR="009D101B" w:rsidRPr="009308EB">
        <w:rPr>
          <w:rFonts w:cs="Times New Roman"/>
          <w:sz w:val="22"/>
          <w:szCs w:val="22"/>
        </w:rPr>
        <w:t>e-</w:t>
      </w:r>
      <w:r w:rsidR="00D11949" w:rsidRPr="009308EB">
        <w:rPr>
          <w:rFonts w:cs="Times New Roman"/>
          <w:sz w:val="22"/>
          <w:szCs w:val="22"/>
        </w:rPr>
        <w:t>mailem</w:t>
      </w:r>
      <w:r w:rsidRPr="009308EB">
        <w:rPr>
          <w:rFonts w:cs="Times New Roman"/>
          <w:sz w:val="22"/>
          <w:szCs w:val="22"/>
        </w:rPr>
        <w:t>, zawiadomienie wraz z protokołem stwierdzającym uszkodzenie.</w:t>
      </w:r>
    </w:p>
    <w:p w14:paraId="1DB793CA" w14:textId="7D336EBE" w:rsidR="000A5708" w:rsidRPr="009308EB" w:rsidRDefault="009408EE" w:rsidP="009308EB">
      <w:pPr>
        <w:pStyle w:val="Standard"/>
        <w:numPr>
          <w:ilvl w:val="0"/>
          <w:numId w:val="22"/>
        </w:numPr>
        <w:ind w:left="284" w:hanging="284"/>
        <w:jc w:val="both"/>
        <w:rPr>
          <w:rFonts w:cs="Times New Roman"/>
          <w:sz w:val="22"/>
          <w:szCs w:val="22"/>
        </w:rPr>
      </w:pPr>
      <w:r w:rsidRPr="009308EB">
        <w:rPr>
          <w:rFonts w:cs="Times New Roman"/>
          <w:sz w:val="22"/>
          <w:szCs w:val="22"/>
        </w:rPr>
        <w:t>Dostawca zobowiązuje się rozpatrzyć reklamację i dostarczyć brakujące wyroby lub wyroby wolne od wad w terminie 3 dni roboczych od dnia potwierdzenia wad stwierdzonych przez Odbiorcę.</w:t>
      </w:r>
    </w:p>
    <w:p w14:paraId="29891CBF" w14:textId="77777777" w:rsidR="002F6414" w:rsidRPr="009308EB" w:rsidRDefault="002F6414" w:rsidP="009308EB">
      <w:pPr>
        <w:pStyle w:val="Standard"/>
        <w:jc w:val="both"/>
        <w:rPr>
          <w:rFonts w:cs="Times New Roman"/>
          <w:b/>
          <w:sz w:val="22"/>
          <w:szCs w:val="22"/>
        </w:rPr>
      </w:pPr>
    </w:p>
    <w:p w14:paraId="26AD7717" w14:textId="7D4A6171" w:rsidR="000A5708" w:rsidRPr="009308EB" w:rsidRDefault="009408EE" w:rsidP="009308EB">
      <w:pPr>
        <w:pStyle w:val="Standard"/>
        <w:jc w:val="center"/>
        <w:rPr>
          <w:rFonts w:cs="Times New Roman"/>
          <w:sz w:val="22"/>
          <w:szCs w:val="22"/>
        </w:rPr>
      </w:pPr>
      <w:r w:rsidRPr="009308EB">
        <w:rPr>
          <w:rFonts w:cs="Times New Roman"/>
          <w:b/>
          <w:sz w:val="22"/>
          <w:szCs w:val="22"/>
        </w:rPr>
        <w:t>§ 12</w:t>
      </w:r>
    </w:p>
    <w:p w14:paraId="67BE6480" w14:textId="77777777" w:rsidR="000A5708" w:rsidRPr="009308EB" w:rsidRDefault="009408EE" w:rsidP="009308EB">
      <w:pPr>
        <w:pStyle w:val="Standard"/>
        <w:ind w:left="284" w:hanging="284"/>
        <w:jc w:val="both"/>
        <w:rPr>
          <w:rFonts w:cs="Times New Roman"/>
          <w:sz w:val="22"/>
          <w:szCs w:val="22"/>
        </w:rPr>
      </w:pPr>
      <w:r w:rsidRPr="009308EB">
        <w:rPr>
          <w:rFonts w:cs="Times New Roman"/>
          <w:sz w:val="22"/>
          <w:szCs w:val="22"/>
        </w:rPr>
        <w:t>1.</w:t>
      </w:r>
      <w:r w:rsidRPr="009308EB">
        <w:rPr>
          <w:rFonts w:cs="Times New Roman"/>
          <w:sz w:val="22"/>
          <w:szCs w:val="22"/>
        </w:rPr>
        <w:tab/>
        <w:t>Strony ustalają odpowiedzialność za niewykonanie lub nienależyte wykonanie umowy w formie kar umownych.</w:t>
      </w:r>
    </w:p>
    <w:p w14:paraId="0E2276B8" w14:textId="77777777" w:rsidR="000A5708" w:rsidRPr="009308EB" w:rsidRDefault="009408EE" w:rsidP="009308EB">
      <w:pPr>
        <w:pStyle w:val="Standard"/>
        <w:ind w:left="284" w:hanging="284"/>
        <w:jc w:val="both"/>
        <w:rPr>
          <w:rFonts w:cs="Times New Roman"/>
          <w:sz w:val="22"/>
          <w:szCs w:val="22"/>
        </w:rPr>
      </w:pPr>
      <w:r w:rsidRPr="009308EB">
        <w:rPr>
          <w:rFonts w:cs="Times New Roman"/>
          <w:sz w:val="22"/>
          <w:szCs w:val="22"/>
        </w:rPr>
        <w:t>2.</w:t>
      </w:r>
      <w:r w:rsidRPr="009308EB">
        <w:rPr>
          <w:rFonts w:cs="Times New Roman"/>
          <w:sz w:val="22"/>
          <w:szCs w:val="22"/>
        </w:rPr>
        <w:tab/>
        <w:t>Dostawca zapłaci Odbiorcy kary:</w:t>
      </w:r>
    </w:p>
    <w:p w14:paraId="5B3119C1" w14:textId="7805780E" w:rsidR="000A5708" w:rsidRPr="009308EB" w:rsidRDefault="009408EE" w:rsidP="009308EB">
      <w:pPr>
        <w:pStyle w:val="Textbody"/>
        <w:numPr>
          <w:ilvl w:val="0"/>
          <w:numId w:val="16"/>
        </w:numPr>
        <w:spacing w:after="0"/>
        <w:ind w:left="709"/>
        <w:jc w:val="both"/>
        <w:rPr>
          <w:rFonts w:cs="Times New Roman"/>
          <w:sz w:val="22"/>
          <w:szCs w:val="22"/>
        </w:rPr>
      </w:pPr>
      <w:r w:rsidRPr="009308EB">
        <w:rPr>
          <w:rFonts w:cs="Times New Roman"/>
          <w:sz w:val="22"/>
          <w:szCs w:val="22"/>
        </w:rPr>
        <w:t xml:space="preserve">w wysokości </w:t>
      </w:r>
      <w:r w:rsidR="00B150B1" w:rsidRPr="009308EB">
        <w:rPr>
          <w:rFonts w:cs="Times New Roman"/>
          <w:sz w:val="22"/>
          <w:szCs w:val="22"/>
        </w:rPr>
        <w:t>2</w:t>
      </w:r>
      <w:r w:rsidRPr="009308EB">
        <w:rPr>
          <w:rFonts w:cs="Times New Roman"/>
          <w:sz w:val="22"/>
          <w:szCs w:val="22"/>
        </w:rPr>
        <w:t>0% wartości przedmiotu umowy, o której mowa w § 4 ust. 3, w przypadku  odstąpienia od umowy z powodu okoliczności, za które odpowiada Dostawca, przy czym w przypadku częściowej realizacji umowy kara zostanie obniżona proporcjonalnie do stopnia wykonania umowy, do dnia odstąpienia przez Dostawcę,</w:t>
      </w:r>
    </w:p>
    <w:p w14:paraId="05B5E1B3" w14:textId="674354FD" w:rsidR="000A5708" w:rsidRPr="009308EB" w:rsidRDefault="009408EE" w:rsidP="009308EB">
      <w:pPr>
        <w:pStyle w:val="Textbody"/>
        <w:numPr>
          <w:ilvl w:val="0"/>
          <w:numId w:val="16"/>
        </w:numPr>
        <w:spacing w:after="0"/>
        <w:ind w:left="709"/>
        <w:jc w:val="both"/>
        <w:rPr>
          <w:rFonts w:cs="Times New Roman"/>
          <w:sz w:val="22"/>
          <w:szCs w:val="22"/>
        </w:rPr>
      </w:pPr>
      <w:r w:rsidRPr="009308EB">
        <w:rPr>
          <w:rFonts w:cs="Times New Roman"/>
          <w:sz w:val="22"/>
          <w:szCs w:val="22"/>
        </w:rPr>
        <w:t>w wysokości 0,5 % wartości zamawianej partii wyrobów za każdy dzień zwłoki w jej dostarczeniu w terminie określonym w § 6 ust. 2,</w:t>
      </w:r>
    </w:p>
    <w:p w14:paraId="2DA048AD" w14:textId="1C142222" w:rsidR="000A5708" w:rsidRPr="009308EB" w:rsidRDefault="009408EE" w:rsidP="009308EB">
      <w:pPr>
        <w:pStyle w:val="Standard"/>
        <w:numPr>
          <w:ilvl w:val="0"/>
          <w:numId w:val="16"/>
        </w:numPr>
        <w:ind w:left="709"/>
        <w:jc w:val="both"/>
        <w:rPr>
          <w:rFonts w:cs="Times New Roman"/>
          <w:sz w:val="22"/>
          <w:szCs w:val="22"/>
        </w:rPr>
      </w:pPr>
      <w:r w:rsidRPr="009308EB">
        <w:rPr>
          <w:rFonts w:cs="Times New Roman"/>
          <w:sz w:val="22"/>
          <w:szCs w:val="22"/>
        </w:rPr>
        <w:t>w wysokości 0,5 % wartości reklamowanej partii wyrobów za każdy dzień zwłoki w dostawie wyrobów w terminie określonym w § 11 ust. 4 umowy.</w:t>
      </w:r>
    </w:p>
    <w:p w14:paraId="7910D49C" w14:textId="49820FB3" w:rsidR="000A5708" w:rsidRPr="009308EB" w:rsidRDefault="009408EE" w:rsidP="009308EB">
      <w:pPr>
        <w:pStyle w:val="Standard"/>
        <w:numPr>
          <w:ilvl w:val="0"/>
          <w:numId w:val="36"/>
        </w:numPr>
        <w:ind w:left="284" w:hanging="284"/>
        <w:jc w:val="both"/>
        <w:rPr>
          <w:rFonts w:cs="Times New Roman"/>
          <w:sz w:val="22"/>
          <w:szCs w:val="22"/>
        </w:rPr>
      </w:pPr>
      <w:r w:rsidRPr="009308EB">
        <w:rPr>
          <w:rFonts w:cs="Times New Roman"/>
          <w:sz w:val="22"/>
          <w:szCs w:val="22"/>
        </w:rPr>
        <w:t>Strony mogą na zasadach ogólnych dochodzić odszkodowań przewyższających kary umowne.</w:t>
      </w:r>
    </w:p>
    <w:p w14:paraId="1DA11A66" w14:textId="77777777" w:rsidR="00B150B1" w:rsidRPr="009308EB" w:rsidRDefault="00B150B1" w:rsidP="009308EB">
      <w:pPr>
        <w:pStyle w:val="Akapitzlist"/>
        <w:widowControl/>
        <w:numPr>
          <w:ilvl w:val="0"/>
          <w:numId w:val="36"/>
        </w:numPr>
        <w:suppressAutoHyphens w:val="0"/>
        <w:autoSpaceDN/>
        <w:spacing w:after="120"/>
        <w:ind w:left="284" w:hanging="284"/>
        <w:contextualSpacing w:val="0"/>
        <w:jc w:val="both"/>
        <w:textAlignment w:val="auto"/>
        <w:rPr>
          <w:rFonts w:cs="Times New Roman"/>
          <w:sz w:val="22"/>
          <w:szCs w:val="22"/>
        </w:rPr>
      </w:pPr>
      <w:r w:rsidRPr="009308EB">
        <w:rPr>
          <w:rFonts w:cs="Times New Roman"/>
          <w:sz w:val="22"/>
          <w:szCs w:val="22"/>
        </w:rPr>
        <w:t>Maksymalna wysokości kar umownych jaką strony mogą dochodzić na podstawie umowy 20% wartości umowy.</w:t>
      </w:r>
    </w:p>
    <w:p w14:paraId="41ED5927" w14:textId="2DEF85A0" w:rsidR="00B150B1" w:rsidRPr="009308EB" w:rsidRDefault="00B150B1" w:rsidP="009308EB">
      <w:pPr>
        <w:pStyle w:val="Standard"/>
        <w:ind w:left="360"/>
        <w:jc w:val="both"/>
        <w:rPr>
          <w:rFonts w:cs="Times New Roman"/>
          <w:sz w:val="22"/>
          <w:szCs w:val="22"/>
        </w:rPr>
      </w:pPr>
    </w:p>
    <w:p w14:paraId="56C3A98A" w14:textId="77777777" w:rsidR="002F6414" w:rsidRPr="009308EB" w:rsidRDefault="002F6414" w:rsidP="009308EB">
      <w:pPr>
        <w:pStyle w:val="Standard"/>
        <w:jc w:val="both"/>
        <w:rPr>
          <w:rFonts w:cs="Times New Roman"/>
          <w:b/>
          <w:sz w:val="22"/>
          <w:szCs w:val="22"/>
        </w:rPr>
      </w:pPr>
    </w:p>
    <w:p w14:paraId="15B9549E" w14:textId="0C20860F" w:rsidR="000A5708" w:rsidRPr="009308EB" w:rsidRDefault="009408EE" w:rsidP="009308EB">
      <w:pPr>
        <w:pStyle w:val="Standard"/>
        <w:jc w:val="center"/>
        <w:rPr>
          <w:rFonts w:cs="Times New Roman"/>
          <w:sz w:val="22"/>
          <w:szCs w:val="22"/>
        </w:rPr>
      </w:pPr>
      <w:r w:rsidRPr="009308EB">
        <w:rPr>
          <w:rFonts w:cs="Times New Roman"/>
          <w:b/>
          <w:sz w:val="22"/>
          <w:szCs w:val="22"/>
        </w:rPr>
        <w:t>§ 13</w:t>
      </w:r>
    </w:p>
    <w:p w14:paraId="01EFF344" w14:textId="36002673" w:rsidR="000A5708" w:rsidRPr="009308EB" w:rsidRDefault="009408EE" w:rsidP="009308EB">
      <w:pPr>
        <w:pStyle w:val="Tekstpodstawowy21"/>
        <w:numPr>
          <w:ilvl w:val="2"/>
          <w:numId w:val="36"/>
        </w:numPr>
        <w:tabs>
          <w:tab w:val="left" w:pos="5050"/>
        </w:tabs>
        <w:ind w:left="284" w:hanging="284"/>
        <w:jc w:val="both"/>
        <w:rPr>
          <w:rFonts w:ascii="Times New Roman" w:hAnsi="Times New Roman" w:cs="Times New Roman"/>
          <w:sz w:val="22"/>
          <w:szCs w:val="22"/>
        </w:rPr>
      </w:pPr>
      <w:r w:rsidRPr="009308EB">
        <w:rPr>
          <w:rFonts w:ascii="Times New Roman" w:hAnsi="Times New Roman" w:cs="Times New Roman"/>
          <w:b w:val="0"/>
          <w:sz w:val="22"/>
          <w:szCs w:val="22"/>
        </w:rPr>
        <w:t>Umowa niniejsza została zawarta na czas oznaczony</w:t>
      </w:r>
      <w:r w:rsidR="00A83DA3" w:rsidRPr="009308EB">
        <w:rPr>
          <w:rFonts w:ascii="Times New Roman" w:hAnsi="Times New Roman" w:cs="Times New Roman"/>
          <w:b w:val="0"/>
          <w:sz w:val="22"/>
          <w:szCs w:val="22"/>
        </w:rPr>
        <w:t xml:space="preserve"> 24 miesięcy</w:t>
      </w:r>
      <w:r w:rsidRPr="009308EB">
        <w:rPr>
          <w:rFonts w:ascii="Times New Roman" w:hAnsi="Times New Roman" w:cs="Times New Roman"/>
          <w:b w:val="0"/>
          <w:sz w:val="22"/>
          <w:szCs w:val="22"/>
        </w:rPr>
        <w:t>, tj. od  ……………………………. do ………………………..</w:t>
      </w:r>
    </w:p>
    <w:p w14:paraId="6D541E37" w14:textId="35604259" w:rsidR="000A5708" w:rsidRPr="009308EB" w:rsidRDefault="009408EE" w:rsidP="009308EB">
      <w:pPr>
        <w:pStyle w:val="Tekstpodstawowy21"/>
        <w:numPr>
          <w:ilvl w:val="2"/>
          <w:numId w:val="36"/>
        </w:numPr>
        <w:tabs>
          <w:tab w:val="left" w:pos="5050"/>
        </w:tabs>
        <w:ind w:left="284" w:hanging="284"/>
        <w:jc w:val="both"/>
        <w:rPr>
          <w:rFonts w:ascii="Times New Roman" w:hAnsi="Times New Roman" w:cs="Times New Roman"/>
          <w:sz w:val="22"/>
          <w:szCs w:val="22"/>
        </w:rPr>
      </w:pPr>
      <w:r w:rsidRPr="009308EB">
        <w:rPr>
          <w:rFonts w:ascii="Times New Roman" w:hAnsi="Times New Roman" w:cs="Times New Roman"/>
          <w:b w:val="0"/>
          <w:sz w:val="22"/>
          <w:szCs w:val="22"/>
        </w:rPr>
        <w:t xml:space="preserve">Odbiorca dopuszcza możliwość przedłużenia terminu obowiązywania niniejszej umowy na podstawie jednostronnego oświadczenia, złożonego Dostawcy przed upływem terminu określonego w § 13 ust. 1 o czas niezbędny na zrealizowanie umowy w całym jej zakresie przedmiotowym, o którym mowa w załączniku nr 1 do umowy, z tym że czas wydłużenia czasu trwania umowy może wynosić maksymalnie 4 miesiące.  </w:t>
      </w:r>
    </w:p>
    <w:p w14:paraId="4F180BC2" w14:textId="77777777" w:rsidR="000A5708" w:rsidRPr="009308EB" w:rsidRDefault="009408EE" w:rsidP="009308EB">
      <w:pPr>
        <w:pStyle w:val="Standard"/>
        <w:jc w:val="center"/>
        <w:rPr>
          <w:rFonts w:cs="Times New Roman"/>
          <w:b/>
          <w:sz w:val="22"/>
          <w:szCs w:val="22"/>
        </w:rPr>
      </w:pPr>
      <w:r w:rsidRPr="009308EB">
        <w:rPr>
          <w:rFonts w:cs="Times New Roman"/>
          <w:b/>
          <w:sz w:val="22"/>
          <w:szCs w:val="22"/>
        </w:rPr>
        <w:t>§ 14</w:t>
      </w:r>
    </w:p>
    <w:p w14:paraId="6887F1E8" w14:textId="03AF6AB6" w:rsidR="000A5708" w:rsidRPr="009308EB" w:rsidRDefault="009408EE" w:rsidP="009308EB">
      <w:pPr>
        <w:pStyle w:val="Textbody"/>
        <w:numPr>
          <w:ilvl w:val="0"/>
          <w:numId w:val="10"/>
        </w:numPr>
        <w:ind w:left="284" w:hanging="284"/>
        <w:jc w:val="both"/>
        <w:rPr>
          <w:rFonts w:cs="Times New Roman"/>
          <w:sz w:val="22"/>
          <w:szCs w:val="22"/>
        </w:rPr>
      </w:pPr>
      <w:r w:rsidRPr="009308EB">
        <w:rPr>
          <w:rFonts w:cs="Times New Roman"/>
          <w:sz w:val="22"/>
          <w:szCs w:val="22"/>
        </w:rPr>
        <w:t>Odbiorcy przysługuje prawo rozwiązania umowy w trybie natychmiastowym oraz prawo naliczenia kary umownej w wysokości obliczonej jak w § 12 ust. 2 pkt. 1 w przypadku:</w:t>
      </w:r>
    </w:p>
    <w:p w14:paraId="425848B8" w14:textId="11013A1A" w:rsidR="000A5708" w:rsidRPr="009308EB" w:rsidRDefault="009408EE" w:rsidP="009308EB">
      <w:pPr>
        <w:pStyle w:val="Standard"/>
        <w:numPr>
          <w:ilvl w:val="0"/>
          <w:numId w:val="18"/>
        </w:numPr>
        <w:tabs>
          <w:tab w:val="left" w:pos="1650"/>
          <w:tab w:val="left" w:pos="18146"/>
        </w:tabs>
        <w:jc w:val="both"/>
        <w:rPr>
          <w:rFonts w:cs="Times New Roman"/>
          <w:sz w:val="22"/>
          <w:szCs w:val="22"/>
        </w:rPr>
      </w:pPr>
      <w:r w:rsidRPr="009308EB">
        <w:rPr>
          <w:rFonts w:cs="Times New Roman"/>
          <w:sz w:val="22"/>
          <w:szCs w:val="22"/>
        </w:rPr>
        <w:t>dwukrotnego stwierdzenia przez Odbiorcę, że dostarczone wyroby nie są zgodne z ofertą wskazan</w:t>
      </w:r>
      <w:r w:rsidR="00440E70" w:rsidRPr="009308EB">
        <w:rPr>
          <w:rFonts w:cs="Times New Roman"/>
          <w:sz w:val="22"/>
          <w:szCs w:val="22"/>
        </w:rPr>
        <w:t>ą</w:t>
      </w:r>
      <w:r w:rsidRPr="009308EB">
        <w:rPr>
          <w:rFonts w:cs="Times New Roman"/>
          <w:sz w:val="22"/>
          <w:szCs w:val="22"/>
        </w:rPr>
        <w:t xml:space="preserve"> w  § 2 ust. 1,</w:t>
      </w:r>
    </w:p>
    <w:p w14:paraId="4FEA82D9" w14:textId="46C740B2" w:rsidR="000A5708" w:rsidRPr="009308EB" w:rsidRDefault="009408EE" w:rsidP="009308EB">
      <w:pPr>
        <w:pStyle w:val="Standard"/>
        <w:numPr>
          <w:ilvl w:val="0"/>
          <w:numId w:val="18"/>
        </w:numPr>
        <w:tabs>
          <w:tab w:val="left" w:pos="1650"/>
          <w:tab w:val="left" w:pos="18146"/>
        </w:tabs>
        <w:jc w:val="both"/>
        <w:rPr>
          <w:rFonts w:cs="Times New Roman"/>
          <w:sz w:val="22"/>
          <w:szCs w:val="22"/>
        </w:rPr>
      </w:pPr>
      <w:r w:rsidRPr="009308EB">
        <w:rPr>
          <w:rFonts w:cs="Times New Roman"/>
          <w:sz w:val="22"/>
          <w:szCs w:val="22"/>
        </w:rPr>
        <w:t xml:space="preserve">dwukrotnego nie zrealizowania przez Dostawcę zamówienia w terminie...... (max </w:t>
      </w:r>
      <w:r w:rsidR="00440E70" w:rsidRPr="009308EB">
        <w:rPr>
          <w:rFonts w:cs="Times New Roman"/>
          <w:sz w:val="22"/>
          <w:szCs w:val="22"/>
        </w:rPr>
        <w:t>3</w:t>
      </w:r>
      <w:r w:rsidRPr="009308EB">
        <w:rPr>
          <w:rFonts w:cs="Times New Roman"/>
          <w:sz w:val="22"/>
          <w:szCs w:val="22"/>
        </w:rPr>
        <w:t>) dni od daty jego złożenia albo 3-dniowej zwłoki w dostarczeniu wyrobów w ramach reklamacji,</w:t>
      </w:r>
    </w:p>
    <w:p w14:paraId="72AAAE06" w14:textId="77777777" w:rsidR="000A5708" w:rsidRPr="009308EB" w:rsidRDefault="009408EE" w:rsidP="009308EB">
      <w:pPr>
        <w:pStyle w:val="Standard"/>
        <w:numPr>
          <w:ilvl w:val="0"/>
          <w:numId w:val="18"/>
        </w:numPr>
        <w:tabs>
          <w:tab w:val="left" w:pos="1650"/>
          <w:tab w:val="left" w:pos="18146"/>
        </w:tabs>
        <w:jc w:val="both"/>
        <w:rPr>
          <w:rFonts w:cs="Times New Roman"/>
          <w:bCs/>
          <w:sz w:val="22"/>
          <w:szCs w:val="22"/>
        </w:rPr>
      </w:pPr>
      <w:r w:rsidRPr="009308EB">
        <w:rPr>
          <w:rFonts w:cs="Times New Roman"/>
          <w:bCs/>
          <w:sz w:val="22"/>
          <w:szCs w:val="22"/>
        </w:rPr>
        <w:t>dwukrotnego stwierdzenia niewykonania przez Dostawcę zobowiązania przewidzianego w § 6 ust. 3, § 9 oraz w § 16 ust. 2.</w:t>
      </w:r>
    </w:p>
    <w:p w14:paraId="6E64D358" w14:textId="77777777" w:rsidR="00440E70" w:rsidRPr="009308EB" w:rsidRDefault="00440E70" w:rsidP="009308EB">
      <w:pPr>
        <w:pStyle w:val="Standard"/>
        <w:jc w:val="both"/>
        <w:rPr>
          <w:rFonts w:cs="Times New Roman"/>
          <w:b/>
          <w:sz w:val="22"/>
          <w:szCs w:val="22"/>
        </w:rPr>
      </w:pPr>
    </w:p>
    <w:p w14:paraId="2A886327" w14:textId="77777777" w:rsidR="00AE583F" w:rsidRPr="009308EB" w:rsidRDefault="00AE583F" w:rsidP="009308EB">
      <w:pPr>
        <w:pStyle w:val="Standard"/>
        <w:jc w:val="both"/>
        <w:rPr>
          <w:rFonts w:cs="Times New Roman"/>
          <w:b/>
          <w:sz w:val="22"/>
          <w:szCs w:val="22"/>
        </w:rPr>
      </w:pPr>
    </w:p>
    <w:p w14:paraId="6876069D" w14:textId="77777777" w:rsidR="00D422C5" w:rsidRPr="009308EB" w:rsidRDefault="00D422C5" w:rsidP="009308EB">
      <w:pPr>
        <w:pStyle w:val="Standard"/>
        <w:jc w:val="both"/>
        <w:rPr>
          <w:rFonts w:cs="Times New Roman"/>
          <w:b/>
          <w:sz w:val="22"/>
          <w:szCs w:val="22"/>
        </w:rPr>
      </w:pPr>
    </w:p>
    <w:p w14:paraId="18E30B4D" w14:textId="74046A7C" w:rsidR="000A5708" w:rsidRPr="009308EB" w:rsidRDefault="009408EE" w:rsidP="009308EB">
      <w:pPr>
        <w:pStyle w:val="Standard"/>
        <w:jc w:val="center"/>
        <w:rPr>
          <w:rFonts w:cs="Times New Roman"/>
          <w:sz w:val="22"/>
          <w:szCs w:val="22"/>
        </w:rPr>
      </w:pPr>
      <w:r w:rsidRPr="009308EB">
        <w:rPr>
          <w:rFonts w:cs="Times New Roman"/>
          <w:b/>
          <w:sz w:val="22"/>
          <w:szCs w:val="22"/>
        </w:rPr>
        <w:t>§ 15</w:t>
      </w:r>
    </w:p>
    <w:p w14:paraId="4C5F20E2" w14:textId="77777777" w:rsidR="00B150B1" w:rsidRPr="009308EB" w:rsidRDefault="009408EE" w:rsidP="009308EB">
      <w:pPr>
        <w:pStyle w:val="Standard"/>
        <w:numPr>
          <w:ilvl w:val="0"/>
          <w:numId w:val="34"/>
        </w:numPr>
        <w:ind w:left="284" w:hanging="284"/>
        <w:jc w:val="both"/>
        <w:rPr>
          <w:rFonts w:cs="Times New Roman"/>
          <w:sz w:val="22"/>
          <w:szCs w:val="22"/>
        </w:rPr>
      </w:pPr>
      <w:r w:rsidRPr="009308EB">
        <w:rPr>
          <w:rFonts w:cs="Times New Roman"/>
          <w:sz w:val="22"/>
          <w:szCs w:val="22"/>
        </w:rPr>
        <w:t>W razie wystąpienia istotnej zmiany okoliczności powodującej, że wykonanie umowy nie leży w interesie publicznym, czego nie można było przewidzieć w chwili zawarcia umowy, Odbiorca może odstąpić od umowy w terminie 30 dni od powzięcia wiadomości o tych okolicznościach. W takim przypadku Dostawca może żądać jedynie wynagrodzenia należnego mu z tytułu wykonania części umowy.</w:t>
      </w:r>
    </w:p>
    <w:p w14:paraId="79F9B4B1" w14:textId="189ACE45" w:rsidR="00A83DA3" w:rsidRPr="009308EB" w:rsidRDefault="00A83DA3" w:rsidP="009308EB">
      <w:pPr>
        <w:pStyle w:val="Standard"/>
        <w:numPr>
          <w:ilvl w:val="0"/>
          <w:numId w:val="34"/>
        </w:numPr>
        <w:ind w:left="284" w:hanging="284"/>
        <w:jc w:val="both"/>
        <w:rPr>
          <w:rFonts w:cs="Times New Roman"/>
          <w:sz w:val="22"/>
          <w:szCs w:val="22"/>
        </w:rPr>
      </w:pPr>
      <w:r w:rsidRPr="009308EB">
        <w:rPr>
          <w:rFonts w:cs="Times New Roman"/>
          <w:sz w:val="22"/>
          <w:szCs w:val="22"/>
        </w:rPr>
        <w:t>Dostawca zobowiązuje się poinformować Odbiorcę</w:t>
      </w:r>
      <w:r w:rsidR="00B150B1" w:rsidRPr="009308EB">
        <w:rPr>
          <w:rFonts w:cs="Times New Roman"/>
          <w:sz w:val="22"/>
          <w:szCs w:val="22"/>
        </w:rPr>
        <w:t xml:space="preserve"> na piśmie</w:t>
      </w:r>
      <w:r w:rsidRPr="009308EB">
        <w:rPr>
          <w:rFonts w:cs="Times New Roman"/>
          <w:sz w:val="22"/>
          <w:szCs w:val="22"/>
        </w:rPr>
        <w:t xml:space="preserve">, o okolicznościach, o których mowa </w:t>
      </w:r>
      <w:r w:rsidR="00B150B1" w:rsidRPr="009308EB">
        <w:rPr>
          <w:rFonts w:cs="Times New Roman"/>
          <w:sz w:val="22"/>
          <w:szCs w:val="22"/>
        </w:rPr>
        <w:br/>
      </w:r>
      <w:r w:rsidRPr="009308EB">
        <w:rPr>
          <w:rFonts w:cs="Times New Roman"/>
          <w:sz w:val="22"/>
          <w:szCs w:val="22"/>
        </w:rPr>
        <w:t>w art. 7 ustawy z dnia 15 kwietnia 2022 roku, o szczególnych rozwiązaniach w zakresie przeciwdziałania wspieraniu agresji na Ukrainę̨ oraz służących ochronie bezpieczeństwa narodowego</w:t>
      </w:r>
      <w:r w:rsidR="00B150B1" w:rsidRPr="009308EB">
        <w:rPr>
          <w:rFonts w:cs="Times New Roman"/>
          <w:sz w:val="22"/>
          <w:szCs w:val="22"/>
        </w:rPr>
        <w:t>, w terminie 3 dni od dnia ich wystąpienia - pod rygorem zapłaty kary umownej, o której mowa w § 12 ust. 2 pkt 1) Umowy.</w:t>
      </w:r>
    </w:p>
    <w:p w14:paraId="42EAE561" w14:textId="77777777" w:rsidR="00A83DA3" w:rsidRPr="009308EB" w:rsidRDefault="00A83DA3" w:rsidP="009308EB">
      <w:pPr>
        <w:pStyle w:val="Standard"/>
        <w:ind w:left="1506"/>
        <w:jc w:val="both"/>
        <w:rPr>
          <w:rFonts w:cs="Times New Roman"/>
          <w:sz w:val="22"/>
          <w:szCs w:val="22"/>
        </w:rPr>
      </w:pPr>
    </w:p>
    <w:p w14:paraId="6C84C09E" w14:textId="77777777" w:rsidR="000A5708" w:rsidRPr="009308EB" w:rsidRDefault="009408EE" w:rsidP="009308EB">
      <w:pPr>
        <w:pStyle w:val="Standard"/>
        <w:jc w:val="center"/>
        <w:rPr>
          <w:rFonts w:cs="Times New Roman"/>
          <w:sz w:val="22"/>
          <w:szCs w:val="22"/>
        </w:rPr>
      </w:pPr>
      <w:r w:rsidRPr="009308EB">
        <w:rPr>
          <w:rFonts w:cs="Times New Roman"/>
          <w:b/>
          <w:sz w:val="22"/>
          <w:szCs w:val="22"/>
        </w:rPr>
        <w:t>§ 16</w:t>
      </w:r>
    </w:p>
    <w:p w14:paraId="3BDE552D" w14:textId="42AFB067" w:rsidR="000A5708" w:rsidRPr="009308EB" w:rsidRDefault="009408EE" w:rsidP="009308EB">
      <w:pPr>
        <w:pStyle w:val="Tekstpodstawowy21"/>
        <w:jc w:val="both"/>
        <w:rPr>
          <w:rFonts w:ascii="Times New Roman" w:hAnsi="Times New Roman" w:cs="Times New Roman"/>
          <w:b w:val="0"/>
          <w:sz w:val="22"/>
          <w:szCs w:val="22"/>
        </w:rPr>
      </w:pPr>
      <w:r w:rsidRPr="009308EB">
        <w:rPr>
          <w:rFonts w:ascii="Times New Roman" w:hAnsi="Times New Roman" w:cs="Times New Roman"/>
          <w:b w:val="0"/>
          <w:sz w:val="22"/>
          <w:szCs w:val="22"/>
        </w:rPr>
        <w:t>Prawa i obowiązki wynikające z treści niniejszej umowy nie mogą być przenoszone na osoby trzecie bez uprzedniej pisemnej zgody Odbiorcy na dokonanie takiej czynności. Podkreśla się, że powyższe dotyczy także przelewu wierzytelności Dostawcy przysługujących mu względem Odbiorcy, w szczególności w formie cesji, faktoringu lub innych czynności o takim skutku.</w:t>
      </w:r>
    </w:p>
    <w:p w14:paraId="7E3D73DF" w14:textId="77777777" w:rsidR="00A83DA3" w:rsidRPr="009308EB" w:rsidRDefault="00A83DA3" w:rsidP="009308EB">
      <w:pPr>
        <w:pStyle w:val="Standard"/>
        <w:jc w:val="both"/>
        <w:rPr>
          <w:rFonts w:cs="Times New Roman"/>
          <w:b/>
          <w:sz w:val="22"/>
          <w:szCs w:val="22"/>
        </w:rPr>
      </w:pPr>
    </w:p>
    <w:p w14:paraId="68A1544D" w14:textId="1A104BED" w:rsidR="000A5708" w:rsidRPr="009308EB" w:rsidRDefault="009408EE" w:rsidP="009308EB">
      <w:pPr>
        <w:pStyle w:val="Standard"/>
        <w:jc w:val="center"/>
        <w:rPr>
          <w:rFonts w:cs="Times New Roman"/>
          <w:sz w:val="22"/>
          <w:szCs w:val="22"/>
        </w:rPr>
      </w:pPr>
      <w:r w:rsidRPr="009308EB">
        <w:rPr>
          <w:rFonts w:cs="Times New Roman"/>
          <w:b/>
          <w:sz w:val="22"/>
          <w:szCs w:val="22"/>
        </w:rPr>
        <w:t>§ 17</w:t>
      </w:r>
    </w:p>
    <w:p w14:paraId="36B434CD" w14:textId="53873625" w:rsidR="00440E70" w:rsidRPr="009308EB" w:rsidRDefault="009408EE" w:rsidP="009308EB">
      <w:pPr>
        <w:pStyle w:val="Standard"/>
        <w:numPr>
          <w:ilvl w:val="0"/>
          <w:numId w:val="20"/>
        </w:numPr>
        <w:tabs>
          <w:tab w:val="left" w:pos="0"/>
        </w:tabs>
        <w:ind w:left="426"/>
        <w:jc w:val="both"/>
        <w:rPr>
          <w:rFonts w:cs="Times New Roman"/>
          <w:sz w:val="22"/>
          <w:szCs w:val="22"/>
        </w:rPr>
      </w:pPr>
      <w:r w:rsidRPr="009308EB">
        <w:rPr>
          <w:rFonts w:cs="Times New Roman"/>
          <w:sz w:val="22"/>
          <w:szCs w:val="22"/>
        </w:rPr>
        <w:t>Osobą odpowiedzialn</w:t>
      </w:r>
      <w:r w:rsidR="00440E70" w:rsidRPr="009308EB">
        <w:rPr>
          <w:rFonts w:cs="Times New Roman"/>
          <w:sz w:val="22"/>
          <w:szCs w:val="22"/>
        </w:rPr>
        <w:t>ą</w:t>
      </w:r>
      <w:r w:rsidRPr="009308EB">
        <w:rPr>
          <w:rFonts w:cs="Times New Roman"/>
          <w:sz w:val="22"/>
          <w:szCs w:val="22"/>
        </w:rPr>
        <w:t xml:space="preserve"> za realizację umowy ze strony Odbiorcy jest Kierownik Apteki Szpitalnej.</w:t>
      </w:r>
    </w:p>
    <w:p w14:paraId="1B4E3C55" w14:textId="0170CBF9" w:rsidR="00AA7A42" w:rsidRPr="009308EB" w:rsidRDefault="009408EE" w:rsidP="009308EB">
      <w:pPr>
        <w:pStyle w:val="Standard"/>
        <w:numPr>
          <w:ilvl w:val="0"/>
          <w:numId w:val="20"/>
        </w:numPr>
        <w:tabs>
          <w:tab w:val="left" w:pos="0"/>
        </w:tabs>
        <w:ind w:left="426"/>
        <w:jc w:val="both"/>
        <w:rPr>
          <w:rFonts w:cs="Times New Roman"/>
          <w:sz w:val="22"/>
          <w:szCs w:val="22"/>
        </w:rPr>
      </w:pPr>
      <w:r w:rsidRPr="009308EB">
        <w:rPr>
          <w:rFonts w:cs="Times New Roman"/>
          <w:sz w:val="22"/>
          <w:szCs w:val="22"/>
        </w:rPr>
        <w:t>Osobą odpowiedzialna za realizację umowy ze strony Dostawcy jest …..................................</w:t>
      </w:r>
    </w:p>
    <w:p w14:paraId="292D7F76" w14:textId="652DF5EB" w:rsidR="009B6DB6" w:rsidRPr="009308EB" w:rsidRDefault="009408EE" w:rsidP="009308EB">
      <w:pPr>
        <w:pStyle w:val="Standard"/>
        <w:tabs>
          <w:tab w:val="left" w:pos="0"/>
        </w:tabs>
        <w:ind w:left="426"/>
        <w:jc w:val="both"/>
        <w:rPr>
          <w:rFonts w:cs="Times New Roman"/>
          <w:sz w:val="22"/>
          <w:szCs w:val="22"/>
        </w:rPr>
      </w:pPr>
      <w:r w:rsidRPr="009308EB">
        <w:rPr>
          <w:rFonts w:cs="Times New Roman"/>
          <w:b/>
          <w:sz w:val="22"/>
          <w:szCs w:val="22"/>
        </w:rPr>
        <w:br/>
      </w:r>
      <w:r w:rsidRPr="009308EB">
        <w:rPr>
          <w:rFonts w:cs="Times New Roman"/>
          <w:b/>
          <w:sz w:val="22"/>
          <w:szCs w:val="22"/>
        </w:rPr>
        <w:tab/>
      </w:r>
      <w:r w:rsidRPr="009308EB">
        <w:rPr>
          <w:rFonts w:cs="Times New Roman"/>
          <w:b/>
          <w:sz w:val="22"/>
          <w:szCs w:val="22"/>
        </w:rPr>
        <w:tab/>
      </w:r>
      <w:r w:rsidRPr="009308EB">
        <w:rPr>
          <w:rFonts w:cs="Times New Roman"/>
          <w:b/>
          <w:sz w:val="22"/>
          <w:szCs w:val="22"/>
        </w:rPr>
        <w:tab/>
      </w:r>
      <w:r w:rsidRPr="009308EB">
        <w:rPr>
          <w:rFonts w:cs="Times New Roman"/>
          <w:b/>
          <w:sz w:val="22"/>
          <w:szCs w:val="22"/>
        </w:rPr>
        <w:tab/>
      </w:r>
      <w:r w:rsidRPr="009308EB">
        <w:rPr>
          <w:rFonts w:cs="Times New Roman"/>
          <w:b/>
          <w:sz w:val="22"/>
          <w:szCs w:val="22"/>
        </w:rPr>
        <w:tab/>
      </w:r>
      <w:r w:rsidRPr="009308EB">
        <w:rPr>
          <w:rFonts w:cs="Times New Roman"/>
          <w:b/>
          <w:sz w:val="22"/>
          <w:szCs w:val="22"/>
        </w:rPr>
        <w:tab/>
      </w:r>
      <w:r w:rsidR="009B6DB6" w:rsidRPr="009308EB">
        <w:rPr>
          <w:rFonts w:cs="Times New Roman"/>
          <w:b/>
          <w:sz w:val="22"/>
          <w:szCs w:val="22"/>
        </w:rPr>
        <w:t>§ 18</w:t>
      </w:r>
    </w:p>
    <w:p w14:paraId="5F4203A4" w14:textId="59C72362" w:rsidR="009B6DB6" w:rsidRPr="009308EB" w:rsidRDefault="009B6DB6" w:rsidP="009308EB">
      <w:pPr>
        <w:pStyle w:val="Standard"/>
        <w:numPr>
          <w:ilvl w:val="1"/>
          <w:numId w:val="18"/>
        </w:numPr>
        <w:tabs>
          <w:tab w:val="left" w:pos="0"/>
        </w:tabs>
        <w:ind w:left="426"/>
        <w:jc w:val="both"/>
        <w:rPr>
          <w:rFonts w:cs="Times New Roman"/>
          <w:color w:val="000000" w:themeColor="text1"/>
          <w:sz w:val="22"/>
          <w:szCs w:val="22"/>
        </w:rPr>
      </w:pPr>
      <w:r w:rsidRPr="009308EB">
        <w:rPr>
          <w:rFonts w:cs="Times New Roman"/>
          <w:sz w:val="22"/>
          <w:szCs w:val="22"/>
        </w:rPr>
        <w:t xml:space="preserve">Zmiany Umowy są dopuszczalne bez ograniczeń </w:t>
      </w:r>
      <w:r w:rsidRPr="009308EB">
        <w:rPr>
          <w:rFonts w:cs="Times New Roman"/>
          <w:color w:val="000000" w:themeColor="text1"/>
          <w:sz w:val="22"/>
          <w:szCs w:val="22"/>
        </w:rPr>
        <w:t xml:space="preserve">w zakresie dozwolonym przez art. </w:t>
      </w:r>
      <w:r w:rsidR="00B150B1" w:rsidRPr="009308EB">
        <w:rPr>
          <w:rFonts w:cs="Times New Roman"/>
          <w:color w:val="000000" w:themeColor="text1"/>
          <w:sz w:val="22"/>
          <w:szCs w:val="22"/>
        </w:rPr>
        <w:t>455</w:t>
      </w:r>
      <w:r w:rsidRPr="009308EB">
        <w:rPr>
          <w:rFonts w:cs="Times New Roman"/>
          <w:color w:val="000000" w:themeColor="text1"/>
          <w:sz w:val="22"/>
          <w:szCs w:val="22"/>
        </w:rPr>
        <w:t xml:space="preserve"> ustawy Prawo Zamówień Publicznych.</w:t>
      </w:r>
    </w:p>
    <w:p w14:paraId="50624614" w14:textId="27501A8D" w:rsidR="009B6DB6" w:rsidRPr="009308EB" w:rsidRDefault="009B6DB6" w:rsidP="009308EB">
      <w:pPr>
        <w:pStyle w:val="Standard"/>
        <w:numPr>
          <w:ilvl w:val="1"/>
          <w:numId w:val="18"/>
        </w:numPr>
        <w:tabs>
          <w:tab w:val="left" w:pos="0"/>
        </w:tabs>
        <w:ind w:left="426"/>
        <w:jc w:val="both"/>
        <w:rPr>
          <w:rFonts w:cs="Times New Roman"/>
          <w:color w:val="000000" w:themeColor="text1"/>
          <w:sz w:val="22"/>
          <w:szCs w:val="22"/>
        </w:rPr>
      </w:pPr>
      <w:r w:rsidRPr="009308EB">
        <w:rPr>
          <w:rFonts w:cs="Times New Roman"/>
          <w:color w:val="000000" w:themeColor="text1"/>
          <w:sz w:val="22"/>
          <w:szCs w:val="22"/>
        </w:rPr>
        <w:t xml:space="preserve">Zamawiający, zgodnie z art. </w:t>
      </w:r>
      <w:r w:rsidR="00B150B1" w:rsidRPr="009308EB">
        <w:rPr>
          <w:rFonts w:cs="Times New Roman"/>
          <w:color w:val="000000" w:themeColor="text1"/>
          <w:sz w:val="22"/>
          <w:szCs w:val="22"/>
        </w:rPr>
        <w:t>445</w:t>
      </w:r>
      <w:r w:rsidRPr="009308EB">
        <w:rPr>
          <w:rFonts w:cs="Times New Roman"/>
          <w:color w:val="000000" w:themeColor="text1"/>
          <w:sz w:val="22"/>
          <w:szCs w:val="22"/>
        </w:rPr>
        <w:t xml:space="preserve">  ust. 1 pkt. 1 ustawy Prawo Zamówień Publicznych przewiduje możliwość zmiany – z zastrzeżeniem formy przewidzianej w ust. 1 – postanowień Umowy w stosunku do treści oferty, na podstawie której dokonano wyboru </w:t>
      </w:r>
      <w:r w:rsidR="00EC1F5A" w:rsidRPr="009308EB">
        <w:rPr>
          <w:rFonts w:cs="Times New Roman"/>
          <w:color w:val="000000" w:themeColor="text1"/>
          <w:sz w:val="22"/>
          <w:szCs w:val="22"/>
        </w:rPr>
        <w:t>Dostaw</w:t>
      </w:r>
      <w:r w:rsidRPr="009308EB">
        <w:rPr>
          <w:rFonts w:cs="Times New Roman"/>
          <w:color w:val="000000" w:themeColor="text1"/>
          <w:sz w:val="22"/>
          <w:szCs w:val="22"/>
        </w:rPr>
        <w:t>cy w następującym zakresie:</w:t>
      </w:r>
    </w:p>
    <w:p w14:paraId="3E299366" w14:textId="77777777" w:rsidR="009B6DB6" w:rsidRPr="009308EB" w:rsidRDefault="009B6DB6" w:rsidP="009308EB">
      <w:pPr>
        <w:pStyle w:val="Standard"/>
        <w:numPr>
          <w:ilvl w:val="2"/>
          <w:numId w:val="19"/>
        </w:numPr>
        <w:tabs>
          <w:tab w:val="left" w:pos="0"/>
        </w:tabs>
        <w:ind w:left="1134"/>
        <w:jc w:val="both"/>
        <w:rPr>
          <w:rFonts w:cs="Times New Roman"/>
          <w:color w:val="000000" w:themeColor="text1"/>
          <w:sz w:val="22"/>
          <w:szCs w:val="22"/>
        </w:rPr>
      </w:pPr>
      <w:r w:rsidRPr="009308EB">
        <w:rPr>
          <w:rFonts w:cs="Times New Roman"/>
          <w:color w:val="000000" w:themeColor="text1"/>
          <w:sz w:val="22"/>
          <w:szCs w:val="22"/>
        </w:rPr>
        <w:t>zmiany nazwy towaru, modelu towaru bez możliwości zmian cen jednostkowych podanych w ofercie, w przypadku aktualizacji rozwiązań z uwagi na postęp technologiczny lub zmiany obowiązujących przepisów albo poprawienie sprawności, wydajności lub innego zwiększenia wartości dostawy dla Zamawiającego, pod warunkiem, że parametry nowego towaru spełniają wymagania określone w SIWZ;</w:t>
      </w:r>
    </w:p>
    <w:p w14:paraId="30832842" w14:textId="725DB326" w:rsidR="009B6DB6" w:rsidRPr="009308EB" w:rsidRDefault="009B6DB6" w:rsidP="009308EB">
      <w:pPr>
        <w:pStyle w:val="Standard"/>
        <w:numPr>
          <w:ilvl w:val="2"/>
          <w:numId w:val="19"/>
        </w:numPr>
        <w:tabs>
          <w:tab w:val="left" w:pos="0"/>
        </w:tabs>
        <w:ind w:left="1134"/>
        <w:jc w:val="both"/>
        <w:rPr>
          <w:rFonts w:cs="Times New Roman"/>
          <w:sz w:val="22"/>
          <w:szCs w:val="22"/>
        </w:rPr>
      </w:pPr>
      <w:r w:rsidRPr="009308EB">
        <w:rPr>
          <w:rFonts w:cs="Times New Roman"/>
          <w:sz w:val="22"/>
          <w:szCs w:val="22"/>
        </w:rPr>
        <w:t xml:space="preserve">obniżenia wynagrodzenia o którym mowa w § 2 ust. 1, w przypadku stosowania przez </w:t>
      </w:r>
      <w:r w:rsidR="00EC1F5A" w:rsidRPr="009308EB">
        <w:rPr>
          <w:rFonts w:cs="Times New Roman"/>
          <w:sz w:val="22"/>
          <w:szCs w:val="22"/>
        </w:rPr>
        <w:t>Dostaw</w:t>
      </w:r>
      <w:r w:rsidRPr="009308EB">
        <w:rPr>
          <w:rFonts w:cs="Times New Roman"/>
          <w:sz w:val="22"/>
          <w:szCs w:val="22"/>
        </w:rPr>
        <w:t>cę wszelkich rabatów, upustów, obniżek cen jednostkowych przedmiotu umowy.</w:t>
      </w:r>
    </w:p>
    <w:p w14:paraId="4A346E1B" w14:textId="51E1E010" w:rsidR="009B6DB6" w:rsidRPr="009308EB" w:rsidRDefault="00EC1F5A" w:rsidP="009308EB">
      <w:pPr>
        <w:pStyle w:val="Standard"/>
        <w:numPr>
          <w:ilvl w:val="0"/>
          <w:numId w:val="19"/>
        </w:numPr>
        <w:tabs>
          <w:tab w:val="left" w:pos="0"/>
        </w:tabs>
        <w:ind w:left="426"/>
        <w:jc w:val="both"/>
        <w:rPr>
          <w:rFonts w:cs="Times New Roman"/>
          <w:sz w:val="22"/>
          <w:szCs w:val="22"/>
        </w:rPr>
      </w:pPr>
      <w:r w:rsidRPr="009308EB">
        <w:rPr>
          <w:rFonts w:cs="Times New Roman"/>
          <w:sz w:val="22"/>
          <w:szCs w:val="22"/>
        </w:rPr>
        <w:t>Dostawca</w:t>
      </w:r>
      <w:r w:rsidR="009B6DB6" w:rsidRPr="009308EB">
        <w:rPr>
          <w:rFonts w:cs="Times New Roman"/>
          <w:sz w:val="22"/>
          <w:szCs w:val="22"/>
        </w:rPr>
        <w:t xml:space="preserve"> ma obowiązek niezwłocznie powiadomić pisemnie Zamawiającego o zmianach wymienionych w ust. 2, wyszczególniając elementy umowy objęte zmianą.</w:t>
      </w:r>
    </w:p>
    <w:p w14:paraId="20FCE5D3" w14:textId="4ED41ED1" w:rsidR="009B6DB6" w:rsidRPr="009308EB" w:rsidRDefault="009B6DB6" w:rsidP="009308EB">
      <w:pPr>
        <w:pStyle w:val="Standard"/>
        <w:numPr>
          <w:ilvl w:val="0"/>
          <w:numId w:val="19"/>
        </w:numPr>
        <w:tabs>
          <w:tab w:val="left" w:pos="0"/>
        </w:tabs>
        <w:ind w:left="426"/>
        <w:jc w:val="both"/>
        <w:rPr>
          <w:rFonts w:cs="Times New Roman"/>
          <w:sz w:val="22"/>
          <w:szCs w:val="22"/>
        </w:rPr>
      </w:pPr>
      <w:r w:rsidRPr="009308EB">
        <w:rPr>
          <w:rFonts w:cs="Times New Roman"/>
          <w:sz w:val="22"/>
          <w:szCs w:val="22"/>
        </w:rPr>
        <w:t>Każda ewentualna zmiana wymagać będzie odrębnego rozpatrzenia i zasadności jej wprowadzenia oraz wymagać będzie formy aneksu do umowy pod rygorem nieważności.</w:t>
      </w:r>
    </w:p>
    <w:p w14:paraId="21099EDB" w14:textId="77777777" w:rsidR="009B6DB6" w:rsidRPr="009308EB" w:rsidRDefault="009B6DB6" w:rsidP="009308EB">
      <w:pPr>
        <w:pStyle w:val="Standard"/>
        <w:tabs>
          <w:tab w:val="left" w:pos="0"/>
        </w:tabs>
        <w:jc w:val="both"/>
        <w:rPr>
          <w:rFonts w:cs="Times New Roman"/>
          <w:b/>
          <w:sz w:val="22"/>
          <w:szCs w:val="22"/>
        </w:rPr>
      </w:pPr>
    </w:p>
    <w:p w14:paraId="091FEAD0" w14:textId="77777777" w:rsidR="009B6DB6" w:rsidRPr="009308EB" w:rsidRDefault="009B6DB6" w:rsidP="009308EB">
      <w:pPr>
        <w:pStyle w:val="Standard"/>
        <w:tabs>
          <w:tab w:val="left" w:pos="0"/>
        </w:tabs>
        <w:jc w:val="both"/>
        <w:rPr>
          <w:rFonts w:cs="Times New Roman"/>
          <w:b/>
          <w:sz w:val="22"/>
          <w:szCs w:val="22"/>
        </w:rPr>
      </w:pPr>
    </w:p>
    <w:p w14:paraId="102BF766" w14:textId="758DFA74" w:rsidR="000A5708" w:rsidRPr="009308EB" w:rsidRDefault="009408EE" w:rsidP="009308EB">
      <w:pPr>
        <w:pStyle w:val="Standard"/>
        <w:tabs>
          <w:tab w:val="left" w:pos="0"/>
        </w:tabs>
        <w:jc w:val="center"/>
        <w:rPr>
          <w:rFonts w:cs="Times New Roman"/>
          <w:sz w:val="22"/>
          <w:szCs w:val="22"/>
        </w:rPr>
      </w:pPr>
      <w:r w:rsidRPr="009308EB">
        <w:rPr>
          <w:rFonts w:cs="Times New Roman"/>
          <w:b/>
          <w:sz w:val="22"/>
          <w:szCs w:val="22"/>
        </w:rPr>
        <w:t>§ 1</w:t>
      </w:r>
      <w:r w:rsidR="009B6DB6" w:rsidRPr="009308EB">
        <w:rPr>
          <w:rFonts w:cs="Times New Roman"/>
          <w:b/>
          <w:sz w:val="22"/>
          <w:szCs w:val="22"/>
        </w:rPr>
        <w:t>9</w:t>
      </w:r>
    </w:p>
    <w:p w14:paraId="06016686" w14:textId="77777777" w:rsidR="00440E70" w:rsidRPr="009308EB" w:rsidRDefault="009408EE" w:rsidP="009308EB">
      <w:pPr>
        <w:pStyle w:val="Standard"/>
        <w:jc w:val="both"/>
        <w:rPr>
          <w:rFonts w:cs="Times New Roman"/>
          <w:sz w:val="22"/>
          <w:szCs w:val="22"/>
        </w:rPr>
      </w:pPr>
      <w:r w:rsidRPr="009308EB">
        <w:rPr>
          <w:rFonts w:cs="Times New Roman"/>
          <w:sz w:val="22"/>
          <w:szCs w:val="22"/>
        </w:rPr>
        <w:t>Spory wynikające z realizacji niniejszej umowy rozstrzygane będą przez sąd powszechny właściwy miejscowo dla siedziby Odbiorcy.</w:t>
      </w:r>
    </w:p>
    <w:p w14:paraId="01BECD57" w14:textId="1146479C" w:rsidR="000A5708" w:rsidRPr="009308EB" w:rsidRDefault="009B6DB6" w:rsidP="009308EB">
      <w:pPr>
        <w:pStyle w:val="Standard"/>
        <w:jc w:val="center"/>
        <w:rPr>
          <w:rFonts w:cs="Times New Roman"/>
          <w:sz w:val="22"/>
          <w:szCs w:val="22"/>
        </w:rPr>
      </w:pPr>
      <w:r w:rsidRPr="009308EB">
        <w:rPr>
          <w:rFonts w:cs="Times New Roman"/>
          <w:b/>
          <w:sz w:val="22"/>
          <w:szCs w:val="22"/>
        </w:rPr>
        <w:br/>
      </w:r>
      <w:r w:rsidR="009408EE" w:rsidRPr="009308EB">
        <w:rPr>
          <w:rFonts w:cs="Times New Roman"/>
          <w:b/>
          <w:sz w:val="22"/>
          <w:szCs w:val="22"/>
        </w:rPr>
        <w:t xml:space="preserve">§ </w:t>
      </w:r>
      <w:r w:rsidRPr="009308EB">
        <w:rPr>
          <w:rFonts w:cs="Times New Roman"/>
          <w:b/>
          <w:sz w:val="22"/>
          <w:szCs w:val="22"/>
        </w:rPr>
        <w:t>20</w:t>
      </w:r>
    </w:p>
    <w:p w14:paraId="0FD82873" w14:textId="271FDF52" w:rsidR="000A5708" w:rsidRPr="009308EB" w:rsidRDefault="009408EE" w:rsidP="009308EB">
      <w:pPr>
        <w:pStyle w:val="Standard"/>
        <w:numPr>
          <w:ilvl w:val="2"/>
          <w:numId w:val="18"/>
        </w:numPr>
        <w:ind w:left="426"/>
        <w:jc w:val="both"/>
        <w:rPr>
          <w:rFonts w:cs="Times New Roman"/>
          <w:sz w:val="22"/>
          <w:szCs w:val="22"/>
        </w:rPr>
      </w:pPr>
      <w:r w:rsidRPr="009308EB">
        <w:rPr>
          <w:rFonts w:cs="Times New Roman"/>
          <w:sz w:val="22"/>
          <w:szCs w:val="22"/>
        </w:rPr>
        <w:t>Wszelkie zmiany i uzupełnienia niniejszej umowy wymagają dla swej ważności formy pisemnej w postaci aneksu do umowy z uwzględnieniem wyjątków wskazanych w  § 5 ust. 1 i 2 umowy.</w:t>
      </w:r>
    </w:p>
    <w:p w14:paraId="7FA911DF" w14:textId="4DE3A662" w:rsidR="002D633C" w:rsidRPr="009308EB" w:rsidRDefault="002D633C" w:rsidP="009308EB">
      <w:pPr>
        <w:pStyle w:val="Standard"/>
        <w:numPr>
          <w:ilvl w:val="2"/>
          <w:numId w:val="18"/>
        </w:numPr>
        <w:ind w:left="426"/>
        <w:jc w:val="both"/>
        <w:rPr>
          <w:rFonts w:cs="Times New Roman"/>
          <w:sz w:val="22"/>
          <w:szCs w:val="22"/>
        </w:rPr>
      </w:pPr>
      <w:r w:rsidRPr="009308EB">
        <w:rPr>
          <w:rFonts w:cs="Times New Roman"/>
          <w:sz w:val="22"/>
          <w:szCs w:val="22"/>
        </w:rPr>
        <w:t xml:space="preserve">Zamawiający dopuszcza możliwość przedłużenia terminu obowiązywania niniejszej umowy o czas niezbędny na zrealizowanie umowy w całym jej zakresie przedmiotowym, o którym mowa w załączniku nr </w:t>
      </w:r>
      <w:r w:rsidR="00124393" w:rsidRPr="009308EB">
        <w:rPr>
          <w:rFonts w:cs="Times New Roman"/>
          <w:sz w:val="22"/>
          <w:szCs w:val="22"/>
        </w:rPr>
        <w:t>1</w:t>
      </w:r>
      <w:r w:rsidRPr="009308EB">
        <w:rPr>
          <w:rFonts w:cs="Times New Roman"/>
          <w:sz w:val="22"/>
          <w:szCs w:val="22"/>
        </w:rPr>
        <w:t xml:space="preserve"> do umowy, na podstawie jednostronnego oświadczenia Zamawiającego.</w:t>
      </w:r>
    </w:p>
    <w:p w14:paraId="4CC4CD8D" w14:textId="77777777" w:rsidR="00440E70" w:rsidRPr="009308EB" w:rsidRDefault="00440E70" w:rsidP="009308EB">
      <w:pPr>
        <w:pStyle w:val="Standard"/>
        <w:jc w:val="both"/>
        <w:rPr>
          <w:rFonts w:cs="Times New Roman"/>
          <w:b/>
          <w:sz w:val="22"/>
          <w:szCs w:val="22"/>
        </w:rPr>
      </w:pPr>
    </w:p>
    <w:p w14:paraId="72946CD6" w14:textId="4175FBAB" w:rsidR="000A5708" w:rsidRPr="009308EB" w:rsidRDefault="009B6DB6" w:rsidP="009308EB">
      <w:pPr>
        <w:pStyle w:val="Standard"/>
        <w:jc w:val="center"/>
        <w:rPr>
          <w:rFonts w:cs="Times New Roman"/>
          <w:b/>
          <w:sz w:val="22"/>
          <w:szCs w:val="22"/>
        </w:rPr>
      </w:pPr>
      <w:r w:rsidRPr="009308EB">
        <w:rPr>
          <w:rFonts w:cs="Times New Roman"/>
          <w:b/>
          <w:sz w:val="22"/>
          <w:szCs w:val="22"/>
        </w:rPr>
        <w:t>§ 21</w:t>
      </w:r>
    </w:p>
    <w:p w14:paraId="43205344" w14:textId="77777777" w:rsidR="000A5708" w:rsidRPr="009308EB" w:rsidRDefault="009408EE" w:rsidP="009308EB">
      <w:pPr>
        <w:pStyle w:val="Standard"/>
        <w:jc w:val="both"/>
        <w:rPr>
          <w:rFonts w:cs="Times New Roman"/>
          <w:sz w:val="22"/>
          <w:szCs w:val="22"/>
        </w:rPr>
      </w:pPr>
      <w:r w:rsidRPr="009308EB">
        <w:rPr>
          <w:rFonts w:cs="Times New Roman"/>
          <w:sz w:val="22"/>
          <w:szCs w:val="22"/>
        </w:rPr>
        <w:t>W sprawach nie uregulowanych niniejszą umową mają zastosowanie przepisy Prawa farmaceutycznego, Kodeksu cywilnego, ustawy Prawo zamówień publicznych oraz wszelkie właściwe przepisy prawa.</w:t>
      </w:r>
    </w:p>
    <w:p w14:paraId="56E765F2" w14:textId="77777777" w:rsidR="00B150B1" w:rsidRPr="009308EB" w:rsidRDefault="00B150B1" w:rsidP="009308EB">
      <w:pPr>
        <w:pStyle w:val="Standard"/>
        <w:jc w:val="both"/>
        <w:rPr>
          <w:rFonts w:cs="Times New Roman"/>
          <w:b/>
          <w:sz w:val="22"/>
          <w:szCs w:val="22"/>
        </w:rPr>
      </w:pPr>
    </w:p>
    <w:p w14:paraId="2DAB5554" w14:textId="77777777" w:rsidR="00B150B1" w:rsidRPr="009308EB" w:rsidRDefault="00B150B1" w:rsidP="009308EB">
      <w:pPr>
        <w:pStyle w:val="Standard"/>
        <w:jc w:val="both"/>
        <w:rPr>
          <w:rFonts w:cs="Times New Roman"/>
          <w:b/>
          <w:sz w:val="22"/>
          <w:szCs w:val="22"/>
        </w:rPr>
      </w:pPr>
    </w:p>
    <w:p w14:paraId="4A27258E" w14:textId="68F13130" w:rsidR="000A5708" w:rsidRPr="009308EB" w:rsidRDefault="009408EE" w:rsidP="009308EB">
      <w:pPr>
        <w:pStyle w:val="Standard"/>
        <w:jc w:val="center"/>
        <w:rPr>
          <w:rFonts w:cs="Times New Roman"/>
          <w:sz w:val="22"/>
          <w:szCs w:val="22"/>
        </w:rPr>
      </w:pPr>
      <w:r w:rsidRPr="009308EB">
        <w:rPr>
          <w:rFonts w:cs="Times New Roman"/>
          <w:b/>
          <w:sz w:val="22"/>
          <w:szCs w:val="22"/>
        </w:rPr>
        <w:t>§ 2</w:t>
      </w:r>
      <w:r w:rsidR="009308EB">
        <w:rPr>
          <w:rFonts w:cs="Times New Roman"/>
          <w:b/>
          <w:sz w:val="22"/>
          <w:szCs w:val="22"/>
        </w:rPr>
        <w:t>2</w:t>
      </w:r>
    </w:p>
    <w:p w14:paraId="5AD887DC" w14:textId="77777777" w:rsidR="000A5708" w:rsidRPr="009308EB" w:rsidRDefault="009408EE" w:rsidP="009308EB">
      <w:pPr>
        <w:pStyle w:val="Tekstpodstawowy31"/>
        <w:rPr>
          <w:rFonts w:ascii="Times New Roman" w:hAnsi="Times New Roman" w:cs="Times New Roman"/>
          <w:sz w:val="22"/>
          <w:szCs w:val="22"/>
        </w:rPr>
      </w:pPr>
      <w:r w:rsidRPr="009308EB">
        <w:rPr>
          <w:rFonts w:ascii="Times New Roman" w:hAnsi="Times New Roman" w:cs="Times New Roman"/>
          <w:sz w:val="22"/>
          <w:szCs w:val="22"/>
        </w:rPr>
        <w:t>Niniejsza umowa została sporządzona w trzech jednobrzmiących egzemplarzach, dwa dla Odbiorcy a jeden dla Dostawcy.</w:t>
      </w:r>
    </w:p>
    <w:p w14:paraId="3AAF08B3" w14:textId="77777777" w:rsidR="009B6DB6" w:rsidRPr="009308EB" w:rsidRDefault="009B6DB6" w:rsidP="009308EB">
      <w:pPr>
        <w:pStyle w:val="Standard"/>
        <w:jc w:val="both"/>
        <w:rPr>
          <w:rFonts w:cs="Times New Roman"/>
          <w:b/>
          <w:sz w:val="22"/>
          <w:szCs w:val="22"/>
        </w:rPr>
      </w:pPr>
    </w:p>
    <w:p w14:paraId="3FE0E381" w14:textId="71DB5E76" w:rsidR="000A5708" w:rsidRPr="009308EB" w:rsidRDefault="009408EE" w:rsidP="009308EB">
      <w:pPr>
        <w:pStyle w:val="Standard"/>
        <w:jc w:val="center"/>
        <w:rPr>
          <w:rFonts w:cs="Times New Roman"/>
          <w:sz w:val="22"/>
          <w:szCs w:val="22"/>
        </w:rPr>
      </w:pPr>
      <w:r w:rsidRPr="009308EB">
        <w:rPr>
          <w:rFonts w:cs="Times New Roman"/>
          <w:b/>
          <w:sz w:val="22"/>
          <w:szCs w:val="22"/>
        </w:rPr>
        <w:t>§ 2</w:t>
      </w:r>
      <w:r w:rsidR="009308EB">
        <w:rPr>
          <w:rFonts w:cs="Times New Roman"/>
          <w:b/>
          <w:sz w:val="22"/>
          <w:szCs w:val="22"/>
        </w:rPr>
        <w:t>3</w:t>
      </w:r>
    </w:p>
    <w:p w14:paraId="3184AAE0" w14:textId="5F459454" w:rsidR="000A5708" w:rsidRPr="009308EB" w:rsidRDefault="009408EE" w:rsidP="009308EB">
      <w:pPr>
        <w:pStyle w:val="Standard"/>
        <w:jc w:val="both"/>
        <w:rPr>
          <w:rFonts w:cs="Times New Roman"/>
          <w:sz w:val="22"/>
          <w:szCs w:val="22"/>
        </w:rPr>
      </w:pPr>
      <w:r w:rsidRPr="009308EB">
        <w:rPr>
          <w:rFonts w:cs="Times New Roman"/>
          <w:bCs/>
          <w:sz w:val="22"/>
          <w:szCs w:val="22"/>
        </w:rPr>
        <w:t>Integralną częścią niniejszej umowy stanowi Załącznik nr 1 - wykaz asortymentu, ilości i cen produktów wraz z płyt</w:t>
      </w:r>
      <w:r w:rsidR="00D11949" w:rsidRPr="009308EB">
        <w:rPr>
          <w:rFonts w:cs="Times New Roman"/>
          <w:bCs/>
          <w:sz w:val="22"/>
          <w:szCs w:val="22"/>
        </w:rPr>
        <w:t>ą</w:t>
      </w:r>
      <w:r w:rsidRPr="009308EB">
        <w:rPr>
          <w:rFonts w:cs="Times New Roman"/>
          <w:bCs/>
          <w:sz w:val="22"/>
          <w:szCs w:val="22"/>
        </w:rPr>
        <w:t xml:space="preserve"> CD, o której mowa w </w:t>
      </w:r>
      <w:r w:rsidRPr="009308EB">
        <w:rPr>
          <w:rFonts w:cs="Times New Roman"/>
          <w:sz w:val="22"/>
          <w:szCs w:val="22"/>
        </w:rPr>
        <w:t xml:space="preserve">§ 6 ust. </w:t>
      </w:r>
      <w:r w:rsidR="00E74FC7" w:rsidRPr="009308EB">
        <w:rPr>
          <w:rFonts w:cs="Times New Roman"/>
          <w:sz w:val="22"/>
          <w:szCs w:val="22"/>
        </w:rPr>
        <w:t>3</w:t>
      </w:r>
      <w:r w:rsidRPr="009308EB">
        <w:rPr>
          <w:rFonts w:cs="Times New Roman"/>
          <w:sz w:val="22"/>
          <w:szCs w:val="22"/>
        </w:rPr>
        <w:t xml:space="preserve"> umowy</w:t>
      </w:r>
      <w:r w:rsidRPr="009308EB">
        <w:rPr>
          <w:rFonts w:cs="Times New Roman"/>
          <w:bCs/>
          <w:sz w:val="22"/>
          <w:szCs w:val="22"/>
        </w:rPr>
        <w:t>.</w:t>
      </w:r>
    </w:p>
    <w:p w14:paraId="499C1324" w14:textId="77777777" w:rsidR="000A5708" w:rsidRPr="009308EB" w:rsidRDefault="000A5708" w:rsidP="009308EB">
      <w:pPr>
        <w:pStyle w:val="Standard"/>
        <w:jc w:val="both"/>
        <w:rPr>
          <w:rFonts w:cs="Times New Roman"/>
          <w:sz w:val="22"/>
          <w:szCs w:val="22"/>
        </w:rPr>
      </w:pPr>
    </w:p>
    <w:p w14:paraId="039715A9" w14:textId="77777777" w:rsidR="000A5708" w:rsidRPr="009308EB" w:rsidRDefault="009408EE" w:rsidP="009308EB">
      <w:pPr>
        <w:pStyle w:val="Standard"/>
        <w:jc w:val="both"/>
        <w:rPr>
          <w:rFonts w:cs="Times New Roman"/>
          <w:b/>
          <w:spacing w:val="40"/>
          <w:sz w:val="22"/>
          <w:szCs w:val="22"/>
        </w:rPr>
      </w:pPr>
      <w:r w:rsidRPr="009308EB">
        <w:rPr>
          <w:rFonts w:cs="Times New Roman"/>
          <w:b/>
          <w:spacing w:val="40"/>
          <w:sz w:val="22"/>
          <w:szCs w:val="22"/>
        </w:rPr>
        <w:lastRenderedPageBreak/>
        <w:t>DOSTAWCA:</w:t>
      </w:r>
      <w:r w:rsidRPr="009308EB">
        <w:rPr>
          <w:rFonts w:cs="Times New Roman"/>
          <w:b/>
          <w:spacing w:val="40"/>
          <w:sz w:val="22"/>
          <w:szCs w:val="22"/>
        </w:rPr>
        <w:tab/>
      </w:r>
      <w:r w:rsidRPr="009308EB">
        <w:rPr>
          <w:rFonts w:cs="Times New Roman"/>
          <w:b/>
          <w:spacing w:val="40"/>
          <w:sz w:val="22"/>
          <w:szCs w:val="22"/>
        </w:rPr>
        <w:tab/>
      </w:r>
      <w:r w:rsidRPr="009308EB">
        <w:rPr>
          <w:rFonts w:cs="Times New Roman"/>
          <w:b/>
          <w:spacing w:val="40"/>
          <w:sz w:val="22"/>
          <w:szCs w:val="22"/>
        </w:rPr>
        <w:tab/>
      </w:r>
      <w:r w:rsidRPr="009308EB">
        <w:rPr>
          <w:rFonts w:cs="Times New Roman"/>
          <w:b/>
          <w:spacing w:val="40"/>
          <w:sz w:val="22"/>
          <w:szCs w:val="22"/>
        </w:rPr>
        <w:tab/>
      </w:r>
      <w:r w:rsidRPr="009308EB">
        <w:rPr>
          <w:rFonts w:cs="Times New Roman"/>
          <w:b/>
          <w:spacing w:val="40"/>
          <w:sz w:val="22"/>
          <w:szCs w:val="22"/>
        </w:rPr>
        <w:tab/>
      </w:r>
      <w:r w:rsidRPr="009308EB">
        <w:rPr>
          <w:rFonts w:cs="Times New Roman"/>
          <w:b/>
          <w:spacing w:val="40"/>
          <w:sz w:val="22"/>
          <w:szCs w:val="22"/>
        </w:rPr>
        <w:tab/>
      </w:r>
      <w:r w:rsidRPr="009308EB">
        <w:rPr>
          <w:rFonts w:cs="Times New Roman"/>
          <w:b/>
          <w:spacing w:val="40"/>
          <w:sz w:val="22"/>
          <w:szCs w:val="22"/>
        </w:rPr>
        <w:tab/>
        <w:t>ODBIORCA:</w:t>
      </w:r>
    </w:p>
    <w:p w14:paraId="5626B61B" w14:textId="77777777" w:rsidR="000A5708" w:rsidRPr="009308EB" w:rsidRDefault="009408EE" w:rsidP="009308EB">
      <w:pPr>
        <w:pStyle w:val="Standard"/>
        <w:jc w:val="both"/>
        <w:rPr>
          <w:rFonts w:cs="Times New Roman"/>
          <w:sz w:val="22"/>
          <w:szCs w:val="22"/>
        </w:rPr>
      </w:pPr>
      <w:r w:rsidRPr="009308EB">
        <w:rPr>
          <w:rFonts w:cs="Times New Roman"/>
          <w:b/>
          <w:i/>
          <w:iCs/>
          <w:spacing w:val="40"/>
          <w:sz w:val="22"/>
          <w:szCs w:val="22"/>
        </w:rPr>
        <w:t xml:space="preserve"> </w:t>
      </w:r>
    </w:p>
    <w:sectPr w:rsidR="000A5708" w:rsidRPr="009308EB" w:rsidSect="0013572B">
      <w:footerReference w:type="even" r:id="rId7"/>
      <w:footerReference w:type="default" r:id="rId8"/>
      <w:pgSz w:w="11906" w:h="16838"/>
      <w:pgMar w:top="1418" w:right="1418" w:bottom="1418" w:left="1418"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1FAD3E" w14:textId="77777777" w:rsidR="008E502D" w:rsidRDefault="008E502D">
      <w:r>
        <w:separator/>
      </w:r>
    </w:p>
  </w:endnote>
  <w:endnote w:type="continuationSeparator" w:id="0">
    <w:p w14:paraId="1BC66D05" w14:textId="77777777" w:rsidR="008E502D" w:rsidRDefault="008E5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ranklin Gothic Demi Cond">
    <w:charset w:val="00"/>
    <w:family w:val="swiss"/>
    <w:pitch w:val="variable"/>
    <w:sig w:usb0="00000287" w:usb1="00000000" w:usb2="00000000" w:usb3="00000000" w:csb0="0000009F" w:csb1="00000000"/>
  </w:font>
  <w:font w:name="Garamond-Bold">
    <w:charset w:val="00"/>
    <w:family w:val="roman"/>
    <w:pitch w:val="default"/>
  </w:font>
  <w:font w:name="Cambria">
    <w:panose1 w:val="02040503050406030204"/>
    <w:charset w:val="EE"/>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AFF" w:usb1="C0007843" w:usb2="00000009" w:usb3="00000000" w:csb0="000001FF" w:csb1="00000000"/>
  </w:font>
  <w:font w:name="StarSymbol, 'Arial Unicode MS'">
    <w:altName w:val="Calibri"/>
    <w:charset w:val="00"/>
    <w:family w:val="auto"/>
    <w:pitch w:val="default"/>
  </w:font>
  <w:font w:name="Microsoft YaHei">
    <w:panose1 w:val="020B0503020204020204"/>
    <w:charset w:val="86"/>
    <w:family w:val="swiss"/>
    <w:pitch w:val="variable"/>
    <w:sig w:usb0="80000287" w:usb1="280F3C52" w:usb2="00000016" w:usb3="00000000" w:csb0="0004001F" w:csb1="00000000"/>
  </w:font>
  <w:font w:name="Garamond">
    <w:panose1 w:val="02020404030301010803"/>
    <w:charset w:val="EE"/>
    <w:family w:val="roman"/>
    <w:pitch w:val="variable"/>
    <w:sig w:usb0="00000287" w:usb1="00000000" w:usb2="00000000" w:usb3="00000000" w:csb0="0000009F" w:csb1="00000000"/>
  </w:font>
  <w:font w:name="Calibri-Light, 'MS Mincho'">
    <w:charset w:val="00"/>
    <w:family w:val="auto"/>
    <w:pitch w:val="default"/>
  </w:font>
  <w:font w:name="Yu Gothic Light">
    <w:charset w:val="80"/>
    <w:family w:val="swiss"/>
    <w:pitch w:val="variable"/>
    <w:sig w:usb0="E00002FF" w:usb1="2AC7FDFF" w:usb2="00000016" w:usb3="00000000" w:csb0="0002009F" w:csb1="00000000"/>
  </w:font>
  <w:font w:name="Calibri Light">
    <w:panose1 w:val="020F0302020204030204"/>
    <w:charset w:val="EE"/>
    <w:family w:val="swiss"/>
    <w:pitch w:val="variable"/>
    <w:sig w:usb0="A00002EF" w:usb1="4000207B"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strony"/>
      </w:rPr>
      <w:id w:val="-1310553347"/>
      <w:docPartObj>
        <w:docPartGallery w:val="Page Numbers (Bottom of Page)"/>
        <w:docPartUnique/>
      </w:docPartObj>
    </w:sdtPr>
    <w:sdtEndPr>
      <w:rPr>
        <w:rStyle w:val="Numerstrony"/>
      </w:rPr>
    </w:sdtEndPr>
    <w:sdtContent>
      <w:p w14:paraId="7BD03972" w14:textId="2D3383F9" w:rsidR="00B150B1" w:rsidRDefault="00B150B1" w:rsidP="00475093">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noProof/>
          </w:rPr>
          <w:t>4</w:t>
        </w:r>
        <w:r>
          <w:rPr>
            <w:rStyle w:val="Numerstrony"/>
          </w:rPr>
          <w:fldChar w:fldCharType="end"/>
        </w:r>
      </w:p>
    </w:sdtContent>
  </w:sdt>
  <w:p w14:paraId="4FA15895" w14:textId="77777777" w:rsidR="00B150B1" w:rsidRDefault="00B150B1" w:rsidP="00B150B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strony"/>
      </w:rPr>
      <w:id w:val="-1906830731"/>
      <w:docPartObj>
        <w:docPartGallery w:val="Page Numbers (Bottom of Page)"/>
        <w:docPartUnique/>
      </w:docPartObj>
    </w:sdtPr>
    <w:sdtEndPr>
      <w:rPr>
        <w:rStyle w:val="Numerstrony"/>
        <w:sz w:val="18"/>
        <w:szCs w:val="18"/>
      </w:rPr>
    </w:sdtEndPr>
    <w:sdtContent>
      <w:p w14:paraId="35285867" w14:textId="521BBD3D" w:rsidR="00B150B1" w:rsidRPr="00B150B1" w:rsidRDefault="00B150B1" w:rsidP="00475093">
        <w:pPr>
          <w:pStyle w:val="Stopka"/>
          <w:framePr w:wrap="none" w:vAnchor="text" w:hAnchor="margin" w:xAlign="right" w:y="1"/>
          <w:rPr>
            <w:rStyle w:val="Numerstrony"/>
            <w:sz w:val="18"/>
            <w:szCs w:val="18"/>
          </w:rPr>
        </w:pPr>
        <w:r w:rsidRPr="00B150B1">
          <w:rPr>
            <w:rStyle w:val="Numerstrony"/>
            <w:sz w:val="18"/>
            <w:szCs w:val="18"/>
          </w:rPr>
          <w:fldChar w:fldCharType="begin"/>
        </w:r>
        <w:r w:rsidRPr="00B150B1">
          <w:rPr>
            <w:rStyle w:val="Numerstrony"/>
            <w:sz w:val="18"/>
            <w:szCs w:val="18"/>
          </w:rPr>
          <w:instrText xml:space="preserve"> PAGE </w:instrText>
        </w:r>
        <w:r w:rsidRPr="00B150B1">
          <w:rPr>
            <w:rStyle w:val="Numerstrony"/>
            <w:sz w:val="18"/>
            <w:szCs w:val="18"/>
          </w:rPr>
          <w:fldChar w:fldCharType="separate"/>
        </w:r>
        <w:r w:rsidRPr="00B150B1">
          <w:rPr>
            <w:rStyle w:val="Numerstrony"/>
            <w:noProof/>
            <w:sz w:val="18"/>
            <w:szCs w:val="18"/>
          </w:rPr>
          <w:t>5</w:t>
        </w:r>
        <w:r w:rsidRPr="00B150B1">
          <w:rPr>
            <w:rStyle w:val="Numerstrony"/>
            <w:sz w:val="18"/>
            <w:szCs w:val="18"/>
          </w:rPr>
          <w:fldChar w:fldCharType="end"/>
        </w:r>
      </w:p>
    </w:sdtContent>
  </w:sdt>
  <w:p w14:paraId="04FE569B" w14:textId="77777777" w:rsidR="009B6DB6" w:rsidRPr="00B150B1" w:rsidRDefault="009B6DB6" w:rsidP="00B150B1">
    <w:pPr>
      <w:pStyle w:val="Stopka"/>
      <w:ind w:right="360"/>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8C0EB6" w14:textId="77777777" w:rsidR="008E502D" w:rsidRDefault="008E502D">
      <w:r>
        <w:rPr>
          <w:color w:val="000000"/>
        </w:rPr>
        <w:separator/>
      </w:r>
    </w:p>
  </w:footnote>
  <w:footnote w:type="continuationSeparator" w:id="0">
    <w:p w14:paraId="6302DF58" w14:textId="77777777" w:rsidR="008E502D" w:rsidRDefault="008E50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2"/>
        <w:sz w:val="20"/>
        <w:lang w:eastAsia="hi-IN" w:bidi="hi-IN"/>
      </w:rPr>
    </w:lvl>
  </w:abstractNum>
  <w:abstractNum w:abstractNumId="1" w15:restartNumberingAfterBreak="0">
    <w:nsid w:val="0000000E"/>
    <w:multiLevelType w:val="singleLevel"/>
    <w:tmpl w:val="0000000E"/>
    <w:name w:val="WW8Num14"/>
    <w:lvl w:ilvl="0">
      <w:start w:val="1"/>
      <w:numFmt w:val="decimal"/>
      <w:lvlText w:val="%1."/>
      <w:lvlJc w:val="left"/>
      <w:pPr>
        <w:tabs>
          <w:tab w:val="num" w:pos="0"/>
        </w:tabs>
        <w:ind w:left="360" w:hanging="360"/>
      </w:pPr>
      <w:rPr>
        <w:rFonts w:eastAsia="Garamond-Bold"/>
        <w:sz w:val="20"/>
      </w:rPr>
    </w:lvl>
  </w:abstractNum>
  <w:abstractNum w:abstractNumId="2" w15:restartNumberingAfterBreak="0">
    <w:nsid w:val="009F1077"/>
    <w:multiLevelType w:val="hybridMultilevel"/>
    <w:tmpl w:val="BBB241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0F20106"/>
    <w:multiLevelType w:val="hybridMultilevel"/>
    <w:tmpl w:val="3F7CEA06"/>
    <w:lvl w:ilvl="0" w:tplc="A42EFE6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7B139C"/>
    <w:multiLevelType w:val="hybridMultilevel"/>
    <w:tmpl w:val="835017C2"/>
    <w:lvl w:ilvl="0" w:tplc="0415000F">
      <w:start w:val="1"/>
      <w:numFmt w:val="decimal"/>
      <w:lvlText w:val="%1."/>
      <w:lvlJc w:val="left"/>
      <w:pPr>
        <w:ind w:left="177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EA4ADC"/>
    <w:multiLevelType w:val="hybridMultilevel"/>
    <w:tmpl w:val="F3A0D104"/>
    <w:lvl w:ilvl="0" w:tplc="CFB6152C">
      <w:start w:val="1"/>
      <w:numFmt w:val="decimal"/>
      <w:lvlText w:val="%1."/>
      <w:lvlJc w:val="left"/>
      <w:pPr>
        <w:ind w:left="1778" w:hanging="360"/>
      </w:pPr>
      <w:rPr>
        <w:rFonts w:ascii="Cambria" w:eastAsia="SimSun" w:hAnsi="Cambria" w:cs="Mangal"/>
      </w:rPr>
    </w:lvl>
    <w:lvl w:ilvl="1" w:tplc="150237B6">
      <w:start w:val="1"/>
      <w:numFmt w:val="decimal"/>
      <w:lvlText w:val="%2)"/>
      <w:lvlJc w:val="left"/>
      <w:pPr>
        <w:ind w:left="1440" w:hanging="360"/>
      </w:pPr>
      <w:rPr>
        <w:rFonts w:ascii="Cambria" w:eastAsia="SimSun" w:hAnsi="Cambria" w:cs="Mang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6150FA"/>
    <w:multiLevelType w:val="hybridMultilevel"/>
    <w:tmpl w:val="45D0AEE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E8A0100"/>
    <w:multiLevelType w:val="hybridMultilevel"/>
    <w:tmpl w:val="EA788CB2"/>
    <w:lvl w:ilvl="0" w:tplc="4692A624">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68594C"/>
    <w:multiLevelType w:val="hybridMultilevel"/>
    <w:tmpl w:val="237224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B77559"/>
    <w:multiLevelType w:val="hybridMultilevel"/>
    <w:tmpl w:val="B8A05640"/>
    <w:lvl w:ilvl="0" w:tplc="B7F82DC8">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190C0C32"/>
    <w:multiLevelType w:val="multilevel"/>
    <w:tmpl w:val="87F06172"/>
    <w:styleLink w:val="WW8Num5"/>
    <w:lvl w:ilvl="0">
      <w:start w:val="1"/>
      <w:numFmt w:val="decimal"/>
      <w:lvlText w:val="%1."/>
      <w:lvlJc w:val="left"/>
      <w:pPr>
        <w:ind w:left="720" w:hanging="360"/>
      </w:pPr>
      <w:rPr>
        <w:rFonts w:ascii="Tahoma" w:hAnsi="Tahoma" w:cs="Tahoma"/>
        <w:b/>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2" w15:restartNumberingAfterBreak="0">
    <w:nsid w:val="22525F59"/>
    <w:multiLevelType w:val="hybridMultilevel"/>
    <w:tmpl w:val="21F41480"/>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24D247FF"/>
    <w:multiLevelType w:val="multilevel"/>
    <w:tmpl w:val="72F6E6AE"/>
    <w:styleLink w:val="WW8Num6"/>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4" w15:restartNumberingAfterBreak="0">
    <w:nsid w:val="2584763E"/>
    <w:multiLevelType w:val="hybridMultilevel"/>
    <w:tmpl w:val="E81AAD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A274CBA"/>
    <w:multiLevelType w:val="hybridMultilevel"/>
    <w:tmpl w:val="653C49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D600090"/>
    <w:multiLevelType w:val="hybridMultilevel"/>
    <w:tmpl w:val="A6E8A6B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15:restartNumberingAfterBreak="0">
    <w:nsid w:val="30F42F3D"/>
    <w:multiLevelType w:val="hybridMultilevel"/>
    <w:tmpl w:val="4622FEE8"/>
    <w:lvl w:ilvl="0" w:tplc="0415000F">
      <w:start w:val="1"/>
      <w:numFmt w:val="decimal"/>
      <w:lvlText w:val="%1."/>
      <w:lvlJc w:val="left"/>
      <w:pPr>
        <w:ind w:left="720" w:hanging="360"/>
      </w:pPr>
    </w:lvl>
    <w:lvl w:ilvl="1" w:tplc="C846B23C">
      <w:start w:val="1"/>
      <w:numFmt w:val="decimal"/>
      <w:lvlText w:val="%2."/>
      <w:lvlJc w:val="left"/>
      <w:pPr>
        <w:ind w:left="1440" w:hanging="360"/>
      </w:pPr>
      <w:rPr>
        <w:rFonts w:asciiTheme="minorHAnsi" w:eastAsia="Lucida Sans Unicode" w:hAnsiTheme="minorHAnsi" w:cstheme="minorHAnsi"/>
        <w:b w:val="0"/>
        <w:bCs/>
      </w:rPr>
    </w:lvl>
    <w:lvl w:ilvl="2" w:tplc="9B323D1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8569B7"/>
    <w:multiLevelType w:val="hybridMultilevel"/>
    <w:tmpl w:val="4C9EBD1A"/>
    <w:lvl w:ilvl="0" w:tplc="5016CC4E">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36657D56"/>
    <w:multiLevelType w:val="hybridMultilevel"/>
    <w:tmpl w:val="21F414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AF63C52"/>
    <w:multiLevelType w:val="multilevel"/>
    <w:tmpl w:val="732487DE"/>
    <w:lvl w:ilvl="0">
      <w:start w:val="1"/>
      <w:numFmt w:val="decimal"/>
      <w:lvlText w:val="%1."/>
      <w:lvlJc w:val="left"/>
      <w:pPr>
        <w:ind w:left="1146" w:hanging="360"/>
      </w:pPr>
      <w:rPr>
        <w:rFonts w:asciiTheme="minorHAnsi" w:eastAsia="Lucida Sans Unicode" w:hAnsiTheme="minorHAnsi" w:cstheme="minorHAnsi"/>
        <w:b w:val="0"/>
        <w:bCs w:val="0"/>
        <w:i w:val="0"/>
        <w:iCs w:val="0"/>
        <w:sz w:val="22"/>
        <w:szCs w:val="22"/>
        <w:shd w:val="clear" w:color="auto" w:fill="auto"/>
      </w:rPr>
    </w:lvl>
    <w:lvl w:ilvl="1">
      <w:start w:val="1"/>
      <w:numFmt w:val="decimal"/>
      <w:lvlText w:val="%2."/>
      <w:lvlJc w:val="left"/>
      <w:pPr>
        <w:ind w:left="1506" w:hanging="360"/>
      </w:p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21" w15:restartNumberingAfterBreak="0">
    <w:nsid w:val="3BF721C2"/>
    <w:multiLevelType w:val="multilevel"/>
    <w:tmpl w:val="A26C8C9C"/>
    <w:styleLink w:val="WW8Num3"/>
    <w:lvl w:ilvl="0">
      <w:start w:val="1"/>
      <w:numFmt w:val="decimal"/>
      <w:lvlText w:val="%1)"/>
      <w:lvlJc w:val="left"/>
      <w:pPr>
        <w:ind w:left="720" w:hanging="360"/>
      </w:pPr>
      <w:rPr>
        <w:rFonts w:ascii="Arial" w:hAnsi="Arial" w:cs="Arial"/>
        <w:shd w:val="clear" w:color="auto" w:fill="auto"/>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3C8E57C2"/>
    <w:multiLevelType w:val="multilevel"/>
    <w:tmpl w:val="E9AE4020"/>
    <w:styleLink w:val="WW8Num2"/>
    <w:lvl w:ilvl="0">
      <w:start w:val="2"/>
      <w:numFmt w:val="decimal"/>
      <w:lvlText w:val="%1."/>
      <w:lvlJc w:val="left"/>
      <w:pPr>
        <w:ind w:left="720" w:hanging="360"/>
      </w:pPr>
      <w:rPr>
        <w:rFonts w:ascii="Tahoma" w:hAnsi="Tahoma" w:cs="Tahoma"/>
        <w:sz w:val="18"/>
      </w:rPr>
    </w:lvl>
    <w:lvl w:ilvl="1">
      <w:start w:val="1"/>
      <w:numFmt w:val="decimal"/>
      <w:lvlText w:val="%2."/>
      <w:lvlJc w:val="left"/>
      <w:pPr>
        <w:ind w:left="1080" w:hanging="360"/>
      </w:pPr>
      <w:rPr>
        <w:rFonts w:ascii="StarSymbol, 'Arial Unicode MS'" w:hAnsi="StarSymbol, 'Arial Unicode MS'" w:cs="StarSymbol, 'Arial Unicode MS'"/>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428657E0"/>
    <w:multiLevelType w:val="multilevel"/>
    <w:tmpl w:val="BAC48120"/>
    <w:lvl w:ilvl="0">
      <w:start w:val="1"/>
      <w:numFmt w:val="decimal"/>
      <w:lvlText w:val="%1."/>
      <w:lvlJc w:val="left"/>
      <w:pPr>
        <w:ind w:left="720" w:hanging="360"/>
      </w:pPr>
      <w:rPr>
        <w:rFonts w:ascii="Tahoma" w:hAnsi="Tahoma" w:cs="Tahoma"/>
        <w:b w:val="0"/>
        <w:bCs/>
        <w:sz w:val="18"/>
      </w:rPr>
    </w:lvl>
    <w:lvl w:ilvl="1">
      <w:start w:val="1"/>
      <w:numFmt w:val="decimal"/>
      <w:lvlText w:val="%2."/>
      <w:lvlJc w:val="left"/>
      <w:pPr>
        <w:ind w:left="1080" w:hanging="360"/>
      </w:pPr>
    </w:lvl>
    <w:lvl w:ilvl="2">
      <w:start w:val="1"/>
      <w:numFmt w:val="decimal"/>
      <w:lvlText w:val="%3."/>
      <w:lvlJc w:val="left"/>
      <w:pPr>
        <w:ind w:left="1440" w:hanging="360"/>
      </w:pPr>
      <w:rPr>
        <w:b w:val="0"/>
        <w:bCs/>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474903BD"/>
    <w:multiLevelType w:val="hybridMultilevel"/>
    <w:tmpl w:val="868E9EE4"/>
    <w:lvl w:ilvl="0" w:tplc="0415000F">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0215882"/>
    <w:multiLevelType w:val="multilevel"/>
    <w:tmpl w:val="E7680D9A"/>
    <w:styleLink w:val="WW8Num1"/>
    <w:lvl w:ilvl="0">
      <w:start w:val="2"/>
      <w:numFmt w:val="decimal"/>
      <w:lvlText w:val="%1."/>
      <w:lvlJc w:val="left"/>
      <w:pPr>
        <w:ind w:left="720" w:hanging="360"/>
      </w:pPr>
      <w:rPr>
        <w:rFonts w:cs="Arial"/>
        <w:b/>
      </w:rPr>
    </w:lvl>
    <w:lvl w:ilvl="1">
      <w:start w:val="1"/>
      <w:numFmt w:val="decimal"/>
      <w:lvlText w:val="%2."/>
      <w:lvlJc w:val="left"/>
      <w:pPr>
        <w:ind w:left="1080" w:hanging="360"/>
      </w:pPr>
      <w:rPr>
        <w:rFonts w:ascii="Times New Roman" w:hAnsi="Times New Roman" w:cs="Times New Roman"/>
      </w:rPr>
    </w:lvl>
    <w:lvl w:ilvl="2">
      <w:start w:val="1"/>
      <w:numFmt w:val="decimal"/>
      <w:lvlText w:val="%3."/>
      <w:lvlJc w:val="left"/>
      <w:pPr>
        <w:ind w:left="1440" w:hanging="360"/>
      </w:pPr>
      <w:rPr>
        <w:rFonts w:ascii="Arial" w:hAnsi="Arial" w:cs="Arial"/>
        <w:color w:val="00000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579D68CA"/>
    <w:multiLevelType w:val="multilevel"/>
    <w:tmpl w:val="FE8AC076"/>
    <w:lvl w:ilvl="0">
      <w:start w:val="1"/>
      <w:numFmt w:val="decimal"/>
      <w:lvlText w:val="%1)"/>
      <w:lvlJc w:val="left"/>
      <w:pPr>
        <w:ind w:left="1146" w:hanging="360"/>
      </w:pPr>
      <w:rPr>
        <w:b w:val="0"/>
        <w:bCs w:val="0"/>
        <w:i w:val="0"/>
        <w:iCs w:val="0"/>
        <w:sz w:val="22"/>
        <w:szCs w:val="22"/>
        <w:shd w:val="clear" w:color="auto" w:fill="auto"/>
      </w:rPr>
    </w:lvl>
    <w:lvl w:ilvl="1">
      <w:start w:val="1"/>
      <w:numFmt w:val="decimal"/>
      <w:lvlText w:val="%2."/>
      <w:lvlJc w:val="left"/>
      <w:pPr>
        <w:ind w:left="1506" w:hanging="360"/>
      </w:pPr>
      <w:rPr>
        <w:color w:val="000000" w:themeColor="text1"/>
      </w:r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27" w15:restartNumberingAfterBreak="0">
    <w:nsid w:val="5AD55B4E"/>
    <w:multiLevelType w:val="hybridMultilevel"/>
    <w:tmpl w:val="AB6CC59C"/>
    <w:lvl w:ilvl="0" w:tplc="FC7A90AC">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678D518F"/>
    <w:multiLevelType w:val="hybridMultilevel"/>
    <w:tmpl w:val="5BEAB1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AD068DD"/>
    <w:multiLevelType w:val="hybridMultilevel"/>
    <w:tmpl w:val="21F4CF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AEB177F"/>
    <w:multiLevelType w:val="hybridMultilevel"/>
    <w:tmpl w:val="0D9EE2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CE55276"/>
    <w:multiLevelType w:val="multilevel"/>
    <w:tmpl w:val="9A121CAC"/>
    <w:styleLink w:val="WW8Num4"/>
    <w:lvl w:ilvl="0">
      <w:start w:val="1"/>
      <w:numFmt w:val="decimal"/>
      <w:lvlText w:val="%1."/>
      <w:lvlJc w:val="left"/>
      <w:pPr>
        <w:ind w:left="1146" w:hanging="360"/>
      </w:pPr>
      <w:rPr>
        <w:rFonts w:ascii="Tahoma" w:hAnsi="Tahoma" w:cs="Tahoma"/>
        <w:b w:val="0"/>
        <w:bCs w:val="0"/>
        <w:i w:val="0"/>
        <w:iCs w:val="0"/>
        <w:sz w:val="18"/>
        <w:szCs w:val="18"/>
        <w:shd w:val="clear" w:color="auto" w:fill="auto"/>
      </w:rPr>
    </w:lvl>
    <w:lvl w:ilvl="1">
      <w:start w:val="1"/>
      <w:numFmt w:val="decimal"/>
      <w:lvlText w:val="%2."/>
      <w:lvlJc w:val="left"/>
      <w:pPr>
        <w:ind w:left="1506" w:hanging="360"/>
      </w:p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32" w15:restartNumberingAfterBreak="0">
    <w:nsid w:val="6FBB2920"/>
    <w:multiLevelType w:val="hybridMultilevel"/>
    <w:tmpl w:val="C94052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43C7E1C"/>
    <w:multiLevelType w:val="hybridMultilevel"/>
    <w:tmpl w:val="A8CE8B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E15859"/>
    <w:multiLevelType w:val="hybridMultilevel"/>
    <w:tmpl w:val="53B85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22"/>
  </w:num>
  <w:num w:numId="3">
    <w:abstractNumId w:val="21"/>
  </w:num>
  <w:num w:numId="4">
    <w:abstractNumId w:val="31"/>
  </w:num>
  <w:num w:numId="5">
    <w:abstractNumId w:val="10"/>
    <w:lvlOverride w:ilvl="0">
      <w:lvl w:ilvl="0">
        <w:start w:val="1"/>
        <w:numFmt w:val="decimal"/>
        <w:lvlText w:val="%1."/>
        <w:lvlJc w:val="left"/>
        <w:pPr>
          <w:ind w:left="720" w:hanging="360"/>
        </w:pPr>
        <w:rPr>
          <w:rFonts w:ascii="Tahoma" w:hAnsi="Tahoma" w:cs="Tahoma"/>
          <w:b w:val="0"/>
          <w:bCs/>
          <w:sz w:val="18"/>
        </w:rPr>
      </w:lvl>
    </w:lvlOverride>
    <w:lvlOverride w:ilvl="1">
      <w:lvl w:ilvl="1">
        <w:start w:val="1"/>
        <w:numFmt w:val="decimal"/>
        <w:lvlText w:val="%2."/>
        <w:lvlJc w:val="left"/>
        <w:pPr>
          <w:ind w:left="1080" w:hanging="360"/>
        </w:pPr>
      </w:lvl>
    </w:lvlOverride>
    <w:lvlOverride w:ilvl="2">
      <w:lvl w:ilvl="2">
        <w:start w:val="1"/>
        <w:numFmt w:val="decimal"/>
        <w:lvlText w:val="%3."/>
        <w:lvlJc w:val="left"/>
        <w:pPr>
          <w:ind w:left="1440" w:hanging="360"/>
        </w:pPr>
        <w:rPr>
          <w:b w:val="0"/>
          <w:bCs/>
        </w:rPr>
      </w:lvl>
    </w:lvlOverride>
    <w:lvlOverride w:ilvl="3">
      <w:lvl w:ilvl="3">
        <w:start w:val="1"/>
        <w:numFmt w:val="decimal"/>
        <w:lvlText w:val="%4."/>
        <w:lvlJc w:val="left"/>
        <w:pPr>
          <w:ind w:left="1800" w:hanging="360"/>
        </w:pPr>
      </w:lvl>
    </w:lvlOverride>
    <w:lvlOverride w:ilvl="4">
      <w:lvl w:ilvl="4">
        <w:start w:val="1"/>
        <w:numFmt w:val="decimal"/>
        <w:lvlText w:val="%5."/>
        <w:lvlJc w:val="left"/>
        <w:pPr>
          <w:ind w:left="2160" w:hanging="360"/>
        </w:pPr>
      </w:lvl>
    </w:lvlOverride>
    <w:lvlOverride w:ilvl="5">
      <w:lvl w:ilvl="5">
        <w:start w:val="1"/>
        <w:numFmt w:val="decimal"/>
        <w:lvlText w:val="%6."/>
        <w:lvlJc w:val="left"/>
        <w:pPr>
          <w:ind w:left="2520" w:hanging="360"/>
        </w:pPr>
      </w:lvl>
    </w:lvlOverride>
    <w:lvlOverride w:ilvl="6">
      <w:lvl w:ilvl="6">
        <w:start w:val="1"/>
        <w:numFmt w:val="decimal"/>
        <w:lvlText w:val="%7."/>
        <w:lvlJc w:val="left"/>
        <w:pPr>
          <w:ind w:left="2880" w:hanging="360"/>
        </w:pPr>
      </w:lvl>
    </w:lvlOverride>
    <w:lvlOverride w:ilvl="7">
      <w:lvl w:ilvl="7">
        <w:start w:val="1"/>
        <w:numFmt w:val="decimal"/>
        <w:lvlText w:val="%8."/>
        <w:lvlJc w:val="left"/>
        <w:pPr>
          <w:ind w:left="3240" w:hanging="360"/>
        </w:pPr>
      </w:lvl>
    </w:lvlOverride>
    <w:lvlOverride w:ilvl="8">
      <w:lvl w:ilvl="8">
        <w:start w:val="1"/>
        <w:numFmt w:val="decimal"/>
        <w:lvlText w:val="%9."/>
        <w:lvlJc w:val="left"/>
        <w:pPr>
          <w:ind w:left="3600" w:hanging="360"/>
        </w:pPr>
      </w:lvl>
    </w:lvlOverride>
  </w:num>
  <w:num w:numId="6">
    <w:abstractNumId w:val="13"/>
  </w:num>
  <w:num w:numId="7">
    <w:abstractNumId w:val="25"/>
    <w:lvlOverride w:ilvl="0">
      <w:startOverride w:val="2"/>
      <w:lvl w:ilvl="0">
        <w:start w:val="2"/>
        <w:numFmt w:val="decimal"/>
        <w:lvlText w:val="%1."/>
        <w:lvlJc w:val="left"/>
        <w:pPr>
          <w:ind w:left="720" w:hanging="360"/>
        </w:pPr>
        <w:rPr>
          <w:rFonts w:cs="Arial"/>
          <w:b/>
          <w:bCs/>
        </w:rPr>
      </w:lvl>
    </w:lvlOverride>
  </w:num>
  <w:num w:numId="8">
    <w:abstractNumId w:val="10"/>
    <w:lvlOverride w:ilvl="0">
      <w:startOverride w:val="1"/>
      <w:lvl w:ilvl="0">
        <w:start w:val="1"/>
        <w:numFmt w:val="decimal"/>
        <w:lvlText w:val="%1."/>
        <w:lvlJc w:val="left"/>
        <w:pPr>
          <w:ind w:left="720" w:hanging="360"/>
        </w:pPr>
        <w:rPr>
          <w:rFonts w:ascii="Tahoma" w:hAnsi="Tahoma" w:cs="Tahoma"/>
          <w:b/>
          <w:bCs/>
          <w:sz w:val="18"/>
        </w:rPr>
      </w:lvl>
    </w:lvlOverride>
  </w:num>
  <w:num w:numId="9">
    <w:abstractNumId w:val="21"/>
    <w:lvlOverride w:ilvl="0">
      <w:startOverride w:val="1"/>
    </w:lvlOverride>
  </w:num>
  <w:num w:numId="10">
    <w:abstractNumId w:val="31"/>
    <w:lvlOverride w:ilvl="0">
      <w:startOverride w:val="1"/>
    </w:lvlOverride>
  </w:num>
  <w:num w:numId="11">
    <w:abstractNumId w:val="8"/>
  </w:num>
  <w:num w:numId="12">
    <w:abstractNumId w:val="15"/>
  </w:num>
  <w:num w:numId="13">
    <w:abstractNumId w:val="2"/>
  </w:num>
  <w:num w:numId="14">
    <w:abstractNumId w:val="28"/>
  </w:num>
  <w:num w:numId="15">
    <w:abstractNumId w:val="30"/>
  </w:num>
  <w:num w:numId="16">
    <w:abstractNumId w:val="16"/>
  </w:num>
  <w:num w:numId="17">
    <w:abstractNumId w:val="32"/>
  </w:num>
  <w:num w:numId="18">
    <w:abstractNumId w:val="26"/>
  </w:num>
  <w:num w:numId="19">
    <w:abstractNumId w:val="17"/>
  </w:num>
  <w:num w:numId="20">
    <w:abstractNumId w:val="14"/>
  </w:num>
  <w:num w:numId="21">
    <w:abstractNumId w:val="4"/>
  </w:num>
  <w:num w:numId="22">
    <w:abstractNumId w:val="34"/>
  </w:num>
  <w:num w:numId="23">
    <w:abstractNumId w:val="10"/>
  </w:num>
  <w:num w:numId="24">
    <w:abstractNumId w:val="18"/>
  </w:num>
  <w:num w:numId="25">
    <w:abstractNumId w:val="9"/>
  </w:num>
  <w:num w:numId="26">
    <w:abstractNumId w:val="27"/>
  </w:num>
  <w:num w:numId="27">
    <w:abstractNumId w:val="33"/>
  </w:num>
  <w:num w:numId="28">
    <w:abstractNumId w:val="19"/>
  </w:num>
  <w:num w:numId="29">
    <w:abstractNumId w:val="29"/>
  </w:num>
  <w:num w:numId="30">
    <w:abstractNumId w:val="12"/>
  </w:num>
  <w:num w:numId="31">
    <w:abstractNumId w:val="5"/>
  </w:num>
  <w:num w:numId="32">
    <w:abstractNumId w:val="0"/>
    <w:lvlOverride w:ilvl="0">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1"/>
  </w:num>
  <w:num w:numId="36">
    <w:abstractNumId w:val="23"/>
  </w:num>
  <w:num w:numId="37">
    <w:abstractNumId w:val="7"/>
  </w:num>
  <w:num w:numId="38">
    <w:abstractNumId w:val="3"/>
  </w:num>
  <w:num w:numId="39">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708"/>
    <w:rsid w:val="000423AF"/>
    <w:rsid w:val="00047EA0"/>
    <w:rsid w:val="000A5708"/>
    <w:rsid w:val="000B653D"/>
    <w:rsid w:val="00124393"/>
    <w:rsid w:val="0013572B"/>
    <w:rsid w:val="00136D4A"/>
    <w:rsid w:val="00182862"/>
    <w:rsid w:val="002471DA"/>
    <w:rsid w:val="00254F87"/>
    <w:rsid w:val="002900EA"/>
    <w:rsid w:val="002A4CD4"/>
    <w:rsid w:val="002D633C"/>
    <w:rsid w:val="002E1D08"/>
    <w:rsid w:val="002F6414"/>
    <w:rsid w:val="003053C8"/>
    <w:rsid w:val="003513B7"/>
    <w:rsid w:val="0035749D"/>
    <w:rsid w:val="00361A8B"/>
    <w:rsid w:val="00440E70"/>
    <w:rsid w:val="00597146"/>
    <w:rsid w:val="005A6679"/>
    <w:rsid w:val="005B3670"/>
    <w:rsid w:val="005D7EB1"/>
    <w:rsid w:val="006019F5"/>
    <w:rsid w:val="00742E23"/>
    <w:rsid w:val="008E3889"/>
    <w:rsid w:val="008E502D"/>
    <w:rsid w:val="008E7A14"/>
    <w:rsid w:val="009308EB"/>
    <w:rsid w:val="009408EE"/>
    <w:rsid w:val="009B6DB6"/>
    <w:rsid w:val="009D101B"/>
    <w:rsid w:val="009F193F"/>
    <w:rsid w:val="00A7536F"/>
    <w:rsid w:val="00A83DA3"/>
    <w:rsid w:val="00AA7A42"/>
    <w:rsid w:val="00AE583F"/>
    <w:rsid w:val="00B150B1"/>
    <w:rsid w:val="00BB0FD1"/>
    <w:rsid w:val="00BB5F0B"/>
    <w:rsid w:val="00BC513B"/>
    <w:rsid w:val="00C10503"/>
    <w:rsid w:val="00C95599"/>
    <w:rsid w:val="00CA45EC"/>
    <w:rsid w:val="00CC2ECE"/>
    <w:rsid w:val="00CE7A2C"/>
    <w:rsid w:val="00D11949"/>
    <w:rsid w:val="00D40B84"/>
    <w:rsid w:val="00D422C5"/>
    <w:rsid w:val="00D67B02"/>
    <w:rsid w:val="00E74FC7"/>
    <w:rsid w:val="00E97041"/>
    <w:rsid w:val="00EC1F5A"/>
    <w:rsid w:val="00F342D9"/>
    <w:rsid w:val="00F37D6C"/>
    <w:rsid w:val="00F8395D"/>
    <w:rsid w:val="00FC5510"/>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C3B201"/>
  <w15:docId w15:val="{9C760081-008B-49DF-A304-78CCE94F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basedOn w:val="Normalny"/>
    <w:next w:val="Nagwek2"/>
    <w:link w:val="Nagwek1Znak"/>
    <w:autoRedefine/>
    <w:qFormat/>
    <w:rsid w:val="00D422C5"/>
    <w:pPr>
      <w:widowControl/>
      <w:numPr>
        <w:numId w:val="39"/>
      </w:numPr>
      <w:suppressAutoHyphens w:val="0"/>
      <w:autoSpaceDN/>
      <w:spacing w:before="200" w:after="60"/>
      <w:ind w:left="431" w:hanging="431"/>
      <w:jc w:val="both"/>
      <w:textAlignment w:val="auto"/>
      <w:outlineLvl w:val="0"/>
    </w:pPr>
    <w:rPr>
      <w:rFonts w:eastAsia="Times New Roman" w:cs="Times New Roman"/>
      <w:b/>
      <w:bCs/>
      <w:caps/>
      <w:kern w:val="32"/>
      <w:lang w:val="x-none" w:eastAsia="x-none" w:bidi="ar-SA"/>
    </w:rPr>
  </w:style>
  <w:style w:type="paragraph" w:styleId="Nagwek2">
    <w:name w:val="heading 2"/>
    <w:basedOn w:val="Normalny"/>
    <w:link w:val="Nagwek2Znak"/>
    <w:autoRedefine/>
    <w:unhideWhenUsed/>
    <w:qFormat/>
    <w:rsid w:val="00D422C5"/>
    <w:pPr>
      <w:widowControl/>
      <w:numPr>
        <w:ilvl w:val="1"/>
        <w:numId w:val="39"/>
      </w:numPr>
      <w:suppressAutoHyphens w:val="0"/>
      <w:autoSpaceDN/>
      <w:spacing w:before="120" w:after="60"/>
      <w:jc w:val="both"/>
      <w:textAlignment w:val="auto"/>
      <w:outlineLvl w:val="1"/>
    </w:pPr>
    <w:rPr>
      <w:rFonts w:eastAsia="Times New Roman" w:cs="Times New Roman"/>
      <w:bCs/>
      <w:iCs/>
      <w:color w:val="000000"/>
      <w:kern w:val="0"/>
      <w:lang w:eastAsia="x-none" w:bidi="ar-SA"/>
    </w:rPr>
  </w:style>
  <w:style w:type="paragraph" w:styleId="Nagwek4">
    <w:name w:val="heading 4"/>
    <w:basedOn w:val="Normalny"/>
    <w:link w:val="Nagwek4Znak"/>
    <w:autoRedefine/>
    <w:semiHidden/>
    <w:unhideWhenUsed/>
    <w:qFormat/>
    <w:rsid w:val="00D422C5"/>
    <w:pPr>
      <w:keepNext/>
      <w:widowControl/>
      <w:numPr>
        <w:ilvl w:val="3"/>
        <w:numId w:val="39"/>
      </w:numPr>
      <w:suppressAutoHyphens w:val="0"/>
      <w:autoSpaceDN/>
      <w:spacing w:before="60" w:after="60"/>
      <w:textAlignment w:val="auto"/>
      <w:outlineLvl w:val="3"/>
    </w:pPr>
    <w:rPr>
      <w:rFonts w:eastAsia="Times New Roman" w:cs="Times New Roman"/>
      <w:bCs/>
      <w:kern w:val="0"/>
      <w:lang w:eastAsia="pl-PL" w:bidi="ar-SA"/>
    </w:rPr>
  </w:style>
  <w:style w:type="paragraph" w:styleId="Nagwek5">
    <w:name w:val="heading 5"/>
    <w:basedOn w:val="Normalny"/>
    <w:next w:val="Normalny"/>
    <w:link w:val="Nagwek5Znak"/>
    <w:semiHidden/>
    <w:unhideWhenUsed/>
    <w:qFormat/>
    <w:rsid w:val="00D422C5"/>
    <w:pPr>
      <w:widowControl/>
      <w:numPr>
        <w:ilvl w:val="4"/>
        <w:numId w:val="39"/>
      </w:numPr>
      <w:suppressAutoHyphens w:val="0"/>
      <w:autoSpaceDN/>
      <w:spacing w:before="240" w:after="60"/>
      <w:textAlignment w:val="auto"/>
      <w:outlineLvl w:val="4"/>
    </w:pPr>
    <w:rPr>
      <w:rFonts w:eastAsia="Times New Roman" w:cs="Times New Roman"/>
      <w:b/>
      <w:bCs/>
      <w:i/>
      <w:iCs/>
      <w:kern w:val="0"/>
      <w:sz w:val="26"/>
      <w:szCs w:val="26"/>
      <w:lang w:eastAsia="pl-PL" w:bidi="ar-SA"/>
    </w:rPr>
  </w:style>
  <w:style w:type="paragraph" w:styleId="Nagwek6">
    <w:name w:val="heading 6"/>
    <w:basedOn w:val="Normalny"/>
    <w:next w:val="Normalny"/>
    <w:link w:val="Nagwek6Znak"/>
    <w:semiHidden/>
    <w:unhideWhenUsed/>
    <w:qFormat/>
    <w:rsid w:val="00D422C5"/>
    <w:pPr>
      <w:widowControl/>
      <w:numPr>
        <w:ilvl w:val="5"/>
        <w:numId w:val="39"/>
      </w:numPr>
      <w:suppressAutoHyphens w:val="0"/>
      <w:autoSpaceDN/>
      <w:spacing w:before="240" w:after="60"/>
      <w:textAlignment w:val="auto"/>
      <w:outlineLvl w:val="5"/>
    </w:pPr>
    <w:rPr>
      <w:rFonts w:eastAsia="Times New Roman" w:cs="Times New Roman"/>
      <w:b/>
      <w:bCs/>
      <w:kern w:val="0"/>
      <w:sz w:val="22"/>
      <w:szCs w:val="22"/>
      <w:lang w:eastAsia="pl-PL" w:bidi="ar-SA"/>
    </w:rPr>
  </w:style>
  <w:style w:type="paragraph" w:styleId="Nagwek7">
    <w:name w:val="heading 7"/>
    <w:basedOn w:val="Normalny"/>
    <w:next w:val="Normalny"/>
    <w:link w:val="Nagwek7Znak"/>
    <w:semiHidden/>
    <w:unhideWhenUsed/>
    <w:qFormat/>
    <w:rsid w:val="00D422C5"/>
    <w:pPr>
      <w:widowControl/>
      <w:numPr>
        <w:ilvl w:val="6"/>
        <w:numId w:val="39"/>
      </w:numPr>
      <w:suppressAutoHyphens w:val="0"/>
      <w:autoSpaceDN/>
      <w:spacing w:before="240" w:after="60"/>
      <w:textAlignment w:val="auto"/>
      <w:outlineLvl w:val="6"/>
    </w:pPr>
    <w:rPr>
      <w:rFonts w:eastAsia="Times New Roman" w:cs="Times New Roman"/>
      <w:kern w:val="0"/>
      <w:lang w:eastAsia="pl-PL" w:bidi="ar-SA"/>
    </w:rPr>
  </w:style>
  <w:style w:type="paragraph" w:styleId="Nagwek8">
    <w:name w:val="heading 8"/>
    <w:basedOn w:val="Normalny"/>
    <w:next w:val="Normalny"/>
    <w:link w:val="Nagwek8Znak"/>
    <w:semiHidden/>
    <w:unhideWhenUsed/>
    <w:qFormat/>
    <w:rsid w:val="00D422C5"/>
    <w:pPr>
      <w:widowControl/>
      <w:numPr>
        <w:ilvl w:val="7"/>
        <w:numId w:val="39"/>
      </w:numPr>
      <w:suppressAutoHyphens w:val="0"/>
      <w:autoSpaceDN/>
      <w:spacing w:before="240" w:after="60"/>
      <w:textAlignment w:val="auto"/>
      <w:outlineLvl w:val="7"/>
    </w:pPr>
    <w:rPr>
      <w:rFonts w:eastAsia="Times New Roman" w:cs="Times New Roman"/>
      <w:i/>
      <w:iCs/>
      <w:kern w:val="0"/>
      <w:lang w:eastAsia="pl-PL" w:bidi="ar-SA"/>
    </w:rPr>
  </w:style>
  <w:style w:type="paragraph" w:styleId="Nagwek9">
    <w:name w:val="heading 9"/>
    <w:basedOn w:val="Normalny"/>
    <w:next w:val="Normalny"/>
    <w:link w:val="Nagwek9Znak"/>
    <w:semiHidden/>
    <w:unhideWhenUsed/>
    <w:qFormat/>
    <w:rsid w:val="00D422C5"/>
    <w:pPr>
      <w:widowControl/>
      <w:numPr>
        <w:ilvl w:val="8"/>
        <w:numId w:val="39"/>
      </w:numPr>
      <w:suppressAutoHyphens w:val="0"/>
      <w:autoSpaceDN/>
      <w:spacing w:before="240" w:after="60"/>
      <w:textAlignment w:val="auto"/>
      <w:outlineLvl w:val="8"/>
    </w:pPr>
    <w:rPr>
      <w:rFonts w:ascii="Arial" w:eastAsia="Times New Roman" w:hAnsi="Arial" w:cs="Arial"/>
      <w:kern w:val="0"/>
      <w:sz w:val="22"/>
      <w:szCs w:val="22"/>
      <w:lang w:eastAsia="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rPr>
      <w:rFonts w:eastAsia="Lucida Sans Unicode"/>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Nagwek10">
    <w:name w:val="Nagłówek1"/>
    <w:basedOn w:val="Standard"/>
    <w:next w:val="Textbody"/>
    <w:pPr>
      <w:keepNext/>
      <w:spacing w:before="240" w:after="120"/>
    </w:pPr>
    <w:rPr>
      <w:rFonts w:ascii="Arial" w:hAnsi="Arial"/>
      <w:sz w:val="28"/>
      <w:szCs w:val="28"/>
    </w:rPr>
  </w:style>
  <w:style w:type="paragraph" w:customStyle="1" w:styleId="Podpis1">
    <w:name w:val="Podpis1"/>
    <w:basedOn w:val="Standard"/>
    <w:pPr>
      <w:suppressLineNumbers/>
      <w:spacing w:before="120" w:after="120"/>
    </w:pPr>
    <w:rPr>
      <w:i/>
      <w:iCs/>
    </w:rPr>
  </w:style>
  <w:style w:type="paragraph" w:styleId="Tytu">
    <w:name w:val="Title"/>
    <w:basedOn w:val="Standard"/>
    <w:next w:val="Podtytu"/>
    <w:uiPriority w:val="10"/>
    <w:qFormat/>
    <w:pPr>
      <w:jc w:val="center"/>
    </w:pPr>
    <w:rPr>
      <w:b/>
    </w:rPr>
  </w:style>
  <w:style w:type="paragraph" w:styleId="Podtytu">
    <w:name w:val="Subtitle"/>
    <w:basedOn w:val="Nagwek10"/>
    <w:next w:val="Textbody"/>
    <w:uiPriority w:val="11"/>
    <w:qFormat/>
    <w:pPr>
      <w:jc w:val="center"/>
    </w:pPr>
    <w:rPr>
      <w:i/>
      <w:iCs/>
    </w:rPr>
  </w:style>
  <w:style w:type="paragraph" w:styleId="Stopka">
    <w:name w:val="footer"/>
    <w:basedOn w:val="Standard"/>
    <w:pPr>
      <w:tabs>
        <w:tab w:val="center" w:pos="4536"/>
        <w:tab w:val="right" w:pos="9072"/>
      </w:tabs>
    </w:pPr>
  </w:style>
  <w:style w:type="paragraph" w:customStyle="1" w:styleId="Tekstpodstawowy21">
    <w:name w:val="Tekst podstawowy 21"/>
    <w:basedOn w:val="Standard"/>
    <w:pPr>
      <w:suppressAutoHyphens w:val="0"/>
      <w:jc w:val="center"/>
    </w:pPr>
    <w:rPr>
      <w:rFonts w:ascii="Garamond" w:hAnsi="Garamond" w:cs="Garamond"/>
      <w:b/>
    </w:rPr>
  </w:style>
  <w:style w:type="paragraph" w:customStyle="1" w:styleId="Tekstpodstawowywcity21">
    <w:name w:val="Tekst podstawowy wcięty 21"/>
    <w:basedOn w:val="Standard"/>
    <w:pPr>
      <w:tabs>
        <w:tab w:val="left" w:pos="10868"/>
        <w:tab w:val="left" w:pos="10934"/>
      </w:tabs>
      <w:ind w:left="284" w:hanging="284"/>
      <w:jc w:val="both"/>
    </w:pPr>
    <w:rPr>
      <w:rFonts w:ascii="Arial" w:hAnsi="Arial" w:cs="Arial"/>
    </w:rPr>
  </w:style>
  <w:style w:type="paragraph" w:customStyle="1" w:styleId="Tekstpodstawowy31">
    <w:name w:val="Tekst podstawowy 31"/>
    <w:basedOn w:val="Standard"/>
    <w:pPr>
      <w:jc w:val="both"/>
    </w:pPr>
    <w:rPr>
      <w:rFonts w:ascii="Garamond" w:hAnsi="Garamond" w:cs="Garamond"/>
    </w:rPr>
  </w:style>
  <w:style w:type="paragraph" w:styleId="Nagwek">
    <w:name w:val="header"/>
    <w:basedOn w:val="Standard"/>
    <w:pPr>
      <w:suppressLineNumbers/>
      <w:tabs>
        <w:tab w:val="center" w:pos="4819"/>
        <w:tab w:val="right" w:pos="9638"/>
      </w:tabs>
    </w:pPr>
  </w:style>
  <w:style w:type="character" w:customStyle="1" w:styleId="WW8Num1z0">
    <w:name w:val="WW8Num1z0"/>
    <w:rPr>
      <w:rFonts w:cs="Arial"/>
      <w:b/>
    </w:rPr>
  </w:style>
  <w:style w:type="character" w:customStyle="1" w:styleId="WW8Num1z1">
    <w:name w:val="WW8Num1z1"/>
    <w:rPr>
      <w:rFonts w:ascii="Times New Roman" w:hAnsi="Times New Roman" w:cs="Times New Roman"/>
    </w:rPr>
  </w:style>
  <w:style w:type="character" w:customStyle="1" w:styleId="WW8Num1z2">
    <w:name w:val="WW8Num1z2"/>
    <w:rPr>
      <w:rFonts w:ascii="Arial" w:hAnsi="Arial" w:cs="Arial"/>
      <w:color w:val="000000"/>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ahoma" w:hAnsi="Tahoma" w:cs="Tahoma"/>
      <w:sz w:val="18"/>
    </w:rPr>
  </w:style>
  <w:style w:type="character" w:customStyle="1" w:styleId="WW8Num2z1">
    <w:name w:val="WW8Num2z1"/>
    <w:rPr>
      <w:rFonts w:ascii="StarSymbol, 'Arial Unicode MS'" w:hAnsi="StarSymbol, 'Arial Unicode MS'" w:cs="StarSymbol, 'Arial Unicode MS'"/>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shd w:val="clear" w:color="auto" w:fill="auto"/>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val="0"/>
      <w:bCs w:val="0"/>
      <w:i w:val="0"/>
      <w:iCs w:val="0"/>
      <w:sz w:val="18"/>
      <w:szCs w:val="18"/>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b/>
      <w:sz w:val="18"/>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Domylnaczcionkaakapitu">
    <w:name w:val="WW-Domyślna czcionka akapitu"/>
  </w:style>
  <w:style w:type="character" w:styleId="Numerstrony">
    <w:name w:val="page number"/>
    <w:basedOn w:val="WW-Domylnaczcionkaakapitu"/>
  </w:style>
  <w:style w:type="character" w:customStyle="1" w:styleId="WW8Num14z0">
    <w:name w:val="WW8Num14z0"/>
    <w:rPr>
      <w:rFonts w:cs="Arial"/>
    </w:rPr>
  </w:style>
  <w:style w:type="character" w:customStyle="1" w:styleId="WW8Num14z1">
    <w:name w:val="WW8Num14z1"/>
    <w:rPr>
      <w:rFonts w:ascii="Times New Roman" w:hAnsi="Times New Roman" w:cs="Times New Roman"/>
    </w:rPr>
  </w:style>
  <w:style w:type="character" w:customStyle="1" w:styleId="WW8Num14z2">
    <w:name w:val="WW8Num14z2"/>
    <w:rPr>
      <w:rFonts w:ascii="Arial" w:hAnsi="Arial" w:cs="Arial"/>
      <w:color w:val="000000"/>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7z0">
    <w:name w:val="WW8Num17z0"/>
    <w:rPr>
      <w:rFonts w:ascii="Tahoma" w:hAnsi="Tahoma" w:cs="Tahoma"/>
      <w:sz w:val="18"/>
    </w:rPr>
  </w:style>
  <w:style w:type="character" w:customStyle="1" w:styleId="WW8Num17z1">
    <w:name w:val="WW8Num17z1"/>
    <w:rPr>
      <w:rFonts w:ascii="StarSymbol, 'Arial Unicode MS'" w:hAnsi="StarSymbol, 'Arial Unicode MS'" w:cs="StarSymbol, 'Arial Unicode MS'"/>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5z0">
    <w:name w:val="WW8Num15z0"/>
    <w:rPr>
      <w:rFonts w:ascii="Arial" w:hAnsi="Arial" w:cs="Arial"/>
      <w:shd w:val="clear" w:color="auto" w:fill="auto"/>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ahoma" w:hAnsi="Tahoma" w:cs="Tahoma"/>
      <w:b w:val="0"/>
      <w:bCs w:val="0"/>
      <w:i w:val="0"/>
      <w:iCs w:val="0"/>
      <w:sz w:val="18"/>
      <w:szCs w:val="18"/>
      <w:shd w:val="clear" w:color="auto" w:fill="auto"/>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NumberingSymbols">
    <w:name w:val="Numbering Symbols"/>
  </w:style>
  <w:style w:type="character" w:customStyle="1" w:styleId="Domylnaczcionkaakapitu3">
    <w:name w:val="Domyślna czcionka akapitu3"/>
  </w:style>
  <w:style w:type="numbering" w:customStyle="1" w:styleId="WW8Num1">
    <w:name w:val="WW8Num1"/>
    <w:basedOn w:val="Bezlisty"/>
    <w:pPr>
      <w:numPr>
        <w:numId w:val="1"/>
      </w:numPr>
    </w:pPr>
  </w:style>
  <w:style w:type="numbering" w:customStyle="1" w:styleId="WW8Num2">
    <w:name w:val="WW8Num2"/>
    <w:basedOn w:val="Bezlisty"/>
    <w:pPr>
      <w:numPr>
        <w:numId w:val="2"/>
      </w:numPr>
    </w:pPr>
  </w:style>
  <w:style w:type="numbering" w:customStyle="1" w:styleId="WW8Num3">
    <w:name w:val="WW8Num3"/>
    <w:basedOn w:val="Bezlisty"/>
    <w:pPr>
      <w:numPr>
        <w:numId w:val="3"/>
      </w:numPr>
    </w:pPr>
  </w:style>
  <w:style w:type="numbering" w:customStyle="1" w:styleId="WW8Num4">
    <w:name w:val="WW8Num4"/>
    <w:basedOn w:val="Bezlisty"/>
    <w:pPr>
      <w:numPr>
        <w:numId w:val="4"/>
      </w:numPr>
    </w:pPr>
  </w:style>
  <w:style w:type="numbering" w:customStyle="1" w:styleId="WW8Num5">
    <w:name w:val="WW8Num5"/>
    <w:basedOn w:val="Bezlisty"/>
    <w:pPr>
      <w:numPr>
        <w:numId w:val="23"/>
      </w:numPr>
    </w:pPr>
  </w:style>
  <w:style w:type="numbering" w:customStyle="1" w:styleId="WW8Num6">
    <w:name w:val="WW8Num6"/>
    <w:basedOn w:val="Bezlisty"/>
    <w:pPr>
      <w:numPr>
        <w:numId w:val="6"/>
      </w:numPr>
    </w:pPr>
  </w:style>
  <w:style w:type="paragraph" w:styleId="Akapitzlist">
    <w:name w:val="List Paragraph"/>
    <w:basedOn w:val="Normalny"/>
    <w:uiPriority w:val="34"/>
    <w:qFormat/>
    <w:rsid w:val="002F6414"/>
    <w:pPr>
      <w:ind w:left="720"/>
      <w:contextualSpacing/>
    </w:pPr>
    <w:rPr>
      <w:szCs w:val="21"/>
    </w:rPr>
  </w:style>
  <w:style w:type="character" w:customStyle="1" w:styleId="Nagwek1Znak">
    <w:name w:val="Nagłówek 1 Znak"/>
    <w:basedOn w:val="Domylnaczcionkaakapitu"/>
    <w:link w:val="Nagwek1"/>
    <w:rsid w:val="00D422C5"/>
    <w:rPr>
      <w:rFonts w:eastAsia="Times New Roman" w:cs="Times New Roman"/>
      <w:b/>
      <w:bCs/>
      <w:caps/>
      <w:kern w:val="32"/>
      <w:lang w:val="x-none" w:eastAsia="x-none" w:bidi="ar-SA"/>
    </w:rPr>
  </w:style>
  <w:style w:type="character" w:customStyle="1" w:styleId="Nagwek2Znak">
    <w:name w:val="Nagłówek 2 Znak"/>
    <w:basedOn w:val="Domylnaczcionkaakapitu"/>
    <w:link w:val="Nagwek2"/>
    <w:rsid w:val="00D422C5"/>
    <w:rPr>
      <w:rFonts w:eastAsia="Times New Roman" w:cs="Times New Roman"/>
      <w:bCs/>
      <w:iCs/>
      <w:color w:val="000000"/>
      <w:kern w:val="0"/>
      <w:lang w:eastAsia="x-none" w:bidi="ar-SA"/>
    </w:rPr>
  </w:style>
  <w:style w:type="character" w:customStyle="1" w:styleId="Nagwek4Znak">
    <w:name w:val="Nagłówek 4 Znak"/>
    <w:basedOn w:val="Domylnaczcionkaakapitu"/>
    <w:link w:val="Nagwek4"/>
    <w:semiHidden/>
    <w:rsid w:val="00D422C5"/>
    <w:rPr>
      <w:rFonts w:eastAsia="Times New Roman" w:cs="Times New Roman"/>
      <w:bCs/>
      <w:kern w:val="0"/>
      <w:lang w:eastAsia="pl-PL" w:bidi="ar-SA"/>
    </w:rPr>
  </w:style>
  <w:style w:type="character" w:customStyle="1" w:styleId="Nagwek5Znak">
    <w:name w:val="Nagłówek 5 Znak"/>
    <w:basedOn w:val="Domylnaczcionkaakapitu"/>
    <w:link w:val="Nagwek5"/>
    <w:semiHidden/>
    <w:rsid w:val="00D422C5"/>
    <w:rPr>
      <w:rFonts w:eastAsia="Times New Roman" w:cs="Times New Roman"/>
      <w:b/>
      <w:bCs/>
      <w:i/>
      <w:iCs/>
      <w:kern w:val="0"/>
      <w:sz w:val="26"/>
      <w:szCs w:val="26"/>
      <w:lang w:eastAsia="pl-PL" w:bidi="ar-SA"/>
    </w:rPr>
  </w:style>
  <w:style w:type="character" w:customStyle="1" w:styleId="Nagwek6Znak">
    <w:name w:val="Nagłówek 6 Znak"/>
    <w:basedOn w:val="Domylnaczcionkaakapitu"/>
    <w:link w:val="Nagwek6"/>
    <w:semiHidden/>
    <w:rsid w:val="00D422C5"/>
    <w:rPr>
      <w:rFonts w:eastAsia="Times New Roman" w:cs="Times New Roman"/>
      <w:b/>
      <w:bCs/>
      <w:kern w:val="0"/>
      <w:sz w:val="22"/>
      <w:szCs w:val="22"/>
      <w:lang w:eastAsia="pl-PL" w:bidi="ar-SA"/>
    </w:rPr>
  </w:style>
  <w:style w:type="character" w:customStyle="1" w:styleId="Nagwek7Znak">
    <w:name w:val="Nagłówek 7 Znak"/>
    <w:basedOn w:val="Domylnaczcionkaakapitu"/>
    <w:link w:val="Nagwek7"/>
    <w:semiHidden/>
    <w:rsid w:val="00D422C5"/>
    <w:rPr>
      <w:rFonts w:eastAsia="Times New Roman" w:cs="Times New Roman"/>
      <w:kern w:val="0"/>
      <w:lang w:eastAsia="pl-PL" w:bidi="ar-SA"/>
    </w:rPr>
  </w:style>
  <w:style w:type="character" w:customStyle="1" w:styleId="Nagwek8Znak">
    <w:name w:val="Nagłówek 8 Znak"/>
    <w:basedOn w:val="Domylnaczcionkaakapitu"/>
    <w:link w:val="Nagwek8"/>
    <w:semiHidden/>
    <w:rsid w:val="00D422C5"/>
    <w:rPr>
      <w:rFonts w:eastAsia="Times New Roman" w:cs="Times New Roman"/>
      <w:i/>
      <w:iCs/>
      <w:kern w:val="0"/>
      <w:lang w:eastAsia="pl-PL" w:bidi="ar-SA"/>
    </w:rPr>
  </w:style>
  <w:style w:type="character" w:customStyle="1" w:styleId="Nagwek9Znak">
    <w:name w:val="Nagłówek 9 Znak"/>
    <w:basedOn w:val="Domylnaczcionkaakapitu"/>
    <w:link w:val="Nagwek9"/>
    <w:semiHidden/>
    <w:rsid w:val="00D422C5"/>
    <w:rPr>
      <w:rFonts w:ascii="Arial" w:eastAsia="Times New Roman" w:hAnsi="Arial" w:cs="Arial"/>
      <w:kern w:val="0"/>
      <w:sz w:val="22"/>
      <w:szCs w:val="22"/>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679218">
      <w:bodyDiv w:val="1"/>
      <w:marLeft w:val="0"/>
      <w:marRight w:val="0"/>
      <w:marTop w:val="0"/>
      <w:marBottom w:val="0"/>
      <w:divBdr>
        <w:top w:val="none" w:sz="0" w:space="0" w:color="auto"/>
        <w:left w:val="none" w:sz="0" w:space="0" w:color="auto"/>
        <w:bottom w:val="none" w:sz="0" w:space="0" w:color="auto"/>
        <w:right w:val="none" w:sz="0" w:space="0" w:color="auto"/>
      </w:divBdr>
    </w:div>
    <w:div w:id="730233337">
      <w:bodyDiv w:val="1"/>
      <w:marLeft w:val="0"/>
      <w:marRight w:val="0"/>
      <w:marTop w:val="0"/>
      <w:marBottom w:val="0"/>
      <w:divBdr>
        <w:top w:val="none" w:sz="0" w:space="0" w:color="auto"/>
        <w:left w:val="none" w:sz="0" w:space="0" w:color="auto"/>
        <w:bottom w:val="none" w:sz="0" w:space="0" w:color="auto"/>
        <w:right w:val="none" w:sz="0" w:space="0" w:color="auto"/>
      </w:divBdr>
    </w:div>
    <w:div w:id="1427115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6</Pages>
  <Words>2279</Words>
  <Characters>13677</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dc:creator>
  <cp:lastModifiedBy>zp</cp:lastModifiedBy>
  <cp:revision>4</cp:revision>
  <cp:lastPrinted>2017-06-30T14:06:00Z</cp:lastPrinted>
  <dcterms:created xsi:type="dcterms:W3CDTF">2022-06-30T12:18:00Z</dcterms:created>
  <dcterms:modified xsi:type="dcterms:W3CDTF">2022-07-01T12:05:00Z</dcterms:modified>
</cp:coreProperties>
</file>