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8EDA8" w14:textId="77777777" w:rsidR="005E1363" w:rsidRPr="005E1363" w:rsidRDefault="005E1363" w:rsidP="00A06004">
      <w:pPr>
        <w:pStyle w:val="pkt"/>
        <w:spacing w:before="0" w:after="0"/>
        <w:ind w:left="0" w:firstLine="0"/>
        <w:rPr>
          <w:b/>
        </w:rPr>
      </w:pPr>
      <w:r w:rsidRPr="005E1363">
        <w:rPr>
          <w:b/>
        </w:rPr>
        <w:t>Szpital Wojewódzki w Poznaniu</w:t>
      </w:r>
    </w:p>
    <w:p w14:paraId="03C23DC5" w14:textId="77777777" w:rsidR="00B01985" w:rsidRDefault="005E1363" w:rsidP="00A06004">
      <w:pPr>
        <w:pStyle w:val="pkt"/>
        <w:spacing w:before="0" w:after="0"/>
        <w:ind w:left="0" w:firstLine="0"/>
        <w:rPr>
          <w:b/>
        </w:rPr>
      </w:pPr>
      <w:r w:rsidRPr="005E1363">
        <w:rPr>
          <w:b/>
        </w:rPr>
        <w:t>Dział Zamówień Publicznych</w:t>
      </w:r>
    </w:p>
    <w:p w14:paraId="4DC86C15" w14:textId="77777777" w:rsidR="00B01985" w:rsidRDefault="005E1363" w:rsidP="00A06004">
      <w:pPr>
        <w:pStyle w:val="pkt"/>
        <w:spacing w:before="0" w:after="0"/>
        <w:ind w:left="0" w:firstLine="0"/>
        <w:rPr>
          <w:bCs/>
        </w:rPr>
      </w:pPr>
      <w:r w:rsidRPr="005E1363">
        <w:rPr>
          <w:bCs/>
        </w:rPr>
        <w:t>Juraszów</w:t>
      </w:r>
      <w:r w:rsidR="00B01985">
        <w:rPr>
          <w:bCs/>
        </w:rPr>
        <w:t xml:space="preserve"> </w:t>
      </w:r>
      <w:r w:rsidRPr="005E1363">
        <w:rPr>
          <w:bCs/>
        </w:rPr>
        <w:t>7/19</w:t>
      </w:r>
      <w:r w:rsidR="00B01985">
        <w:rPr>
          <w:bCs/>
        </w:rPr>
        <w:t xml:space="preserve"> </w:t>
      </w:r>
    </w:p>
    <w:p w14:paraId="1CE74057" w14:textId="77777777" w:rsidR="00B01985" w:rsidRDefault="005E1363" w:rsidP="00A06004">
      <w:pPr>
        <w:pStyle w:val="pkt"/>
        <w:spacing w:before="0" w:after="0"/>
        <w:ind w:left="0" w:firstLine="0"/>
        <w:rPr>
          <w:b/>
        </w:rPr>
      </w:pPr>
      <w:r w:rsidRPr="005E1363">
        <w:rPr>
          <w:bCs/>
        </w:rPr>
        <w:t>60-479</w:t>
      </w:r>
      <w:r w:rsidR="00B01985">
        <w:rPr>
          <w:bCs/>
        </w:rPr>
        <w:t xml:space="preserve"> </w:t>
      </w:r>
      <w:r w:rsidRPr="005E1363">
        <w:rPr>
          <w:bCs/>
        </w:rPr>
        <w:t>Poznań</w:t>
      </w:r>
    </w:p>
    <w:p w14:paraId="6E9C13DB" w14:textId="77777777" w:rsidR="00B01985" w:rsidRDefault="00B01985" w:rsidP="00A06004">
      <w:pPr>
        <w:pStyle w:val="pkt"/>
        <w:spacing w:before="0" w:after="0"/>
      </w:pPr>
    </w:p>
    <w:p w14:paraId="74B2B8FC" w14:textId="29822640" w:rsidR="00B01985" w:rsidRDefault="00B01985" w:rsidP="00A06004">
      <w:pPr>
        <w:pStyle w:val="pkt"/>
        <w:spacing w:before="0" w:after="0"/>
      </w:pPr>
    </w:p>
    <w:p w14:paraId="0102271E" w14:textId="77777777" w:rsidR="00A06004" w:rsidRDefault="00A06004" w:rsidP="00A06004">
      <w:pPr>
        <w:pStyle w:val="pkt"/>
        <w:spacing w:before="0" w:after="0"/>
      </w:pPr>
    </w:p>
    <w:p w14:paraId="076F8247" w14:textId="77777777" w:rsidR="00B01985" w:rsidRDefault="00B01985" w:rsidP="00A06004">
      <w:pPr>
        <w:pStyle w:val="pkt"/>
        <w:spacing w:before="0" w:after="0"/>
      </w:pPr>
    </w:p>
    <w:p w14:paraId="5BE59277" w14:textId="4AA35069" w:rsidR="00B01985" w:rsidRDefault="00B01985" w:rsidP="00A06004">
      <w:pPr>
        <w:pStyle w:val="pkt"/>
        <w:tabs>
          <w:tab w:val="right" w:pos="9214"/>
        </w:tabs>
        <w:spacing w:before="0" w:after="0"/>
        <w:ind w:left="0" w:firstLine="0"/>
      </w:pPr>
      <w:r>
        <w:rPr>
          <w:bCs/>
        </w:rPr>
        <w:t>Znak sprawy:</w:t>
      </w:r>
      <w:r>
        <w:rPr>
          <w:b/>
        </w:rPr>
        <w:t xml:space="preserve"> </w:t>
      </w:r>
      <w:r w:rsidR="005E1363" w:rsidRPr="005E1363">
        <w:rPr>
          <w:b/>
        </w:rPr>
        <w:t>SZW/DZP/33/2022</w:t>
      </w:r>
      <w:r>
        <w:tab/>
      </w:r>
      <w:r w:rsidR="005E1363" w:rsidRPr="005E1363">
        <w:t>Poznań</w:t>
      </w:r>
      <w:r>
        <w:t xml:space="preserve">, </w:t>
      </w:r>
      <w:r w:rsidR="005E1363" w:rsidRPr="005E1363">
        <w:t>2022-06-06</w:t>
      </w:r>
    </w:p>
    <w:p w14:paraId="7650B3EB" w14:textId="111339A2" w:rsidR="00A06004" w:rsidRDefault="00A06004" w:rsidP="00A06004">
      <w:pPr>
        <w:pStyle w:val="pkt"/>
        <w:tabs>
          <w:tab w:val="right" w:pos="9214"/>
        </w:tabs>
        <w:spacing w:before="0" w:after="0"/>
        <w:ind w:left="0" w:firstLine="0"/>
      </w:pPr>
    </w:p>
    <w:p w14:paraId="2996A7B0" w14:textId="13ABC862" w:rsidR="00A06004" w:rsidRDefault="00A06004" w:rsidP="00A06004">
      <w:pPr>
        <w:pStyle w:val="pkt"/>
        <w:tabs>
          <w:tab w:val="right" w:pos="9214"/>
        </w:tabs>
        <w:spacing w:before="0" w:after="0"/>
        <w:ind w:left="0" w:firstLine="0"/>
      </w:pPr>
    </w:p>
    <w:p w14:paraId="403308FB" w14:textId="77777777" w:rsidR="00A06004" w:rsidRDefault="00A06004" w:rsidP="00A06004">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27CAFD32"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130D3AC" w14:textId="77777777" w:rsidR="00B01985" w:rsidRDefault="00B01985" w:rsidP="00A06004">
            <w:pPr>
              <w:pStyle w:val="Tytu"/>
              <w:spacing w:before="0" w:after="0"/>
            </w:pPr>
            <w:r>
              <w:t>SPECYFIKACJA WARUNKÓW ZAMÓWIENIA</w:t>
            </w:r>
          </w:p>
          <w:p w14:paraId="19352B4E" w14:textId="77777777" w:rsidR="00B01985" w:rsidRDefault="00B01985" w:rsidP="00A06004">
            <w:pPr>
              <w:keepNext/>
              <w:suppressAutoHyphens/>
              <w:jc w:val="center"/>
              <w:outlineLvl w:val="1"/>
              <w:rPr>
                <w:b/>
                <w:lang w:eastAsia="ar-SA"/>
              </w:rPr>
            </w:pPr>
            <w:r>
              <w:rPr>
                <w:lang w:eastAsia="ar-SA"/>
              </w:rPr>
              <w:t>zwana dalej</w:t>
            </w:r>
            <w:r>
              <w:rPr>
                <w:b/>
                <w:lang w:eastAsia="ar-SA"/>
              </w:rPr>
              <w:t xml:space="preserve"> (SWZ)</w:t>
            </w:r>
          </w:p>
        </w:tc>
      </w:tr>
    </w:tbl>
    <w:p w14:paraId="054E6EA4" w14:textId="77777777" w:rsidR="00A06004" w:rsidRDefault="00A06004" w:rsidP="00A06004">
      <w:pPr>
        <w:jc w:val="center"/>
        <w:rPr>
          <w:b/>
          <w:sz w:val="28"/>
          <w:szCs w:val="28"/>
        </w:rPr>
      </w:pPr>
    </w:p>
    <w:p w14:paraId="265DE331" w14:textId="77777777" w:rsidR="00A06004" w:rsidRDefault="00A06004" w:rsidP="00A06004">
      <w:pPr>
        <w:jc w:val="center"/>
        <w:rPr>
          <w:b/>
          <w:sz w:val="28"/>
          <w:szCs w:val="28"/>
        </w:rPr>
      </w:pPr>
    </w:p>
    <w:p w14:paraId="3D41E67F" w14:textId="77777777" w:rsidR="00A06004" w:rsidRDefault="00A06004" w:rsidP="00A06004">
      <w:pPr>
        <w:jc w:val="center"/>
        <w:rPr>
          <w:b/>
          <w:sz w:val="28"/>
          <w:szCs w:val="28"/>
        </w:rPr>
      </w:pPr>
    </w:p>
    <w:p w14:paraId="316020EF" w14:textId="7AE1A347" w:rsidR="00B01985" w:rsidRDefault="005E1363" w:rsidP="00A06004">
      <w:pPr>
        <w:jc w:val="center"/>
        <w:rPr>
          <w:b/>
          <w:sz w:val="28"/>
          <w:szCs w:val="28"/>
        </w:rPr>
      </w:pPr>
      <w:r w:rsidRPr="005E1363">
        <w:rPr>
          <w:b/>
          <w:sz w:val="28"/>
          <w:szCs w:val="28"/>
        </w:rPr>
        <w:t>Sukcesywna dostawa materiałów szewnych</w:t>
      </w:r>
    </w:p>
    <w:p w14:paraId="4FDC4C63" w14:textId="77777777" w:rsidR="00B01985" w:rsidRDefault="00B01985" w:rsidP="00A06004">
      <w:pPr>
        <w:jc w:val="center"/>
        <w:rPr>
          <w:b/>
          <w:sz w:val="32"/>
          <w:szCs w:val="32"/>
        </w:rPr>
      </w:pPr>
    </w:p>
    <w:p w14:paraId="516B4A74" w14:textId="77777777" w:rsidR="00B01985" w:rsidRDefault="00B01985" w:rsidP="00A06004">
      <w:pPr>
        <w:jc w:val="center"/>
        <w:rPr>
          <w:b/>
          <w:sz w:val="32"/>
          <w:szCs w:val="32"/>
        </w:rPr>
      </w:pPr>
    </w:p>
    <w:p w14:paraId="1C1431D7" w14:textId="77777777" w:rsidR="00B01985" w:rsidRDefault="00B01985" w:rsidP="00A06004">
      <w:pPr>
        <w:jc w:val="center"/>
        <w:rPr>
          <w:b/>
          <w:sz w:val="32"/>
          <w:szCs w:val="32"/>
        </w:rPr>
      </w:pPr>
    </w:p>
    <w:p w14:paraId="4DC8B595" w14:textId="77777777" w:rsidR="00B01985" w:rsidRDefault="00B01985" w:rsidP="00A06004">
      <w:pPr>
        <w:jc w:val="center"/>
        <w:rPr>
          <w:b/>
          <w:sz w:val="32"/>
          <w:szCs w:val="32"/>
        </w:rPr>
      </w:pPr>
    </w:p>
    <w:p w14:paraId="27EB02FA" w14:textId="77777777" w:rsidR="00B01985" w:rsidRDefault="00B01985" w:rsidP="00A06004">
      <w:pPr>
        <w:jc w:val="both"/>
      </w:pPr>
      <w:r>
        <w:t xml:space="preserve">Postępowanie o udzielenie zamówienia prowadzone jest na podstawie ustawy z dnia 11 września 2019 r. Prawo zamówień publicznych </w:t>
      </w:r>
      <w:r w:rsidR="005E1363" w:rsidRPr="005E1363">
        <w:t>(t.j. Dz.U. z 2021r. poz. 1129 z późn. zm.)</w:t>
      </w:r>
      <w:r>
        <w:t>,, zwanej dalej ”ustawą Pzp”. Wartość szacunkowa zamówienia jest równa lub wyższa od progów unijnych określonych na podstawie art. 3 ustawy Pzp.</w:t>
      </w:r>
    </w:p>
    <w:p w14:paraId="7DDDEF3B" w14:textId="77777777" w:rsidR="00B01985" w:rsidRDefault="00B01985" w:rsidP="00A06004">
      <w:pPr>
        <w:jc w:val="both"/>
      </w:pPr>
    </w:p>
    <w:p w14:paraId="462FB666" w14:textId="77777777" w:rsidR="00B01985" w:rsidRDefault="00B01985" w:rsidP="00A06004">
      <w:pPr>
        <w:jc w:val="both"/>
      </w:pPr>
    </w:p>
    <w:p w14:paraId="2F754C95" w14:textId="77777777" w:rsidR="00B01985" w:rsidRDefault="00B01985" w:rsidP="00A06004">
      <w:pPr>
        <w:jc w:val="both"/>
      </w:pPr>
    </w:p>
    <w:p w14:paraId="4207CEB0" w14:textId="77777777" w:rsidR="00B01985" w:rsidRDefault="00B01985" w:rsidP="00A06004">
      <w:pPr>
        <w:jc w:val="both"/>
      </w:pPr>
    </w:p>
    <w:p w14:paraId="4091189E" w14:textId="77777777" w:rsidR="00B01985" w:rsidRDefault="00B01985" w:rsidP="00A06004">
      <w:pPr>
        <w:jc w:val="both"/>
      </w:pPr>
    </w:p>
    <w:p w14:paraId="196A47B5" w14:textId="77777777" w:rsidR="00B01985" w:rsidRDefault="00B01985" w:rsidP="00A06004">
      <w:pPr>
        <w:jc w:val="both"/>
      </w:pPr>
    </w:p>
    <w:p w14:paraId="1D4DAA38" w14:textId="03F12568" w:rsidR="00B01985" w:rsidRDefault="00B01985" w:rsidP="00A06004">
      <w:pPr>
        <w:ind w:left="5940"/>
      </w:pPr>
      <w:r>
        <w:t>Zatwierdzono:</w:t>
      </w:r>
    </w:p>
    <w:p w14:paraId="469E86B4" w14:textId="77777777" w:rsidR="00B01985" w:rsidRDefault="00B01985" w:rsidP="00A06004">
      <w:pPr>
        <w:ind w:left="5940"/>
      </w:pPr>
    </w:p>
    <w:p w14:paraId="4AA28B32" w14:textId="77777777" w:rsidR="00B01985" w:rsidRDefault="00B01985" w:rsidP="00A06004">
      <w:pPr>
        <w:ind w:left="5940"/>
      </w:pPr>
    </w:p>
    <w:p w14:paraId="58C2D4E7" w14:textId="77777777" w:rsidR="00B01985" w:rsidRDefault="00B01985" w:rsidP="00A06004">
      <w:pPr>
        <w:ind w:left="5940"/>
      </w:pPr>
    </w:p>
    <w:p w14:paraId="456E96A8" w14:textId="77777777" w:rsidR="00B01985" w:rsidRDefault="00B01985" w:rsidP="00A06004">
      <w:pPr>
        <w:ind w:left="5940"/>
      </w:pPr>
    </w:p>
    <w:p w14:paraId="2F6E70F2" w14:textId="77777777" w:rsidR="00B01985" w:rsidRDefault="00B01985" w:rsidP="00A06004">
      <w:pPr>
        <w:pStyle w:val="Nagwek1"/>
        <w:spacing w:before="0" w:after="0"/>
      </w:pPr>
      <w:r>
        <w:br w:type="page"/>
      </w:r>
      <w:bookmarkStart w:id="0" w:name="_Toc258314242"/>
      <w:r>
        <w:lastRenderedPageBreak/>
        <w:t>Nazwa</w:t>
      </w:r>
      <w:r>
        <w:rPr>
          <w:lang w:val="pl-PL"/>
        </w:rPr>
        <w:t xml:space="preserve"> oraz adres </w:t>
      </w:r>
      <w:r>
        <w:t>Zamawiającego</w:t>
      </w:r>
      <w:bookmarkEnd w:id="0"/>
    </w:p>
    <w:p w14:paraId="3AEFAF2F" w14:textId="77777777" w:rsidR="00B01985" w:rsidRDefault="00B01985" w:rsidP="00A06004">
      <w:pPr>
        <w:pStyle w:val="Tekstpodstawowy"/>
        <w:spacing w:after="0"/>
        <w:ind w:left="360"/>
      </w:pPr>
      <w:r>
        <w:rPr>
          <w:lang w:val="x-none"/>
        </w:rPr>
        <w:t xml:space="preserve"> </w:t>
      </w:r>
      <w:r w:rsidR="005E1363" w:rsidRPr="005E1363">
        <w:rPr>
          <w:lang w:val="x-none"/>
        </w:rPr>
        <w:t>SZPITAL WOJEWÓDZKI W POZNANIU</w:t>
      </w:r>
    </w:p>
    <w:p w14:paraId="18206B8E" w14:textId="48DCA50F" w:rsidR="00B01985" w:rsidRDefault="00B01985" w:rsidP="00A06004">
      <w:pPr>
        <w:pStyle w:val="Tekstpodstawowy"/>
        <w:spacing w:after="0"/>
        <w:ind w:left="360"/>
      </w:pPr>
      <w:r>
        <w:t xml:space="preserve"> </w:t>
      </w:r>
      <w:r w:rsidR="00A06004">
        <w:t xml:space="preserve">Ul. </w:t>
      </w:r>
      <w:r w:rsidR="005E1363" w:rsidRPr="005E1363">
        <w:t>Juraszów</w:t>
      </w:r>
      <w:r>
        <w:t xml:space="preserve"> </w:t>
      </w:r>
      <w:r w:rsidR="005E1363" w:rsidRPr="005E1363">
        <w:t>7/19</w:t>
      </w:r>
      <w:r>
        <w:t xml:space="preserve"> </w:t>
      </w:r>
    </w:p>
    <w:p w14:paraId="2ECAD305" w14:textId="77777777" w:rsidR="00B01985" w:rsidRDefault="00B01985" w:rsidP="00A06004">
      <w:pPr>
        <w:pStyle w:val="Tekstpodstawowy"/>
        <w:spacing w:after="0"/>
        <w:ind w:left="360"/>
      </w:pPr>
      <w:r>
        <w:t xml:space="preserve"> </w:t>
      </w:r>
      <w:r w:rsidR="005E1363" w:rsidRPr="005E1363">
        <w:t>60-479</w:t>
      </w:r>
      <w:r>
        <w:t xml:space="preserve"> </w:t>
      </w:r>
      <w:r w:rsidR="005E1363" w:rsidRPr="005E1363">
        <w:t>Poznań</w:t>
      </w:r>
    </w:p>
    <w:p w14:paraId="360E35A4" w14:textId="77777777" w:rsidR="00B01985" w:rsidRPr="006052A4" w:rsidRDefault="00B01985" w:rsidP="00A06004">
      <w:pPr>
        <w:pStyle w:val="Tekstpodstawowy"/>
        <w:spacing w:after="0"/>
        <w:ind w:left="360"/>
      </w:pPr>
      <w:r>
        <w:t xml:space="preserve"> </w:t>
      </w:r>
      <w:r w:rsidRPr="006052A4">
        <w:t xml:space="preserve">Tel.: </w:t>
      </w:r>
      <w:r w:rsidR="005E1363" w:rsidRPr="005E1363">
        <w:t>061</w:t>
      </w:r>
      <w:r w:rsidRPr="006052A4">
        <w:t xml:space="preserve"> </w:t>
      </w:r>
      <w:r w:rsidR="005E1363" w:rsidRPr="005E1363">
        <w:t>8212359</w:t>
      </w:r>
    </w:p>
    <w:p w14:paraId="5A2CB1B6" w14:textId="7995AD96" w:rsidR="00B01985" w:rsidRPr="006052A4" w:rsidRDefault="00B01985" w:rsidP="00A06004">
      <w:pPr>
        <w:pStyle w:val="Tekstpodstawowy"/>
        <w:spacing w:after="0"/>
        <w:ind w:left="360"/>
      </w:pPr>
      <w:r w:rsidRPr="006052A4">
        <w:t xml:space="preserve"> Adres poczty elektronicznej: </w:t>
      </w:r>
      <w:r w:rsidR="00A06004">
        <w:rPr>
          <w:color w:val="0000FF"/>
        </w:rPr>
        <w:t>rejewski</w:t>
      </w:r>
      <w:r w:rsidR="005E1363" w:rsidRPr="005E1363">
        <w:rPr>
          <w:color w:val="0000FF"/>
        </w:rPr>
        <w:t>@lutycka.pl</w:t>
      </w:r>
    </w:p>
    <w:p w14:paraId="7FAA8AD9" w14:textId="312BFC9D" w:rsidR="00B01985" w:rsidRDefault="00B01985" w:rsidP="00A06004">
      <w:pPr>
        <w:pStyle w:val="Tekstpodstawowy"/>
        <w:spacing w:after="0"/>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A06004">
        <w:fldChar w:fldCharType="begin"/>
      </w:r>
      <w:r w:rsidR="00A06004">
        <w:instrText xml:space="preserve"> HYPERLINK "http://</w:instrText>
      </w:r>
      <w:r w:rsidR="00A06004" w:rsidRPr="005E1363">
        <w:instrText>www.lutycka.pl</w:instrText>
      </w:r>
      <w:r w:rsidR="00A06004">
        <w:instrText xml:space="preserve">" </w:instrText>
      </w:r>
      <w:r w:rsidR="00A06004">
        <w:fldChar w:fldCharType="separate"/>
      </w:r>
      <w:r w:rsidR="00A06004" w:rsidRPr="00023AF0">
        <w:rPr>
          <w:rStyle w:val="Hipercze"/>
        </w:rPr>
        <w:t>www.lutycka.pl</w:t>
      </w:r>
      <w:r w:rsidR="00A06004">
        <w:fldChar w:fldCharType="end"/>
      </w:r>
      <w:r>
        <w:t>.</w:t>
      </w:r>
    </w:p>
    <w:p w14:paraId="6389685B" w14:textId="77777777" w:rsidR="00A06004" w:rsidRDefault="00A06004" w:rsidP="00A06004">
      <w:pPr>
        <w:pStyle w:val="Tekstpodstawowy"/>
        <w:spacing w:after="0"/>
        <w:ind w:left="426"/>
        <w:jc w:val="both"/>
      </w:pPr>
    </w:p>
    <w:p w14:paraId="4C9DB113" w14:textId="77777777" w:rsidR="00B01985" w:rsidRDefault="00B01985" w:rsidP="00A06004">
      <w:pPr>
        <w:pStyle w:val="Nagwek1"/>
        <w:spacing w:before="0" w:after="0"/>
      </w:pPr>
      <w:bookmarkStart w:id="2" w:name="_Toc258314243"/>
      <w:r>
        <w:t>Tryb udzielenia zamówienia</w:t>
      </w:r>
      <w:bookmarkEnd w:id="2"/>
    </w:p>
    <w:p w14:paraId="589F04AF" w14:textId="3A411AB9" w:rsidR="00B01985" w:rsidRDefault="00B01985" w:rsidP="00A06004">
      <w:pPr>
        <w:pStyle w:val="Tekstpodstawowywcity"/>
        <w:spacing w:after="0"/>
        <w:ind w:left="426" w:firstLine="5"/>
        <w:jc w:val="both"/>
      </w:pPr>
      <w:r>
        <w:t xml:space="preserve">Postępowanie o udzielenie zamówienia prowadzone jest w trybie </w:t>
      </w:r>
      <w:r w:rsidR="005E1363" w:rsidRPr="005E1363">
        <w:rPr>
          <w:b/>
        </w:rPr>
        <w:t>przetarg</w:t>
      </w:r>
      <w:r w:rsidR="00834135">
        <w:rPr>
          <w:b/>
        </w:rPr>
        <w:t>u</w:t>
      </w:r>
      <w:r w:rsidR="005E1363" w:rsidRPr="005E1363">
        <w:rPr>
          <w:b/>
        </w:rPr>
        <w:t xml:space="preserve"> nieograniczon</w:t>
      </w:r>
      <w:r w:rsidR="00834135">
        <w:rPr>
          <w:b/>
        </w:rPr>
        <w:t>ego</w:t>
      </w:r>
      <w:r>
        <w:t>.</w:t>
      </w:r>
    </w:p>
    <w:p w14:paraId="47223171" w14:textId="77777777" w:rsidR="00A06004" w:rsidRDefault="00A06004" w:rsidP="00A06004">
      <w:pPr>
        <w:pStyle w:val="Tekstpodstawowywcity"/>
        <w:spacing w:after="0"/>
        <w:ind w:left="426" w:firstLine="5"/>
        <w:jc w:val="both"/>
      </w:pPr>
    </w:p>
    <w:p w14:paraId="6783A528" w14:textId="77777777" w:rsidR="00B01985" w:rsidRDefault="00B01985" w:rsidP="00A06004">
      <w:pPr>
        <w:pStyle w:val="Nagwek1"/>
        <w:spacing w:before="0" w:after="0"/>
        <w:rPr>
          <w:lang w:val="pl-PL"/>
        </w:rPr>
      </w:pPr>
      <w:bookmarkStart w:id="3" w:name="_Toc258314244"/>
      <w:r>
        <w:rPr>
          <w:lang w:val="pl-PL"/>
        </w:rPr>
        <w:t>informacje ogólne</w:t>
      </w:r>
    </w:p>
    <w:p w14:paraId="4063EBD6" w14:textId="77777777" w:rsidR="00B01985" w:rsidRDefault="00B01985" w:rsidP="00A06004">
      <w:pPr>
        <w:pStyle w:val="Nagwek2"/>
        <w:spacing w:before="0" w:after="0"/>
      </w:pPr>
      <w:r>
        <w:t>Komunikacja w postępowaniu</w:t>
      </w:r>
    </w:p>
    <w:p w14:paraId="545B57B1" w14:textId="77777777" w:rsidR="00B01985" w:rsidRDefault="00B01985" w:rsidP="00A06004">
      <w:pPr>
        <w:pStyle w:val="Nagwek2"/>
        <w:numPr>
          <w:ilvl w:val="0"/>
          <w:numId w:val="0"/>
        </w:numPr>
        <w:tabs>
          <w:tab w:val="left" w:pos="708"/>
        </w:tabs>
        <w:spacing w:before="0" w:after="0"/>
        <w:ind w:left="680"/>
      </w:pPr>
      <w:r>
        <w:t xml:space="preserve">W niniejszym postępowaniu komunikacja między Zamawiającym a Wykonawcami odbywa się przy użyciu środków komunikacji elektronicznej, za pośrednictwem platformy on-line działającej pod adresem </w:t>
      </w:r>
      <w:r w:rsidR="005E1363" w:rsidRPr="005E1363">
        <w:rPr>
          <w:color w:val="0000FF"/>
        </w:rPr>
        <w:t>https://e-propublico.pl</w:t>
      </w:r>
      <w:r>
        <w:t xml:space="preserve"> (dalej jako: ”Platforma”).</w:t>
      </w:r>
    </w:p>
    <w:p w14:paraId="4F40112B" w14:textId="77777777" w:rsidR="00DA6DF6" w:rsidRDefault="00B01985" w:rsidP="00A06004">
      <w:pPr>
        <w:pStyle w:val="Nagwek2"/>
        <w:spacing w:before="0" w:after="0"/>
      </w:pPr>
      <w:r>
        <w:t xml:space="preserve">Wizja lokalna </w:t>
      </w:r>
    </w:p>
    <w:p w14:paraId="67DF7FBA" w14:textId="77777777" w:rsidR="005E1363" w:rsidRDefault="005E1363" w:rsidP="00A06004">
      <w:pPr>
        <w:pStyle w:val="Nagwek2"/>
        <w:numPr>
          <w:ilvl w:val="0"/>
          <w:numId w:val="0"/>
        </w:numPr>
        <w:tabs>
          <w:tab w:val="left" w:pos="708"/>
        </w:tabs>
        <w:spacing w:before="0" w:after="0"/>
        <w:ind w:left="680"/>
      </w:pPr>
      <w:r>
        <w:t xml:space="preserve">Zamawiający nie przewiduje obowiązku odbycia przez Wykonawcę wizji lokalnej lub sprawdzenia przez Wykonawcę dokumentów niezbędnych do realizacji zamówienia. </w:t>
      </w:r>
    </w:p>
    <w:p w14:paraId="56F15EEA" w14:textId="77777777" w:rsidR="00B01985" w:rsidRDefault="00B01985" w:rsidP="00A06004">
      <w:pPr>
        <w:pStyle w:val="Nagwek2"/>
        <w:spacing w:before="0" w:after="0"/>
      </w:pPr>
      <w:r>
        <w:t>Zaliczki na poczet wykonania zamówienia</w:t>
      </w:r>
    </w:p>
    <w:p w14:paraId="04D32994" w14:textId="77777777" w:rsidR="00B01985" w:rsidRDefault="005E1363" w:rsidP="00A06004">
      <w:pPr>
        <w:pStyle w:val="Nagwek2"/>
        <w:numPr>
          <w:ilvl w:val="0"/>
          <w:numId w:val="0"/>
        </w:numPr>
        <w:tabs>
          <w:tab w:val="left" w:pos="708"/>
        </w:tabs>
        <w:spacing w:before="0" w:after="0"/>
        <w:ind w:left="680"/>
      </w:pPr>
      <w:r>
        <w:t>Zamawiający nie przewiduje udzielenia zaliczek na poczet wykonania zamówienia.</w:t>
      </w:r>
    </w:p>
    <w:p w14:paraId="33EEBBD4" w14:textId="77777777" w:rsidR="00B01985" w:rsidRDefault="00B01985" w:rsidP="00A06004">
      <w:pPr>
        <w:pStyle w:val="Nagwek2"/>
        <w:spacing w:before="0" w:after="0"/>
      </w:pPr>
      <w:r>
        <w:t>Katalogi elektroniczne</w:t>
      </w:r>
    </w:p>
    <w:p w14:paraId="68A87C2B" w14:textId="06013129" w:rsidR="00B01985" w:rsidRDefault="00B01985" w:rsidP="00A06004">
      <w:pPr>
        <w:pStyle w:val="Nagwek2"/>
        <w:numPr>
          <w:ilvl w:val="0"/>
          <w:numId w:val="0"/>
        </w:numPr>
        <w:tabs>
          <w:tab w:val="left" w:pos="708"/>
        </w:tabs>
        <w:spacing w:before="0" w:after="0"/>
        <w:ind w:left="680"/>
      </w:pPr>
      <w:r>
        <w:t>Zamawiający nie wymaga złożenia ofert w postaci katalogów elektronicznych.</w:t>
      </w:r>
    </w:p>
    <w:p w14:paraId="22B07AC1" w14:textId="76C7B181" w:rsidR="00B01985" w:rsidRDefault="00B01985" w:rsidP="00A06004">
      <w:pPr>
        <w:pStyle w:val="Nagwek2"/>
        <w:spacing w:before="0" w:after="0"/>
      </w:pPr>
      <w:r>
        <w:t xml:space="preserve">Do </w:t>
      </w:r>
      <w:r w:rsidR="00F83C11" w:rsidRPr="00F83C11">
        <w:t>spraw nieuregulowanych w niniejszej SWZ mają zastosowanie przepisy ustawy z dnia 11 września 2019r. roku Prawo zamówień publicznych</w:t>
      </w:r>
      <w:r>
        <w:t xml:space="preserve"> </w:t>
      </w:r>
      <w:r w:rsidR="005E1363" w:rsidRPr="005E1363">
        <w:t>(t.j. Dz.U. z 2021r. poz. 1129 z późn. zm.)</w:t>
      </w:r>
      <w:r>
        <w:t>.</w:t>
      </w:r>
    </w:p>
    <w:p w14:paraId="65F1AA3B" w14:textId="77777777" w:rsidR="00A06004" w:rsidRDefault="00A06004" w:rsidP="00A06004">
      <w:pPr>
        <w:pStyle w:val="Nagwek2"/>
        <w:numPr>
          <w:ilvl w:val="0"/>
          <w:numId w:val="0"/>
        </w:numPr>
        <w:spacing w:before="0" w:after="0"/>
        <w:ind w:left="680"/>
      </w:pPr>
    </w:p>
    <w:p w14:paraId="6761FEA0" w14:textId="77777777" w:rsidR="00B01985" w:rsidRDefault="00B01985" w:rsidP="00A06004">
      <w:pPr>
        <w:pStyle w:val="Nagwek1"/>
        <w:spacing w:before="0" w:after="0"/>
      </w:pPr>
      <w:r>
        <w:t>Opis przedmiotu zamówienia</w:t>
      </w:r>
      <w:bookmarkEnd w:id="3"/>
    </w:p>
    <w:p w14:paraId="35722907" w14:textId="77777777" w:rsidR="00B01985" w:rsidRDefault="00B01985" w:rsidP="00A06004">
      <w:pPr>
        <w:pStyle w:val="Nagwek2"/>
        <w:spacing w:before="0" w:after="0"/>
      </w:pPr>
      <w:r>
        <w:t xml:space="preserve">Przedmiotem zamówienia jest </w:t>
      </w:r>
      <w:r w:rsidR="005E1363" w:rsidRPr="005E1363">
        <w:rPr>
          <w:b/>
        </w:rPr>
        <w:t>Sukcesywna dostawa materiałów szewnych</w:t>
      </w:r>
    </w:p>
    <w:p w14:paraId="779CB068" w14:textId="77777777" w:rsidR="00B01985" w:rsidRDefault="00B01985" w:rsidP="00A06004">
      <w:pPr>
        <w:pStyle w:val="Nagwek2"/>
        <w:spacing w:before="0" w:after="0"/>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419CBB43"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286ED4" w14:textId="77777777" w:rsidR="00B01985" w:rsidRDefault="00B01985" w:rsidP="00A06004">
            <w:pPr>
              <w:pStyle w:val="Tekstpodstawowy"/>
              <w:spacing w:after="0"/>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30AE55" w14:textId="77777777" w:rsidR="00B01985" w:rsidRDefault="00B01985" w:rsidP="00A06004">
            <w:pPr>
              <w:pStyle w:val="Tekstpodstawowy"/>
              <w:spacing w:after="0"/>
              <w:jc w:val="center"/>
              <w:rPr>
                <w:b/>
              </w:rPr>
            </w:pPr>
            <w:r>
              <w:rPr>
                <w:b/>
              </w:rPr>
              <w:t>Opis:</w:t>
            </w:r>
          </w:p>
        </w:tc>
      </w:tr>
      <w:tr w:rsidR="005E1363" w14:paraId="77C6F8B4"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34C8BEA6" w14:textId="77777777" w:rsidR="005E1363" w:rsidRDefault="005E1363" w:rsidP="00A06004">
            <w:pPr>
              <w:pStyle w:val="Tekstpodstawowy"/>
              <w:spacing w:after="0"/>
              <w:jc w:val="right"/>
            </w:pPr>
            <w:r w:rsidRPr="005E1363">
              <w:t>1</w:t>
            </w:r>
          </w:p>
        </w:tc>
        <w:tc>
          <w:tcPr>
            <w:tcW w:w="7933" w:type="dxa"/>
            <w:tcBorders>
              <w:top w:val="single" w:sz="4" w:space="0" w:color="auto"/>
              <w:left w:val="single" w:sz="4" w:space="0" w:color="auto"/>
              <w:bottom w:val="single" w:sz="4" w:space="0" w:color="auto"/>
              <w:right w:val="single" w:sz="4" w:space="0" w:color="auto"/>
            </w:tcBorders>
            <w:hideMark/>
          </w:tcPr>
          <w:p w14:paraId="1446C0D2" w14:textId="77777777" w:rsidR="005E1363" w:rsidRDefault="005E1363" w:rsidP="00A06004">
            <w:pPr>
              <w:pStyle w:val="Tekstpodstawowy"/>
              <w:spacing w:after="0"/>
            </w:pPr>
            <w:r>
              <w:rPr>
                <w:b/>
              </w:rPr>
              <w:t>Temat:</w:t>
            </w:r>
            <w:r>
              <w:t xml:space="preserve"> </w:t>
            </w:r>
            <w:r w:rsidRPr="005E1363">
              <w:t>Nici wchłanialne, syntetyczne, plecione o dwuskładnikowym rdzeniu, czas wchłaniania 56-70 dni,podtrzymywanie tkankowe na węźle min. 80% po 14 dniach</w:t>
            </w:r>
            <w:r>
              <w:t xml:space="preserve"> </w:t>
            </w:r>
          </w:p>
          <w:p w14:paraId="795FFBF2"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725173F0" w14:textId="031C89C1" w:rsidR="005E1363" w:rsidRPr="005E1363" w:rsidRDefault="005E1363" w:rsidP="00A06004">
            <w:pPr>
              <w:pStyle w:val="Tekstpodstawowy"/>
              <w:spacing w:after="0"/>
            </w:pPr>
            <w:r>
              <w:rPr>
                <w:b/>
              </w:rPr>
              <w:t xml:space="preserve">Opis: </w:t>
            </w:r>
            <w:r w:rsidRPr="005E1363">
              <w:t>Sukcesywna dostawa :Nici wchłanialne, syntetyczne, plecione o dwuskładnikowym rdzeniu, czas wchłaniania 56-70 dni,</w:t>
            </w:r>
            <w:r w:rsidR="00A06004">
              <w:t xml:space="preserve"> </w:t>
            </w:r>
            <w:r w:rsidRPr="005E1363">
              <w:t xml:space="preserve">podtrzymywanie tkankowe na węźle min. 80% po 14 dniach. </w:t>
            </w:r>
          </w:p>
          <w:p w14:paraId="39D9B64C" w14:textId="3CAD9A71" w:rsidR="005E1363" w:rsidRDefault="005E1363" w:rsidP="00A06004">
            <w:pPr>
              <w:pStyle w:val="Tekstpodstawowy"/>
              <w:spacing w:after="0"/>
            </w:pPr>
            <w:r w:rsidRPr="005E1363">
              <w:t>szczegółowy opis przedmiotu zamówienia zawarty jest w odpowiedniej tabeli załącznika nr 2 do SWZ - formularzu cenowym na zasadach określonych we wzorze umowy stanowiącym załącznik nr 4 do SWZ.</w:t>
            </w:r>
          </w:p>
          <w:p w14:paraId="7033620A" w14:textId="77777777" w:rsidR="005E1363" w:rsidRDefault="005E1363" w:rsidP="00A06004">
            <w:pPr>
              <w:pStyle w:val="Tekstpodstawowy"/>
              <w:spacing w:after="0"/>
            </w:pPr>
            <w:r w:rsidRPr="005E1363">
              <w:rPr>
                <w:b/>
              </w:rPr>
              <w:t>Zamawiający dopuszcza składanie ofert równoważnych</w:t>
            </w:r>
          </w:p>
          <w:p w14:paraId="7E451111" w14:textId="77777777" w:rsidR="005E1363" w:rsidRDefault="005E1363" w:rsidP="00A06004">
            <w:pPr>
              <w:pStyle w:val="Tekstpodstawowy"/>
              <w:spacing w:after="0"/>
              <w:rPr>
                <w:b/>
              </w:rPr>
            </w:pPr>
            <w:r>
              <w:t>Informacje dotyczące oferty wariantowej, o której mowa w art. 92 ustawy Pzp:</w:t>
            </w:r>
          </w:p>
          <w:p w14:paraId="3AACA7B2" w14:textId="77777777" w:rsidR="005E1363" w:rsidRDefault="005E1363" w:rsidP="00A06004">
            <w:pPr>
              <w:pStyle w:val="Tekstpodstawowy"/>
              <w:spacing w:after="0"/>
            </w:pPr>
            <w:r w:rsidRPr="005E1363">
              <w:rPr>
                <w:b/>
              </w:rPr>
              <w:t>Zamawiający nie dopuszcza składania ofert wariantowych</w:t>
            </w:r>
            <w:r>
              <w:t xml:space="preserve">. </w:t>
            </w:r>
          </w:p>
          <w:p w14:paraId="0CAA2E82" w14:textId="77777777" w:rsidR="005E1363" w:rsidRDefault="005E1363" w:rsidP="00A06004">
            <w:pPr>
              <w:pStyle w:val="Tekstpodstawowy"/>
              <w:spacing w:after="0"/>
            </w:pPr>
          </w:p>
        </w:tc>
      </w:tr>
      <w:tr w:rsidR="005E1363" w14:paraId="0917926B"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27401C89" w14:textId="77777777" w:rsidR="005E1363" w:rsidRDefault="005E1363" w:rsidP="00A06004">
            <w:pPr>
              <w:pStyle w:val="Tekstpodstawowy"/>
              <w:spacing w:after="0"/>
              <w:jc w:val="right"/>
            </w:pPr>
            <w:r w:rsidRPr="005E1363">
              <w:lastRenderedPageBreak/>
              <w:t>2</w:t>
            </w:r>
          </w:p>
        </w:tc>
        <w:tc>
          <w:tcPr>
            <w:tcW w:w="7933" w:type="dxa"/>
            <w:tcBorders>
              <w:top w:val="single" w:sz="4" w:space="0" w:color="auto"/>
              <w:left w:val="single" w:sz="4" w:space="0" w:color="auto"/>
              <w:bottom w:val="single" w:sz="4" w:space="0" w:color="auto"/>
              <w:right w:val="single" w:sz="4" w:space="0" w:color="auto"/>
            </w:tcBorders>
            <w:hideMark/>
          </w:tcPr>
          <w:p w14:paraId="61937315" w14:textId="77777777" w:rsidR="005E1363" w:rsidRDefault="005E1363" w:rsidP="00A06004">
            <w:pPr>
              <w:pStyle w:val="Tekstpodstawowy"/>
              <w:spacing w:after="0"/>
            </w:pPr>
            <w:r>
              <w:rPr>
                <w:b/>
              </w:rPr>
              <w:t>Temat:</w:t>
            </w:r>
            <w:r>
              <w:t xml:space="preserve"> </w:t>
            </w:r>
            <w:r w:rsidRPr="005E1363">
              <w:t>Nici wchłanialne, syntetyczne, plecione o jednoskładnikowym rdzeniu, o czasie wchłaniania 60-90 dni, podtrzymywanie tkankowe po 14 dniach: 80%, po 21 dniach: 50%, po 28 dniach: 20%</w:t>
            </w:r>
            <w:r>
              <w:t xml:space="preserve"> </w:t>
            </w:r>
          </w:p>
          <w:p w14:paraId="70B2D91F"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18407B11" w14:textId="77777777" w:rsidR="005E1363" w:rsidRPr="005E1363" w:rsidRDefault="005E1363" w:rsidP="00A06004">
            <w:pPr>
              <w:pStyle w:val="Tekstpodstawowy"/>
              <w:spacing w:after="0"/>
            </w:pPr>
            <w:r>
              <w:rPr>
                <w:b/>
              </w:rPr>
              <w:t xml:space="preserve">Opis: </w:t>
            </w:r>
            <w:r w:rsidRPr="005E1363">
              <w:t xml:space="preserve">Sukcesywna dostawa :Nici wchłanialne, syntetyczne, plecione o jednoskładnikowym rdzeniu, o czasie wchłaniania 60-90 dni, podtrzymywanie tkankowe po 14 dniach: 80%, po 21 dniach: 50%, po 28 dniach: 20%. </w:t>
            </w:r>
          </w:p>
          <w:p w14:paraId="7CBDF7F0" w14:textId="2C5C23E8" w:rsidR="005E1363" w:rsidRDefault="005E1363" w:rsidP="00A06004">
            <w:pPr>
              <w:pStyle w:val="Tekstpodstawowy"/>
              <w:spacing w:after="0"/>
            </w:pPr>
            <w:r w:rsidRPr="005E1363">
              <w:t>szczegółowy opis przedmiotu zamówienia zawarty jest w odpowiedniej tabeli załącznika nr 2 do SWZ - formularzu cenowym na zasadach określonych we wzorze umowy stanowiącym załącznik nr 4 do SWZ.</w:t>
            </w:r>
          </w:p>
          <w:p w14:paraId="1EDDBE4E" w14:textId="77777777" w:rsidR="005E1363" w:rsidRDefault="005E1363" w:rsidP="00A06004">
            <w:pPr>
              <w:pStyle w:val="Tekstpodstawowy"/>
              <w:spacing w:after="0"/>
            </w:pPr>
            <w:r w:rsidRPr="005E1363">
              <w:rPr>
                <w:b/>
              </w:rPr>
              <w:t>Zamawiający dopuszcza składanie ofert równoważnych</w:t>
            </w:r>
          </w:p>
          <w:p w14:paraId="3BDA8396" w14:textId="77777777" w:rsidR="005E1363" w:rsidRDefault="005E1363" w:rsidP="00A06004">
            <w:pPr>
              <w:pStyle w:val="Tekstpodstawowy"/>
              <w:spacing w:after="0"/>
              <w:rPr>
                <w:b/>
              </w:rPr>
            </w:pPr>
            <w:r>
              <w:t>Informacje dotyczące oferty wariantowej, o której mowa w art. 92 ustawy Pzp:</w:t>
            </w:r>
          </w:p>
          <w:p w14:paraId="48F6F5BF" w14:textId="77777777" w:rsidR="005E1363" w:rsidRDefault="005E1363" w:rsidP="00A06004">
            <w:pPr>
              <w:pStyle w:val="Tekstpodstawowy"/>
              <w:spacing w:after="0"/>
            </w:pPr>
            <w:r w:rsidRPr="005E1363">
              <w:rPr>
                <w:b/>
              </w:rPr>
              <w:t>Zamawiający nie dopuszcza składania ofert wariantowych</w:t>
            </w:r>
            <w:r>
              <w:t xml:space="preserve">. </w:t>
            </w:r>
          </w:p>
          <w:p w14:paraId="453E7B93" w14:textId="77777777" w:rsidR="005E1363" w:rsidRDefault="005E1363" w:rsidP="00A06004">
            <w:pPr>
              <w:pStyle w:val="Tekstpodstawowy"/>
              <w:spacing w:after="0"/>
            </w:pPr>
          </w:p>
        </w:tc>
      </w:tr>
      <w:tr w:rsidR="005E1363" w14:paraId="5B579CAE"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6858C871" w14:textId="77777777" w:rsidR="005E1363" w:rsidRDefault="005E1363" w:rsidP="00A06004">
            <w:pPr>
              <w:pStyle w:val="Tekstpodstawowy"/>
              <w:spacing w:after="0"/>
              <w:jc w:val="right"/>
            </w:pPr>
            <w:r w:rsidRPr="005E1363">
              <w:t>3</w:t>
            </w:r>
          </w:p>
        </w:tc>
        <w:tc>
          <w:tcPr>
            <w:tcW w:w="7933" w:type="dxa"/>
            <w:tcBorders>
              <w:top w:val="single" w:sz="4" w:space="0" w:color="auto"/>
              <w:left w:val="single" w:sz="4" w:space="0" w:color="auto"/>
              <w:bottom w:val="single" w:sz="4" w:space="0" w:color="auto"/>
              <w:right w:val="single" w:sz="4" w:space="0" w:color="auto"/>
            </w:tcBorders>
            <w:hideMark/>
          </w:tcPr>
          <w:p w14:paraId="310E9262" w14:textId="77777777" w:rsidR="005E1363" w:rsidRDefault="005E1363" w:rsidP="00A06004">
            <w:pPr>
              <w:pStyle w:val="Tekstpodstawowy"/>
              <w:spacing w:after="0"/>
            </w:pPr>
            <w:r>
              <w:rPr>
                <w:b/>
              </w:rPr>
              <w:t>Temat:</w:t>
            </w:r>
            <w:r>
              <w:t xml:space="preserve"> </w:t>
            </w:r>
            <w:r w:rsidRPr="005E1363">
              <w:t>Nici wchlanialne, syntetyczne, monofilament z igłą, czas wchłaniania: 180-210 dni, czas podtrzymywania tkankowego po 14 dniach: 75%, po 28 dniach: 65-70%,</w:t>
            </w:r>
            <w:r>
              <w:t xml:space="preserve"> </w:t>
            </w:r>
          </w:p>
          <w:p w14:paraId="171292B2"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3E926904" w14:textId="65DA4323" w:rsidR="005E1363" w:rsidRDefault="005E1363" w:rsidP="00A06004">
            <w:pPr>
              <w:pStyle w:val="Tekstpodstawowy"/>
              <w:spacing w:after="0"/>
            </w:pPr>
            <w:r>
              <w:rPr>
                <w:b/>
              </w:rPr>
              <w:t xml:space="preserve">Opis: </w:t>
            </w:r>
            <w:r w:rsidRPr="005E1363">
              <w:t>Sukcesywna dostawa : Nici wchlanialne, syntetyczne, monofilament z igłą, czas wchłaniania: 180-210 dni, czas podtrzymywania tkankowego po 14 dniach: 75%, po 28 dniach: 65-70%,. szczegółowy opis przedmiotu zamówienia zawarty jest w odpowiedniej tabeli załącznika nr 2 do SWZ - formularzu cenowym na zasadach określonych we wzorze umowy stanowiącym załącznik nr 4 do SWZ.</w:t>
            </w:r>
          </w:p>
          <w:p w14:paraId="11D39AB1" w14:textId="77777777" w:rsidR="005E1363" w:rsidRDefault="005E1363" w:rsidP="00A06004">
            <w:pPr>
              <w:pStyle w:val="Tekstpodstawowy"/>
              <w:spacing w:after="0"/>
            </w:pPr>
            <w:r w:rsidRPr="005E1363">
              <w:rPr>
                <w:b/>
              </w:rPr>
              <w:t>Zamawiający dopuszcza składanie ofert równoważnych</w:t>
            </w:r>
          </w:p>
          <w:p w14:paraId="7DE242C7" w14:textId="77777777" w:rsidR="005E1363" w:rsidRDefault="005E1363" w:rsidP="00A06004">
            <w:pPr>
              <w:pStyle w:val="Tekstpodstawowy"/>
              <w:spacing w:after="0"/>
              <w:rPr>
                <w:b/>
              </w:rPr>
            </w:pPr>
            <w:r>
              <w:t>Informacje dotyczące oferty wariantowej, o której mowa w art. 92 ustawy Pzp:</w:t>
            </w:r>
          </w:p>
          <w:p w14:paraId="6C28BB42" w14:textId="77777777" w:rsidR="005E1363" w:rsidRDefault="005E1363" w:rsidP="00A06004">
            <w:pPr>
              <w:pStyle w:val="Tekstpodstawowy"/>
              <w:spacing w:after="0"/>
            </w:pPr>
            <w:r w:rsidRPr="005E1363">
              <w:rPr>
                <w:b/>
              </w:rPr>
              <w:t>Zamawiający nie dopuszcza składania ofert wariantowych</w:t>
            </w:r>
            <w:r>
              <w:t xml:space="preserve">. </w:t>
            </w:r>
          </w:p>
          <w:p w14:paraId="71A4D3A0" w14:textId="77777777" w:rsidR="005E1363" w:rsidRDefault="005E1363" w:rsidP="00A06004">
            <w:pPr>
              <w:pStyle w:val="Tekstpodstawowy"/>
              <w:spacing w:after="0"/>
            </w:pPr>
          </w:p>
        </w:tc>
      </w:tr>
      <w:tr w:rsidR="005E1363" w14:paraId="5A6F5B03"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4B22AD48" w14:textId="77777777" w:rsidR="005E1363" w:rsidRDefault="005E1363" w:rsidP="00A06004">
            <w:pPr>
              <w:pStyle w:val="Tekstpodstawowy"/>
              <w:spacing w:after="0"/>
              <w:jc w:val="right"/>
            </w:pPr>
            <w:r w:rsidRPr="005E1363">
              <w:t>4</w:t>
            </w:r>
          </w:p>
        </w:tc>
        <w:tc>
          <w:tcPr>
            <w:tcW w:w="7933" w:type="dxa"/>
            <w:tcBorders>
              <w:top w:val="single" w:sz="4" w:space="0" w:color="auto"/>
              <w:left w:val="single" w:sz="4" w:space="0" w:color="auto"/>
              <w:bottom w:val="single" w:sz="4" w:space="0" w:color="auto"/>
              <w:right w:val="single" w:sz="4" w:space="0" w:color="auto"/>
            </w:tcBorders>
            <w:hideMark/>
          </w:tcPr>
          <w:p w14:paraId="0C5E767B" w14:textId="77777777" w:rsidR="005E1363" w:rsidRDefault="005E1363" w:rsidP="00A06004">
            <w:pPr>
              <w:pStyle w:val="Tekstpodstawowy"/>
              <w:spacing w:after="0"/>
            </w:pPr>
            <w:r>
              <w:rPr>
                <w:b/>
              </w:rPr>
              <w:t>Temat:</w:t>
            </w:r>
            <w:r>
              <w:t xml:space="preserve"> </w:t>
            </w:r>
            <w:r w:rsidRPr="005E1363">
              <w:t>Nici skórne niewchłanialne monofilament typu Poliamid koloru czarnego lub ciemnogranatowego z igłą</w:t>
            </w:r>
            <w:r>
              <w:t xml:space="preserve"> </w:t>
            </w:r>
          </w:p>
          <w:p w14:paraId="1EF3FF90"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119FF79B" w14:textId="014E76FA" w:rsidR="005E1363" w:rsidRDefault="005E1363" w:rsidP="00A06004">
            <w:pPr>
              <w:pStyle w:val="Tekstpodstawowy"/>
              <w:spacing w:after="0"/>
            </w:pPr>
            <w:r>
              <w:rPr>
                <w:b/>
              </w:rPr>
              <w:t xml:space="preserve">Opis: </w:t>
            </w:r>
            <w:r w:rsidRPr="005E1363">
              <w:t>Sukcesywna dostawa :Nici skórne niewchłanialne monofilament typu Poliamid koloru czarnego lub ciemnogranatowego z igłą -szczegółowy opis przedmiotu zamówienia zawarty jest w odpowiedniej tabeli załącznika nr 2 do SWZ - formularzu cenowym. na zasadach określonych we wzorze umowy stanowiącym załącznik  nr 4 do SWZ.</w:t>
            </w:r>
          </w:p>
          <w:p w14:paraId="40EAA2F1" w14:textId="77777777" w:rsidR="005E1363" w:rsidRDefault="005E1363" w:rsidP="00A06004">
            <w:pPr>
              <w:pStyle w:val="Tekstpodstawowy"/>
              <w:spacing w:after="0"/>
            </w:pPr>
            <w:r w:rsidRPr="005E1363">
              <w:rPr>
                <w:b/>
              </w:rPr>
              <w:t>Zamawiający dopuszcza składanie ofert równoważnych</w:t>
            </w:r>
          </w:p>
          <w:p w14:paraId="0479C2C8" w14:textId="77777777" w:rsidR="005E1363" w:rsidRDefault="005E1363" w:rsidP="00A06004">
            <w:pPr>
              <w:pStyle w:val="Tekstpodstawowy"/>
              <w:spacing w:after="0"/>
              <w:rPr>
                <w:b/>
              </w:rPr>
            </w:pPr>
            <w:r>
              <w:t>Informacje dotyczące oferty wariantowej, o której mowa w art. 92 ustawy Pzp:</w:t>
            </w:r>
          </w:p>
          <w:p w14:paraId="4E323438" w14:textId="77777777" w:rsidR="005E1363" w:rsidRDefault="005E1363" w:rsidP="00A06004">
            <w:pPr>
              <w:pStyle w:val="Tekstpodstawowy"/>
              <w:spacing w:after="0"/>
            </w:pPr>
            <w:r w:rsidRPr="005E1363">
              <w:rPr>
                <w:b/>
              </w:rPr>
              <w:t>Zamawiający nie dopuszcza składania ofert wariantowych</w:t>
            </w:r>
            <w:r>
              <w:t xml:space="preserve">. </w:t>
            </w:r>
          </w:p>
          <w:p w14:paraId="770A1FB5" w14:textId="77777777" w:rsidR="005E1363" w:rsidRDefault="005E1363" w:rsidP="00A06004">
            <w:pPr>
              <w:pStyle w:val="Tekstpodstawowy"/>
              <w:spacing w:after="0"/>
            </w:pPr>
          </w:p>
        </w:tc>
      </w:tr>
      <w:tr w:rsidR="005E1363" w14:paraId="3DE73995"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7D037075" w14:textId="77777777" w:rsidR="005E1363" w:rsidRDefault="005E1363" w:rsidP="00A06004">
            <w:pPr>
              <w:pStyle w:val="Tekstpodstawowy"/>
              <w:spacing w:after="0"/>
              <w:jc w:val="right"/>
            </w:pPr>
            <w:r w:rsidRPr="005E1363">
              <w:t>5</w:t>
            </w:r>
          </w:p>
        </w:tc>
        <w:tc>
          <w:tcPr>
            <w:tcW w:w="7933" w:type="dxa"/>
            <w:tcBorders>
              <w:top w:val="single" w:sz="4" w:space="0" w:color="auto"/>
              <w:left w:val="single" w:sz="4" w:space="0" w:color="auto"/>
              <w:bottom w:val="single" w:sz="4" w:space="0" w:color="auto"/>
              <w:right w:val="single" w:sz="4" w:space="0" w:color="auto"/>
            </w:tcBorders>
            <w:hideMark/>
          </w:tcPr>
          <w:p w14:paraId="07FE27B4" w14:textId="77777777" w:rsidR="005E1363" w:rsidRDefault="005E1363" w:rsidP="00A06004">
            <w:pPr>
              <w:pStyle w:val="Tekstpodstawowy"/>
              <w:spacing w:after="0"/>
            </w:pPr>
            <w:r>
              <w:rPr>
                <w:b/>
              </w:rPr>
              <w:t>Temat:</w:t>
            </w:r>
            <w:r>
              <w:t xml:space="preserve"> </w:t>
            </w:r>
            <w:r w:rsidRPr="005E1363">
              <w:t>Nici naczyniowe monofilament typu Polypropylenum vel Polyvinyldinefluoridum PVDF z igłą</w:t>
            </w:r>
            <w:r>
              <w:t xml:space="preserve"> </w:t>
            </w:r>
          </w:p>
          <w:p w14:paraId="3C45C6C9" w14:textId="77777777" w:rsidR="005E1363" w:rsidRDefault="005E1363" w:rsidP="00A06004">
            <w:pPr>
              <w:pStyle w:val="Tekstpodstawowy"/>
              <w:spacing w:after="0"/>
              <w:rPr>
                <w:b/>
              </w:rPr>
            </w:pPr>
            <w:r>
              <w:rPr>
                <w:b/>
              </w:rPr>
              <w:lastRenderedPageBreak/>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5BE7CECE" w14:textId="214D44FB" w:rsidR="005E1363" w:rsidRDefault="005E1363" w:rsidP="00A06004">
            <w:pPr>
              <w:pStyle w:val="Tekstpodstawowy"/>
              <w:spacing w:after="0"/>
            </w:pPr>
            <w:r>
              <w:rPr>
                <w:b/>
              </w:rPr>
              <w:t xml:space="preserve">Opis: </w:t>
            </w:r>
            <w:r w:rsidRPr="005E1363">
              <w:t>Sukcesywna dostawa :Nici naczyniowe monofilament typu Polypropylenum vel Polyvinyldinefluoridum PVDF z igłą. -szczegółowy opis przedmiotu zamówienia zawarty jest w odpowiedniej tabeli załącznika nr 2 do SWZ - formularzu cenowym. na zasadach określonych we wzorze umowy stanowiącym załącznik  nr 4 do SWZ.</w:t>
            </w:r>
          </w:p>
          <w:p w14:paraId="66F5A11B" w14:textId="77777777" w:rsidR="005E1363" w:rsidRDefault="005E1363" w:rsidP="00A06004">
            <w:pPr>
              <w:pStyle w:val="Tekstpodstawowy"/>
              <w:spacing w:after="0"/>
            </w:pPr>
            <w:r w:rsidRPr="005E1363">
              <w:rPr>
                <w:b/>
              </w:rPr>
              <w:t>Zamawiający dopuszcza składanie ofert równoważnych</w:t>
            </w:r>
          </w:p>
          <w:p w14:paraId="783274B4" w14:textId="77777777" w:rsidR="005E1363" w:rsidRDefault="005E1363" w:rsidP="00A06004">
            <w:pPr>
              <w:pStyle w:val="Tekstpodstawowy"/>
              <w:spacing w:after="0"/>
              <w:rPr>
                <w:b/>
              </w:rPr>
            </w:pPr>
            <w:r>
              <w:t>Informacje dotyczące oferty wariantowej, o której mowa w art. 92 ustawy Pzp:</w:t>
            </w:r>
          </w:p>
          <w:p w14:paraId="42B40CCF" w14:textId="77777777" w:rsidR="005E1363" w:rsidRDefault="005E1363" w:rsidP="00A06004">
            <w:pPr>
              <w:pStyle w:val="Tekstpodstawowy"/>
              <w:spacing w:after="0"/>
            </w:pPr>
            <w:r w:rsidRPr="005E1363">
              <w:rPr>
                <w:b/>
              </w:rPr>
              <w:t>Zamawiający nie dopuszcza składania ofert wariantowych</w:t>
            </w:r>
            <w:r>
              <w:t xml:space="preserve">. </w:t>
            </w:r>
          </w:p>
          <w:p w14:paraId="105C3EF0" w14:textId="77777777" w:rsidR="005E1363" w:rsidRDefault="005E1363" w:rsidP="00A06004">
            <w:pPr>
              <w:pStyle w:val="Tekstpodstawowy"/>
              <w:spacing w:after="0"/>
            </w:pPr>
          </w:p>
        </w:tc>
      </w:tr>
      <w:tr w:rsidR="005E1363" w14:paraId="3BC25A9D"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6A98CC0A" w14:textId="77777777" w:rsidR="005E1363" w:rsidRDefault="005E1363" w:rsidP="00A06004">
            <w:pPr>
              <w:pStyle w:val="Tekstpodstawowy"/>
              <w:spacing w:after="0"/>
              <w:jc w:val="right"/>
            </w:pPr>
            <w:r w:rsidRPr="005E1363">
              <w:lastRenderedPageBreak/>
              <w:t>6</w:t>
            </w:r>
          </w:p>
        </w:tc>
        <w:tc>
          <w:tcPr>
            <w:tcW w:w="7933" w:type="dxa"/>
            <w:tcBorders>
              <w:top w:val="single" w:sz="4" w:space="0" w:color="auto"/>
              <w:left w:val="single" w:sz="4" w:space="0" w:color="auto"/>
              <w:bottom w:val="single" w:sz="4" w:space="0" w:color="auto"/>
              <w:right w:val="single" w:sz="4" w:space="0" w:color="auto"/>
            </w:tcBorders>
            <w:hideMark/>
          </w:tcPr>
          <w:p w14:paraId="02D87D58" w14:textId="77777777" w:rsidR="005E1363" w:rsidRDefault="005E1363" w:rsidP="00A06004">
            <w:pPr>
              <w:pStyle w:val="Tekstpodstawowy"/>
              <w:spacing w:after="0"/>
            </w:pPr>
            <w:r>
              <w:rPr>
                <w:b/>
              </w:rPr>
              <w:t>Temat:</w:t>
            </w:r>
            <w:r>
              <w:t xml:space="preserve"> </w:t>
            </w:r>
            <w:r w:rsidRPr="005E1363">
              <w:t>Szwy do mikrochirurgii oka</w:t>
            </w:r>
            <w:r>
              <w:t xml:space="preserve"> </w:t>
            </w:r>
          </w:p>
          <w:p w14:paraId="464D470D"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1DAB8C67" w14:textId="5B13CA85" w:rsidR="005E1363" w:rsidRDefault="005E1363" w:rsidP="00A06004">
            <w:pPr>
              <w:pStyle w:val="Tekstpodstawowy"/>
              <w:spacing w:after="0"/>
            </w:pPr>
            <w:r>
              <w:rPr>
                <w:b/>
              </w:rPr>
              <w:t xml:space="preserve">Opis: </w:t>
            </w:r>
            <w:r w:rsidRPr="005E1363">
              <w:t>Sukcesywna dostawa : Szwy do mikrochirurgii oka - szczegółowy opis przedmiotu zamówienia zawarty jest w odpowiedniej tabeli załącznika nr 2 do SWZ - formularzu cenowym. na zasadach określonych we wzorze umowy stanowiącym załącznik  nr 4 do SWZ.</w:t>
            </w:r>
          </w:p>
          <w:p w14:paraId="59360B41" w14:textId="77777777" w:rsidR="005E1363" w:rsidRDefault="005E1363" w:rsidP="00A06004">
            <w:pPr>
              <w:pStyle w:val="Tekstpodstawowy"/>
              <w:spacing w:after="0"/>
            </w:pPr>
            <w:r w:rsidRPr="005E1363">
              <w:rPr>
                <w:b/>
              </w:rPr>
              <w:t>Zamawiający dopuszcza składanie ofert równoważnych</w:t>
            </w:r>
          </w:p>
          <w:p w14:paraId="095AB387" w14:textId="77777777" w:rsidR="005E1363" w:rsidRDefault="005E1363" w:rsidP="00A06004">
            <w:pPr>
              <w:pStyle w:val="Tekstpodstawowy"/>
              <w:spacing w:after="0"/>
              <w:rPr>
                <w:b/>
              </w:rPr>
            </w:pPr>
            <w:r>
              <w:t>Informacje dotyczące oferty wariantowej, o której mowa w art. 92 ustawy Pzp:</w:t>
            </w:r>
          </w:p>
          <w:p w14:paraId="77A5FFA2" w14:textId="77777777" w:rsidR="005E1363" w:rsidRDefault="005E1363" w:rsidP="00A06004">
            <w:pPr>
              <w:pStyle w:val="Tekstpodstawowy"/>
              <w:spacing w:after="0"/>
            </w:pPr>
            <w:r w:rsidRPr="005E1363">
              <w:rPr>
                <w:b/>
              </w:rPr>
              <w:t>Zamawiający nie dopuszcza składania ofert wariantowych</w:t>
            </w:r>
            <w:r>
              <w:t xml:space="preserve">. </w:t>
            </w:r>
          </w:p>
          <w:p w14:paraId="364CCF88" w14:textId="77777777" w:rsidR="005E1363" w:rsidRDefault="005E1363" w:rsidP="00A06004">
            <w:pPr>
              <w:pStyle w:val="Tekstpodstawowy"/>
              <w:spacing w:after="0"/>
            </w:pPr>
          </w:p>
        </w:tc>
      </w:tr>
      <w:tr w:rsidR="005E1363" w14:paraId="1E51D2B2"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2A1B1A72" w14:textId="77777777" w:rsidR="005E1363" w:rsidRDefault="005E1363" w:rsidP="00A06004">
            <w:pPr>
              <w:pStyle w:val="Tekstpodstawowy"/>
              <w:spacing w:after="0"/>
              <w:jc w:val="right"/>
            </w:pPr>
            <w:r w:rsidRPr="005E1363">
              <w:t>7</w:t>
            </w:r>
          </w:p>
        </w:tc>
        <w:tc>
          <w:tcPr>
            <w:tcW w:w="7933" w:type="dxa"/>
            <w:tcBorders>
              <w:top w:val="single" w:sz="4" w:space="0" w:color="auto"/>
              <w:left w:val="single" w:sz="4" w:space="0" w:color="auto"/>
              <w:bottom w:val="single" w:sz="4" w:space="0" w:color="auto"/>
              <w:right w:val="single" w:sz="4" w:space="0" w:color="auto"/>
            </w:tcBorders>
            <w:hideMark/>
          </w:tcPr>
          <w:p w14:paraId="6CD23FFC" w14:textId="77777777" w:rsidR="005E1363" w:rsidRDefault="005E1363" w:rsidP="00A06004">
            <w:pPr>
              <w:pStyle w:val="Tekstpodstawowy"/>
              <w:spacing w:after="0"/>
            </w:pPr>
            <w:r>
              <w:rPr>
                <w:b/>
              </w:rPr>
              <w:t>Temat:</w:t>
            </w:r>
            <w:r>
              <w:t xml:space="preserve"> </w:t>
            </w:r>
            <w:r w:rsidRPr="005E1363">
              <w:t>Nici niewchłanialne, syntetyczne, plecione typu Polyester z igłą</w:t>
            </w:r>
            <w:r>
              <w:t xml:space="preserve"> </w:t>
            </w:r>
          </w:p>
          <w:p w14:paraId="58ED85B4"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2B2F3E9B" w14:textId="5CDB1079" w:rsidR="005E1363" w:rsidRDefault="005E1363" w:rsidP="00A06004">
            <w:pPr>
              <w:pStyle w:val="Tekstpodstawowy"/>
              <w:spacing w:after="0"/>
            </w:pPr>
            <w:r>
              <w:rPr>
                <w:b/>
              </w:rPr>
              <w:t xml:space="preserve">Opis: </w:t>
            </w:r>
            <w:r w:rsidRPr="005E1363">
              <w:t>Sukcesywna dostawa: Nici niewchłanialne, syntetyczne, plecione typu Polyester z igłą - szczegółowy opis przedmiotu zamówienia zawarty jest w odpowiedniej tabeli załącznika nr 2 do SWZ - formularzu cenowym na zasadach określonych we wzorze umowy stanowiącym załącznik nr 4 do SWZ.</w:t>
            </w:r>
          </w:p>
          <w:p w14:paraId="4E818F95" w14:textId="77777777" w:rsidR="005E1363" w:rsidRDefault="005E1363" w:rsidP="00A06004">
            <w:pPr>
              <w:pStyle w:val="Tekstpodstawowy"/>
              <w:spacing w:after="0"/>
            </w:pPr>
            <w:r w:rsidRPr="005E1363">
              <w:rPr>
                <w:b/>
              </w:rPr>
              <w:t>Zamawiający dopuszcza składanie ofert równoważnych</w:t>
            </w:r>
          </w:p>
          <w:p w14:paraId="5B6E27B6" w14:textId="77777777" w:rsidR="005E1363" w:rsidRDefault="005E1363" w:rsidP="00A06004">
            <w:pPr>
              <w:pStyle w:val="Tekstpodstawowy"/>
              <w:spacing w:after="0"/>
              <w:rPr>
                <w:b/>
              </w:rPr>
            </w:pPr>
            <w:r>
              <w:t>Informacje dotyczące oferty wariantowej, o której mowa w art. 92 ustawy Pzp:</w:t>
            </w:r>
          </w:p>
          <w:p w14:paraId="2BF65021" w14:textId="77777777" w:rsidR="005E1363" w:rsidRDefault="005E1363" w:rsidP="00A06004">
            <w:pPr>
              <w:pStyle w:val="Tekstpodstawowy"/>
              <w:spacing w:after="0"/>
            </w:pPr>
            <w:r w:rsidRPr="005E1363">
              <w:rPr>
                <w:b/>
              </w:rPr>
              <w:t>Zamawiający nie dopuszcza składania ofert wariantowych</w:t>
            </w:r>
            <w:r>
              <w:t xml:space="preserve">. </w:t>
            </w:r>
          </w:p>
          <w:p w14:paraId="236CC1C1" w14:textId="77777777" w:rsidR="005E1363" w:rsidRDefault="005E1363" w:rsidP="00A06004">
            <w:pPr>
              <w:pStyle w:val="Tekstpodstawowy"/>
              <w:spacing w:after="0"/>
            </w:pPr>
          </w:p>
        </w:tc>
      </w:tr>
      <w:tr w:rsidR="005E1363" w14:paraId="045302DC"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440CB860" w14:textId="77777777" w:rsidR="005E1363" w:rsidRDefault="005E1363" w:rsidP="00A06004">
            <w:pPr>
              <w:pStyle w:val="Tekstpodstawowy"/>
              <w:spacing w:after="0"/>
              <w:jc w:val="right"/>
            </w:pPr>
            <w:r w:rsidRPr="005E1363">
              <w:t>8</w:t>
            </w:r>
          </w:p>
        </w:tc>
        <w:tc>
          <w:tcPr>
            <w:tcW w:w="7933" w:type="dxa"/>
            <w:tcBorders>
              <w:top w:val="single" w:sz="4" w:space="0" w:color="auto"/>
              <w:left w:val="single" w:sz="4" w:space="0" w:color="auto"/>
              <w:bottom w:val="single" w:sz="4" w:space="0" w:color="auto"/>
              <w:right w:val="single" w:sz="4" w:space="0" w:color="auto"/>
            </w:tcBorders>
            <w:hideMark/>
          </w:tcPr>
          <w:p w14:paraId="370A202E" w14:textId="77777777" w:rsidR="005E1363" w:rsidRDefault="005E1363" w:rsidP="00A06004">
            <w:pPr>
              <w:pStyle w:val="Tekstpodstawowy"/>
              <w:spacing w:after="0"/>
            </w:pPr>
            <w:r>
              <w:rPr>
                <w:b/>
              </w:rPr>
              <w:t>Temat:</w:t>
            </w:r>
            <w:r>
              <w:t xml:space="preserve"> </w:t>
            </w:r>
            <w:r w:rsidRPr="005E1363">
              <w:t>Wchłanialny, syntetyczny system do zamykania ran monofilamentowy zbudowany z glikolidu, dioksanonu i weglanu trimetylenu ,</w:t>
            </w:r>
            <w:r>
              <w:t xml:space="preserve"> </w:t>
            </w:r>
          </w:p>
          <w:p w14:paraId="1A814E5E"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6DA834D4" w14:textId="6AF2EC8A" w:rsidR="005E1363" w:rsidRDefault="005E1363" w:rsidP="00A06004">
            <w:pPr>
              <w:pStyle w:val="Tekstpodstawowy"/>
              <w:spacing w:after="0"/>
            </w:pPr>
            <w:r>
              <w:rPr>
                <w:b/>
              </w:rPr>
              <w:t xml:space="preserve">Opis: </w:t>
            </w:r>
            <w:r w:rsidRPr="005E1363">
              <w:t>Wchłanialny, syntetyczny system do zamykania ran monofilamentowy zbudowany z glikolidu, dioksanonu i weglanu trimetylenu  - szczegółowy opis przedmiotu zamówienia zawarty jest w odpowiedniej tabeli załącznika nr 2 do SWZ - formularzu cenowym na zasadach określonych we wzorze umowy stanowiącym załącznik  do SWZ.</w:t>
            </w:r>
          </w:p>
          <w:p w14:paraId="68FF8A32" w14:textId="77777777" w:rsidR="005E1363" w:rsidRDefault="005E1363" w:rsidP="00A06004">
            <w:pPr>
              <w:pStyle w:val="Tekstpodstawowy"/>
              <w:spacing w:after="0"/>
            </w:pPr>
            <w:r w:rsidRPr="005E1363">
              <w:rPr>
                <w:b/>
              </w:rPr>
              <w:t>Zamawiający dopuszcza składanie ofert równoważnych</w:t>
            </w:r>
          </w:p>
          <w:p w14:paraId="2E6590A2" w14:textId="77777777" w:rsidR="005E1363" w:rsidRDefault="005E1363" w:rsidP="00A06004">
            <w:pPr>
              <w:pStyle w:val="Tekstpodstawowy"/>
              <w:spacing w:after="0"/>
              <w:rPr>
                <w:b/>
              </w:rPr>
            </w:pPr>
            <w:r>
              <w:t>Informacje dotyczące oferty wariantowej, o której mowa w art. 92 ustawy Pzp:</w:t>
            </w:r>
          </w:p>
          <w:p w14:paraId="096A62FB" w14:textId="77777777" w:rsidR="005E1363" w:rsidRDefault="005E1363" w:rsidP="00A06004">
            <w:pPr>
              <w:pStyle w:val="Tekstpodstawowy"/>
              <w:spacing w:after="0"/>
            </w:pPr>
            <w:r w:rsidRPr="005E1363">
              <w:rPr>
                <w:b/>
              </w:rPr>
              <w:t>Zamawiający nie dopuszcza składania ofert wariantowych</w:t>
            </w:r>
            <w:r>
              <w:t xml:space="preserve">. </w:t>
            </w:r>
          </w:p>
          <w:p w14:paraId="5163FFA3" w14:textId="77777777" w:rsidR="005E1363" w:rsidRDefault="005E1363" w:rsidP="00A06004">
            <w:pPr>
              <w:pStyle w:val="Tekstpodstawowy"/>
              <w:spacing w:after="0"/>
            </w:pPr>
          </w:p>
        </w:tc>
      </w:tr>
      <w:tr w:rsidR="005E1363" w14:paraId="65B70A13"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7FA161F3" w14:textId="77777777" w:rsidR="005E1363" w:rsidRDefault="005E1363" w:rsidP="00A06004">
            <w:pPr>
              <w:pStyle w:val="Tekstpodstawowy"/>
              <w:spacing w:after="0"/>
              <w:jc w:val="right"/>
            </w:pPr>
            <w:r w:rsidRPr="005E1363">
              <w:lastRenderedPageBreak/>
              <w:t>9</w:t>
            </w:r>
          </w:p>
        </w:tc>
        <w:tc>
          <w:tcPr>
            <w:tcW w:w="7933" w:type="dxa"/>
            <w:tcBorders>
              <w:top w:val="single" w:sz="4" w:space="0" w:color="auto"/>
              <w:left w:val="single" w:sz="4" w:space="0" w:color="auto"/>
              <w:bottom w:val="single" w:sz="4" w:space="0" w:color="auto"/>
              <w:right w:val="single" w:sz="4" w:space="0" w:color="auto"/>
            </w:tcBorders>
            <w:hideMark/>
          </w:tcPr>
          <w:p w14:paraId="6D3791AC" w14:textId="77777777" w:rsidR="005E1363" w:rsidRDefault="005E1363" w:rsidP="00A06004">
            <w:pPr>
              <w:pStyle w:val="Tekstpodstawowy"/>
              <w:spacing w:after="0"/>
            </w:pPr>
            <w:r>
              <w:rPr>
                <w:b/>
              </w:rPr>
              <w:t>Temat:</w:t>
            </w:r>
            <w:r>
              <w:t xml:space="preserve"> </w:t>
            </w:r>
            <w:r w:rsidRPr="005E1363">
              <w:t>Materiał szewny do zabiegów transplantacyjnych</w:t>
            </w:r>
            <w:r>
              <w:t xml:space="preserve"> </w:t>
            </w:r>
          </w:p>
          <w:p w14:paraId="07DC70FE"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2EE77D57" w14:textId="5AEA995F" w:rsidR="005E1363" w:rsidRDefault="005E1363" w:rsidP="00A06004">
            <w:pPr>
              <w:pStyle w:val="Tekstpodstawowy"/>
              <w:spacing w:after="0"/>
            </w:pPr>
            <w:r>
              <w:rPr>
                <w:b/>
              </w:rPr>
              <w:t xml:space="preserve">Opis: </w:t>
            </w:r>
            <w:r w:rsidRPr="005E1363">
              <w:t>Materiał szewny do zabiegów transplantacyjnych - szczegółowy opis przedmiotu zamówienia zawarty jest w odpowiedniej tabeli załącznika nr 2 do SWZ - formularzu cenowym na zasadach określonych we wzorze umowy stanowiącym załącznik nr 4 do SWZ.</w:t>
            </w:r>
          </w:p>
          <w:p w14:paraId="01C04DDF" w14:textId="77777777" w:rsidR="005E1363" w:rsidRDefault="005E1363" w:rsidP="00A06004">
            <w:pPr>
              <w:pStyle w:val="Tekstpodstawowy"/>
              <w:spacing w:after="0"/>
            </w:pPr>
            <w:r w:rsidRPr="005E1363">
              <w:rPr>
                <w:b/>
              </w:rPr>
              <w:t>Zamawiający dopuszcza składanie ofert równoważnych</w:t>
            </w:r>
          </w:p>
          <w:p w14:paraId="497820A1" w14:textId="77777777" w:rsidR="005E1363" w:rsidRDefault="005E1363" w:rsidP="00A06004">
            <w:pPr>
              <w:pStyle w:val="Tekstpodstawowy"/>
              <w:spacing w:after="0"/>
              <w:rPr>
                <w:b/>
              </w:rPr>
            </w:pPr>
            <w:r>
              <w:t>Informacje dotyczące oferty wariantowej, o której mowa w art. 92 ustawy Pzp:</w:t>
            </w:r>
          </w:p>
          <w:p w14:paraId="2088984F" w14:textId="77777777" w:rsidR="005E1363" w:rsidRDefault="005E1363" w:rsidP="00A06004">
            <w:pPr>
              <w:pStyle w:val="Tekstpodstawowy"/>
              <w:spacing w:after="0"/>
            </w:pPr>
            <w:r w:rsidRPr="005E1363">
              <w:rPr>
                <w:b/>
              </w:rPr>
              <w:t>Zamawiający nie dopuszcza składania ofert wariantowych</w:t>
            </w:r>
            <w:r>
              <w:t xml:space="preserve">. </w:t>
            </w:r>
          </w:p>
          <w:p w14:paraId="3347D4AF" w14:textId="77777777" w:rsidR="005E1363" w:rsidRDefault="005E1363" w:rsidP="00A06004">
            <w:pPr>
              <w:pStyle w:val="Tekstpodstawowy"/>
              <w:spacing w:after="0"/>
            </w:pPr>
          </w:p>
        </w:tc>
      </w:tr>
      <w:tr w:rsidR="005E1363" w14:paraId="38EED093"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3A0A6633" w14:textId="77777777" w:rsidR="005E1363" w:rsidRDefault="005E1363" w:rsidP="00A06004">
            <w:pPr>
              <w:pStyle w:val="Tekstpodstawowy"/>
              <w:spacing w:after="0"/>
              <w:jc w:val="right"/>
            </w:pPr>
            <w:r w:rsidRPr="005E1363">
              <w:t>10</w:t>
            </w:r>
          </w:p>
        </w:tc>
        <w:tc>
          <w:tcPr>
            <w:tcW w:w="7933" w:type="dxa"/>
            <w:tcBorders>
              <w:top w:val="single" w:sz="4" w:space="0" w:color="auto"/>
              <w:left w:val="single" w:sz="4" w:space="0" w:color="auto"/>
              <w:bottom w:val="single" w:sz="4" w:space="0" w:color="auto"/>
              <w:right w:val="single" w:sz="4" w:space="0" w:color="auto"/>
            </w:tcBorders>
            <w:hideMark/>
          </w:tcPr>
          <w:p w14:paraId="3BFF9090" w14:textId="77777777" w:rsidR="005E1363" w:rsidRDefault="005E1363" w:rsidP="00A06004">
            <w:pPr>
              <w:pStyle w:val="Tekstpodstawowy"/>
              <w:spacing w:after="0"/>
            </w:pPr>
            <w:r>
              <w:rPr>
                <w:b/>
              </w:rPr>
              <w:t>Temat:</w:t>
            </w:r>
            <w:r>
              <w:t xml:space="preserve"> </w:t>
            </w:r>
            <w:r w:rsidRPr="005E1363">
              <w:t>Wosk medyczny</w:t>
            </w:r>
            <w:r>
              <w:t xml:space="preserve"> </w:t>
            </w:r>
          </w:p>
          <w:p w14:paraId="5659BC94"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4BA4528E" w14:textId="35878B6E" w:rsidR="005E1363" w:rsidRDefault="005E1363" w:rsidP="00A06004">
            <w:pPr>
              <w:pStyle w:val="Tekstpodstawowy"/>
              <w:spacing w:after="0"/>
            </w:pPr>
            <w:r>
              <w:rPr>
                <w:b/>
              </w:rPr>
              <w:t xml:space="preserve">Opis: </w:t>
            </w:r>
            <w:r w:rsidRPr="005E1363">
              <w:t>Wosk medyczny. Sszczegółowy opis przedmiotu zamówienia zawarty jest w odpowiedniej tabeli załącznika nr 2 do SWZ - formularzu cenowym na zasadach określonych we wzorze umowy stanowiącym załącznik  nr 4 do SWZ.</w:t>
            </w:r>
          </w:p>
          <w:p w14:paraId="79FFF4CA" w14:textId="77777777" w:rsidR="005E1363" w:rsidRDefault="005E1363" w:rsidP="00A06004">
            <w:pPr>
              <w:pStyle w:val="Tekstpodstawowy"/>
              <w:spacing w:after="0"/>
            </w:pPr>
            <w:r w:rsidRPr="005E1363">
              <w:rPr>
                <w:b/>
              </w:rPr>
              <w:t>Zamawiający dopuszcza składanie ofert równoważnych</w:t>
            </w:r>
          </w:p>
          <w:p w14:paraId="6B5ED61A" w14:textId="77777777" w:rsidR="005E1363" w:rsidRDefault="005E1363" w:rsidP="00A06004">
            <w:pPr>
              <w:pStyle w:val="Tekstpodstawowy"/>
              <w:spacing w:after="0"/>
              <w:rPr>
                <w:b/>
              </w:rPr>
            </w:pPr>
            <w:r>
              <w:t>Informacje dotyczące oferty wariantowej, o której mowa w art. 92 ustawy Pzp:</w:t>
            </w:r>
          </w:p>
          <w:p w14:paraId="304892DD" w14:textId="77777777" w:rsidR="005E1363" w:rsidRDefault="005E1363" w:rsidP="00A06004">
            <w:pPr>
              <w:pStyle w:val="Tekstpodstawowy"/>
              <w:spacing w:after="0"/>
            </w:pPr>
            <w:r w:rsidRPr="005E1363">
              <w:rPr>
                <w:b/>
              </w:rPr>
              <w:t>Zamawiający nie dopuszcza składania ofert wariantowych</w:t>
            </w:r>
            <w:r>
              <w:t xml:space="preserve">. </w:t>
            </w:r>
          </w:p>
          <w:p w14:paraId="6B370605" w14:textId="77777777" w:rsidR="005E1363" w:rsidRDefault="005E1363" w:rsidP="00A06004">
            <w:pPr>
              <w:pStyle w:val="Tekstpodstawowy"/>
              <w:spacing w:after="0"/>
            </w:pPr>
          </w:p>
        </w:tc>
      </w:tr>
      <w:tr w:rsidR="005E1363" w14:paraId="33EC3DA9"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3CC45A77" w14:textId="77777777" w:rsidR="005E1363" w:rsidRDefault="005E1363" w:rsidP="00A06004">
            <w:pPr>
              <w:pStyle w:val="Tekstpodstawowy"/>
              <w:spacing w:after="0"/>
              <w:jc w:val="right"/>
            </w:pPr>
            <w:r w:rsidRPr="005E1363">
              <w:t>11</w:t>
            </w:r>
          </w:p>
        </w:tc>
        <w:tc>
          <w:tcPr>
            <w:tcW w:w="7933" w:type="dxa"/>
            <w:tcBorders>
              <w:top w:val="single" w:sz="4" w:space="0" w:color="auto"/>
              <w:left w:val="single" w:sz="4" w:space="0" w:color="auto"/>
              <w:bottom w:val="single" w:sz="4" w:space="0" w:color="auto"/>
              <w:right w:val="single" w:sz="4" w:space="0" w:color="auto"/>
            </w:tcBorders>
            <w:hideMark/>
          </w:tcPr>
          <w:p w14:paraId="53CF5082" w14:textId="77777777" w:rsidR="005E1363" w:rsidRDefault="005E1363" w:rsidP="00A06004">
            <w:pPr>
              <w:pStyle w:val="Tekstpodstawowy"/>
              <w:spacing w:after="0"/>
            </w:pPr>
            <w:r>
              <w:rPr>
                <w:b/>
              </w:rPr>
              <w:t>Temat:</w:t>
            </w:r>
            <w:r>
              <w:t xml:space="preserve"> </w:t>
            </w:r>
            <w:r w:rsidRPr="005E1363">
              <w:t>Syntetyczne, plecione siatki wchlanialne z kwasu poliglikolowego o podtrzymaniu tkankowym 50 % po 18 dniach</w:t>
            </w:r>
            <w:r>
              <w:t xml:space="preserve"> </w:t>
            </w:r>
          </w:p>
          <w:p w14:paraId="53507DCB"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51F6A42B" w14:textId="19EA7746" w:rsidR="005E1363" w:rsidRDefault="005E1363" w:rsidP="00A06004">
            <w:pPr>
              <w:pStyle w:val="Tekstpodstawowy"/>
              <w:spacing w:after="0"/>
            </w:pPr>
            <w:r>
              <w:rPr>
                <w:b/>
              </w:rPr>
              <w:t xml:space="preserve">Opis: </w:t>
            </w:r>
            <w:r w:rsidRPr="005E1363">
              <w:t>Syntetyczne, plecione siatki wchlanialne z kwasu poliglikolowego o podtrzymaniu tkankowym 50 % po 18 dniach - szczegółowy opis przedmiotu zamówienia zawarty jest w odpowiedniej tabeli załącznika nr 2 do SWZ - formularzu cenowym na zasadach określonych we wzorze umowy stanowiącym załącznik nr 4  do SWZ.</w:t>
            </w:r>
          </w:p>
          <w:p w14:paraId="7E04F423" w14:textId="77777777" w:rsidR="005E1363" w:rsidRDefault="005E1363" w:rsidP="00A06004">
            <w:pPr>
              <w:pStyle w:val="Tekstpodstawowy"/>
              <w:spacing w:after="0"/>
            </w:pPr>
            <w:r w:rsidRPr="005E1363">
              <w:rPr>
                <w:b/>
              </w:rPr>
              <w:t>Zamawiający dopuszcza składanie ofert równoważnych</w:t>
            </w:r>
          </w:p>
          <w:p w14:paraId="1F16DFD9" w14:textId="77777777" w:rsidR="005E1363" w:rsidRDefault="005E1363" w:rsidP="00A06004">
            <w:pPr>
              <w:pStyle w:val="Tekstpodstawowy"/>
              <w:spacing w:after="0"/>
              <w:rPr>
                <w:b/>
              </w:rPr>
            </w:pPr>
            <w:r>
              <w:t>Informacje dotyczące oferty wariantowej, o której mowa w art. 92 ustawy Pzp:</w:t>
            </w:r>
          </w:p>
          <w:p w14:paraId="4B96487F" w14:textId="77777777" w:rsidR="005E1363" w:rsidRDefault="005E1363" w:rsidP="00A06004">
            <w:pPr>
              <w:pStyle w:val="Tekstpodstawowy"/>
              <w:spacing w:after="0"/>
            </w:pPr>
            <w:r w:rsidRPr="005E1363">
              <w:rPr>
                <w:b/>
              </w:rPr>
              <w:t>Zamawiający nie dopuszcza składania ofert wariantowych</w:t>
            </w:r>
            <w:r>
              <w:t xml:space="preserve">. </w:t>
            </w:r>
          </w:p>
          <w:p w14:paraId="5F68009C" w14:textId="77777777" w:rsidR="005E1363" w:rsidRDefault="005E1363" w:rsidP="00A06004">
            <w:pPr>
              <w:pStyle w:val="Tekstpodstawowy"/>
              <w:spacing w:after="0"/>
            </w:pPr>
          </w:p>
        </w:tc>
      </w:tr>
      <w:tr w:rsidR="005E1363" w14:paraId="3E253A9C"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09063FD5" w14:textId="77777777" w:rsidR="005E1363" w:rsidRDefault="005E1363" w:rsidP="00A06004">
            <w:pPr>
              <w:pStyle w:val="Tekstpodstawowy"/>
              <w:spacing w:after="0"/>
              <w:jc w:val="right"/>
            </w:pPr>
            <w:r w:rsidRPr="005E1363">
              <w:t>12</w:t>
            </w:r>
          </w:p>
        </w:tc>
        <w:tc>
          <w:tcPr>
            <w:tcW w:w="7933" w:type="dxa"/>
            <w:tcBorders>
              <w:top w:val="single" w:sz="4" w:space="0" w:color="auto"/>
              <w:left w:val="single" w:sz="4" w:space="0" w:color="auto"/>
              <w:bottom w:val="single" w:sz="4" w:space="0" w:color="auto"/>
              <w:right w:val="single" w:sz="4" w:space="0" w:color="auto"/>
            </w:tcBorders>
            <w:hideMark/>
          </w:tcPr>
          <w:p w14:paraId="4FCB9423" w14:textId="77777777" w:rsidR="005E1363" w:rsidRDefault="005E1363" w:rsidP="00A06004">
            <w:pPr>
              <w:pStyle w:val="Tekstpodstawowy"/>
              <w:spacing w:after="0"/>
            </w:pPr>
            <w:r>
              <w:rPr>
                <w:b/>
              </w:rPr>
              <w:t>Temat:</w:t>
            </w:r>
            <w:r>
              <w:t xml:space="preserve"> </w:t>
            </w:r>
            <w:r w:rsidRPr="005E1363">
              <w:t>Siatki przepuklinowe</w:t>
            </w:r>
            <w:r>
              <w:t xml:space="preserve"> </w:t>
            </w:r>
          </w:p>
          <w:p w14:paraId="4FFEE0AD" w14:textId="77777777" w:rsidR="005E1363" w:rsidRDefault="005E1363" w:rsidP="00A06004">
            <w:pPr>
              <w:pStyle w:val="Tekstpodstawowy"/>
              <w:spacing w:after="0"/>
              <w:rPr>
                <w:b/>
              </w:rPr>
            </w:pPr>
            <w:r>
              <w:rPr>
                <w:b/>
              </w:rPr>
              <w:t xml:space="preserve">Wspólny Słownik Zamówień: </w:t>
            </w:r>
            <w:r w:rsidRPr="005E1363">
              <w:t>33141120-7 - Zaciski, szwy, podwiązki naczyniowe, 33141510-8 - Produkty krwiopochodne, 33600000-6 - Produkty farmaceutyczne, 33693000-4 - Pozostałe produkty terapeutyczne</w:t>
            </w:r>
            <w:r>
              <w:t xml:space="preserve"> </w:t>
            </w:r>
          </w:p>
          <w:p w14:paraId="7FFE1E24" w14:textId="2088EB20" w:rsidR="005E1363" w:rsidRDefault="005E1363" w:rsidP="00A06004">
            <w:pPr>
              <w:pStyle w:val="Tekstpodstawowy"/>
              <w:spacing w:after="0"/>
            </w:pPr>
            <w:r>
              <w:rPr>
                <w:b/>
              </w:rPr>
              <w:t xml:space="preserve">Opis: </w:t>
            </w:r>
            <w:r w:rsidRPr="005E1363">
              <w:t>Siatki przepuklinowe - Szczegółowy opis przedmiotu zamówienia zawarty jest w odpowiedniej tabeli załącznika nr 2 do SWZ - formularzu cenowym na zasadach określonych we wzorze umowy stanowiącym załącznik  nr 4 do SWZ.</w:t>
            </w:r>
          </w:p>
          <w:p w14:paraId="52D74E5A" w14:textId="77777777" w:rsidR="005E1363" w:rsidRDefault="005E1363" w:rsidP="00A06004">
            <w:pPr>
              <w:pStyle w:val="Tekstpodstawowy"/>
              <w:spacing w:after="0"/>
            </w:pPr>
            <w:r w:rsidRPr="005E1363">
              <w:rPr>
                <w:b/>
              </w:rPr>
              <w:t>Zamawiający dopuszcza składanie ofert równoważnych</w:t>
            </w:r>
          </w:p>
          <w:p w14:paraId="28E5B587" w14:textId="77777777" w:rsidR="005E1363" w:rsidRDefault="005E1363" w:rsidP="00A06004">
            <w:pPr>
              <w:pStyle w:val="Tekstpodstawowy"/>
              <w:spacing w:after="0"/>
              <w:rPr>
                <w:b/>
              </w:rPr>
            </w:pPr>
            <w:r>
              <w:t>Informacje dotyczące oferty wariantowej, o której mowa w art. 92 ustawy Pzp:</w:t>
            </w:r>
          </w:p>
          <w:p w14:paraId="0F71C5ED" w14:textId="77777777" w:rsidR="005E1363" w:rsidRDefault="005E1363" w:rsidP="00A06004">
            <w:pPr>
              <w:pStyle w:val="Tekstpodstawowy"/>
              <w:spacing w:after="0"/>
            </w:pPr>
            <w:r w:rsidRPr="005E1363">
              <w:rPr>
                <w:b/>
              </w:rPr>
              <w:t>Zamawiający nie dopuszcza składania ofert wariantowych</w:t>
            </w:r>
            <w:r>
              <w:t xml:space="preserve">. </w:t>
            </w:r>
          </w:p>
          <w:p w14:paraId="1AC2CC53" w14:textId="77777777" w:rsidR="005E1363" w:rsidRDefault="005E1363" w:rsidP="00A06004">
            <w:pPr>
              <w:pStyle w:val="Tekstpodstawowy"/>
              <w:spacing w:after="0"/>
            </w:pPr>
          </w:p>
        </w:tc>
      </w:tr>
      <w:tr w:rsidR="005E1363" w14:paraId="00CD3489" w14:textId="77777777" w:rsidTr="005E1363">
        <w:trPr>
          <w:jc w:val="center"/>
        </w:trPr>
        <w:tc>
          <w:tcPr>
            <w:tcW w:w="1097" w:type="dxa"/>
            <w:tcBorders>
              <w:top w:val="single" w:sz="4" w:space="0" w:color="auto"/>
              <w:left w:val="single" w:sz="4" w:space="0" w:color="auto"/>
              <w:bottom w:val="single" w:sz="4" w:space="0" w:color="auto"/>
              <w:right w:val="single" w:sz="4" w:space="0" w:color="auto"/>
            </w:tcBorders>
            <w:hideMark/>
          </w:tcPr>
          <w:p w14:paraId="35463DD3" w14:textId="77777777" w:rsidR="005E1363" w:rsidRDefault="005E1363" w:rsidP="00A06004">
            <w:pPr>
              <w:pStyle w:val="Tekstpodstawowy"/>
              <w:spacing w:after="0"/>
              <w:jc w:val="right"/>
            </w:pPr>
            <w:r w:rsidRPr="005E1363">
              <w:t>13</w:t>
            </w:r>
          </w:p>
        </w:tc>
        <w:tc>
          <w:tcPr>
            <w:tcW w:w="7933" w:type="dxa"/>
            <w:tcBorders>
              <w:top w:val="single" w:sz="4" w:space="0" w:color="auto"/>
              <w:left w:val="single" w:sz="4" w:space="0" w:color="auto"/>
              <w:bottom w:val="single" w:sz="4" w:space="0" w:color="auto"/>
              <w:right w:val="single" w:sz="4" w:space="0" w:color="auto"/>
            </w:tcBorders>
            <w:hideMark/>
          </w:tcPr>
          <w:p w14:paraId="62BEA89C" w14:textId="77777777" w:rsidR="005E1363" w:rsidRDefault="005E1363" w:rsidP="00A06004">
            <w:pPr>
              <w:pStyle w:val="Tekstpodstawowy"/>
              <w:spacing w:after="0"/>
            </w:pPr>
            <w:r>
              <w:rPr>
                <w:b/>
              </w:rPr>
              <w:t>Temat:</w:t>
            </w:r>
            <w:r>
              <w:t xml:space="preserve"> </w:t>
            </w:r>
            <w:r w:rsidRPr="005E1363">
              <w:t>Materiały szewne różne</w:t>
            </w:r>
            <w:r>
              <w:t xml:space="preserve"> </w:t>
            </w:r>
          </w:p>
          <w:p w14:paraId="47574429" w14:textId="77777777" w:rsidR="005E1363" w:rsidRDefault="005E1363" w:rsidP="00A06004">
            <w:pPr>
              <w:pStyle w:val="Tekstpodstawowy"/>
              <w:spacing w:after="0"/>
              <w:rPr>
                <w:b/>
              </w:rPr>
            </w:pPr>
            <w:r>
              <w:rPr>
                <w:b/>
              </w:rPr>
              <w:lastRenderedPageBreak/>
              <w:t xml:space="preserve">Wspólny Słownik Zamówień: </w:t>
            </w:r>
            <w:r w:rsidRPr="005E1363">
              <w:t>33141121-4 - Szwy chirurgiczne</w:t>
            </w:r>
            <w:r>
              <w:t xml:space="preserve"> </w:t>
            </w:r>
          </w:p>
          <w:p w14:paraId="79DEAA6A" w14:textId="0402668C" w:rsidR="005E1363" w:rsidRDefault="005E1363" w:rsidP="00A06004">
            <w:pPr>
              <w:pStyle w:val="Tekstpodstawowy"/>
              <w:spacing w:after="0"/>
            </w:pPr>
            <w:r>
              <w:rPr>
                <w:b/>
              </w:rPr>
              <w:t xml:space="preserve">Opis: </w:t>
            </w:r>
            <w:r w:rsidRPr="005E1363">
              <w:t>Sukcesywna dostawa: materiały szewne różne. Szczegółowy opis przedmiotu zamówienia zawarty jest w odpowiedniej tabeli załącznika nr 2 do SWZ - formularzu cenowym na zasadach określonych we wzorze umowy stanowiącym załącznik  nr 4 do SWZ.</w:t>
            </w:r>
          </w:p>
          <w:p w14:paraId="6E3C9652" w14:textId="77777777" w:rsidR="005E1363" w:rsidRDefault="005E1363" w:rsidP="00A06004">
            <w:pPr>
              <w:pStyle w:val="Tekstpodstawowy"/>
              <w:spacing w:after="0"/>
            </w:pPr>
            <w:r w:rsidRPr="005E1363">
              <w:rPr>
                <w:b/>
              </w:rPr>
              <w:t>Zamawiający dopuszcza składanie ofert równoważnych</w:t>
            </w:r>
          </w:p>
          <w:p w14:paraId="255FC4B2" w14:textId="77777777" w:rsidR="005E1363" w:rsidRDefault="005E1363" w:rsidP="00A06004">
            <w:pPr>
              <w:pStyle w:val="Tekstpodstawowy"/>
              <w:spacing w:after="0"/>
              <w:rPr>
                <w:b/>
              </w:rPr>
            </w:pPr>
            <w:r>
              <w:t>Informacje dotyczące oferty wariantowej, o której mowa w art. 92 ustawy Pzp:</w:t>
            </w:r>
          </w:p>
          <w:p w14:paraId="6609B2B5" w14:textId="77777777" w:rsidR="005E1363" w:rsidRDefault="005E1363" w:rsidP="00A06004">
            <w:pPr>
              <w:pStyle w:val="Tekstpodstawowy"/>
              <w:spacing w:after="0"/>
            </w:pPr>
            <w:r w:rsidRPr="005E1363">
              <w:rPr>
                <w:b/>
              </w:rPr>
              <w:t>Zamawiający nie dopuszcza składania ofert wariantowych</w:t>
            </w:r>
            <w:r>
              <w:t xml:space="preserve">. </w:t>
            </w:r>
          </w:p>
          <w:p w14:paraId="1D19C5FD" w14:textId="77777777" w:rsidR="005E1363" w:rsidRDefault="005E1363" w:rsidP="00A06004">
            <w:pPr>
              <w:pStyle w:val="Tekstpodstawowy"/>
              <w:spacing w:after="0"/>
            </w:pPr>
          </w:p>
        </w:tc>
      </w:tr>
    </w:tbl>
    <w:p w14:paraId="6F56AFF5" w14:textId="548AB0CA" w:rsidR="00D179FA" w:rsidRPr="00CF05A5" w:rsidRDefault="00D179FA" w:rsidP="00D179FA">
      <w:pPr>
        <w:pStyle w:val="Nagwek2"/>
        <w:numPr>
          <w:ilvl w:val="0"/>
          <w:numId w:val="0"/>
        </w:numPr>
        <w:spacing w:before="0" w:after="0"/>
        <w:ind w:left="680"/>
        <w:rPr>
          <w:b/>
          <w:bCs w:val="0"/>
        </w:rPr>
      </w:pPr>
      <w:r w:rsidRPr="00CF05A5">
        <w:rPr>
          <w:b/>
          <w:bCs w:val="0"/>
        </w:rPr>
        <w:lastRenderedPageBreak/>
        <w:t>UWAGA DOTYCZY ZADAN CZĘŚCIOWYCH:</w:t>
      </w:r>
    </w:p>
    <w:p w14:paraId="50A578B4" w14:textId="67AD0D46" w:rsidR="0062300E" w:rsidRDefault="00D179FA" w:rsidP="00D179FA">
      <w:pPr>
        <w:pStyle w:val="Nagwek2"/>
        <w:numPr>
          <w:ilvl w:val="0"/>
          <w:numId w:val="0"/>
        </w:numPr>
        <w:spacing w:before="0" w:after="0"/>
        <w:ind w:left="680"/>
      </w:pPr>
      <w:r w:rsidRPr="00D87A30">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p w14:paraId="5B651308" w14:textId="0E4A3A26" w:rsidR="00B01985" w:rsidRDefault="00B01985" w:rsidP="00A06004">
      <w:pPr>
        <w:pStyle w:val="Nagwek2"/>
        <w:spacing w:before="0" w:after="0"/>
      </w:pPr>
      <w:r>
        <w:t>Części nie mogą być dzielone przez Wykonawców, oferty nie zawierające pełnego zakresu przedmiotu zamówienia określonego w zadaniu częściowym zostaną odrzucone.</w:t>
      </w:r>
    </w:p>
    <w:p w14:paraId="147737A1" w14:textId="5AB70C3B" w:rsidR="00B01985" w:rsidRPr="00D179FA" w:rsidRDefault="00B01985" w:rsidP="00D179FA">
      <w:pPr>
        <w:pStyle w:val="Nagwek2"/>
        <w:spacing w:before="0" w:after="0"/>
        <w:rPr>
          <w:sz w:val="20"/>
          <w:szCs w:val="20"/>
        </w:rPr>
      </w:pPr>
      <w:r>
        <w:t xml:space="preserve">Wykonawca może złożyć ofertę w odniesieniu do wszystkich części </w:t>
      </w:r>
      <w:r w:rsidR="005E1363">
        <w:t>zamówienia.</w:t>
      </w:r>
    </w:p>
    <w:p w14:paraId="3C9DCAFE" w14:textId="77777777" w:rsidR="00B01985" w:rsidRDefault="00B01985" w:rsidP="00A06004">
      <w:pPr>
        <w:pStyle w:val="Nagwek2"/>
        <w:spacing w:before="0" w:after="0"/>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5E1363" w14:paraId="583D7B9A" w14:textId="77777777" w:rsidTr="00111B23">
        <w:tc>
          <w:tcPr>
            <w:tcW w:w="8640" w:type="dxa"/>
            <w:tcBorders>
              <w:top w:val="nil"/>
              <w:left w:val="nil"/>
              <w:bottom w:val="nil"/>
              <w:right w:val="nil"/>
            </w:tcBorders>
            <w:hideMark/>
          </w:tcPr>
          <w:p w14:paraId="49AB4B72" w14:textId="732A3869" w:rsidR="005E1363" w:rsidRDefault="005E1363" w:rsidP="00A06004">
            <w:pPr>
              <w:pStyle w:val="Nagwek2"/>
              <w:numPr>
                <w:ilvl w:val="0"/>
                <w:numId w:val="0"/>
              </w:numPr>
              <w:tabs>
                <w:tab w:val="left" w:pos="708"/>
              </w:tabs>
              <w:spacing w:before="0" w:after="0"/>
            </w:pPr>
            <w:bookmarkStart w:id="4" w:name="_Toc258314245"/>
            <w:r w:rsidRPr="005E1363">
              <w:t>Szpital Wojewódzki w Poznaniu ul. Juraszów 7-19 - Magazyn Apteki Szpitalnej</w:t>
            </w:r>
            <w:r>
              <w:t xml:space="preserve"> – dla zadania częściowego: </w:t>
            </w:r>
            <w:r w:rsidRPr="005E1363">
              <w:t>1, 2, 3, 4, 5, 6, 7, 8, 9, 10, 11, 12, 13</w:t>
            </w:r>
            <w:r w:rsidR="00DA4222">
              <w:t xml:space="preserve">. </w:t>
            </w:r>
          </w:p>
          <w:p w14:paraId="35C2FD92" w14:textId="77777777" w:rsidR="00DA4222" w:rsidRDefault="00DA4222" w:rsidP="00A06004">
            <w:pPr>
              <w:pStyle w:val="Nagwek2"/>
              <w:numPr>
                <w:ilvl w:val="0"/>
                <w:numId w:val="0"/>
              </w:numPr>
              <w:tabs>
                <w:tab w:val="left" w:pos="708"/>
              </w:tabs>
              <w:spacing w:before="0" w:after="0"/>
            </w:pPr>
          </w:p>
          <w:p w14:paraId="0C815243" w14:textId="530388FE" w:rsidR="00DA4222" w:rsidRDefault="00DA4222" w:rsidP="00A06004">
            <w:pPr>
              <w:pStyle w:val="Nagwek2"/>
              <w:numPr>
                <w:ilvl w:val="0"/>
                <w:numId w:val="0"/>
              </w:numPr>
              <w:tabs>
                <w:tab w:val="left" w:pos="708"/>
              </w:tabs>
              <w:spacing w:before="0" w:after="0"/>
            </w:pPr>
          </w:p>
        </w:tc>
      </w:tr>
    </w:tbl>
    <w:p w14:paraId="49BBA3AD" w14:textId="77777777" w:rsidR="00B01985" w:rsidRDefault="00B01985" w:rsidP="00A06004">
      <w:pPr>
        <w:pStyle w:val="Nagwek1"/>
        <w:spacing w:before="0" w:after="0"/>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3E8310CB" w14:textId="4B7A1FB7" w:rsidR="00B01985" w:rsidRDefault="005E1363" w:rsidP="00A06004">
      <w:pPr>
        <w:pStyle w:val="Nagwek2"/>
        <w:numPr>
          <w:ilvl w:val="0"/>
          <w:numId w:val="0"/>
        </w:numPr>
        <w:tabs>
          <w:tab w:val="left" w:pos="708"/>
        </w:tabs>
        <w:spacing w:before="0" w:after="0"/>
        <w:ind w:left="426"/>
      </w:pPr>
      <w:r>
        <w:t>Zamawiający nie przewiduje udzielenia zamówień, o których mowa w art. 214 ust. 1 pkt 7 i 8 ustawy Pzp.</w:t>
      </w:r>
    </w:p>
    <w:p w14:paraId="271F9E60" w14:textId="77777777" w:rsidR="00DA4222" w:rsidRDefault="00DA4222" w:rsidP="00A06004">
      <w:pPr>
        <w:pStyle w:val="Nagwek2"/>
        <w:numPr>
          <w:ilvl w:val="0"/>
          <w:numId w:val="0"/>
        </w:numPr>
        <w:tabs>
          <w:tab w:val="left" w:pos="708"/>
        </w:tabs>
        <w:spacing w:before="0" w:after="0"/>
        <w:ind w:left="426"/>
      </w:pPr>
    </w:p>
    <w:p w14:paraId="452819A2" w14:textId="77777777" w:rsidR="00B01985" w:rsidRDefault="00B01985" w:rsidP="00A06004">
      <w:pPr>
        <w:pStyle w:val="Nagwek1"/>
        <w:spacing w:before="0" w:after="0"/>
      </w:pPr>
      <w:bookmarkStart w:id="5" w:name="_Toc258314246"/>
      <w:r>
        <w:t>Termin wykonania zamówienia</w:t>
      </w:r>
      <w:bookmarkEnd w:id="5"/>
    </w:p>
    <w:tbl>
      <w:tblPr>
        <w:tblW w:w="8930" w:type="dxa"/>
        <w:tblInd w:w="534" w:type="dxa"/>
        <w:tblLook w:val="01E0" w:firstRow="1" w:lastRow="1" w:firstColumn="1" w:lastColumn="1" w:noHBand="0" w:noVBand="0"/>
      </w:tblPr>
      <w:tblGrid>
        <w:gridCol w:w="8930"/>
      </w:tblGrid>
      <w:tr w:rsidR="005E1363" w14:paraId="058DC27C" w14:textId="77777777" w:rsidTr="00111B23">
        <w:tc>
          <w:tcPr>
            <w:tcW w:w="8930" w:type="dxa"/>
            <w:hideMark/>
          </w:tcPr>
          <w:p w14:paraId="254BF917" w14:textId="35BF49D0" w:rsidR="005E1363" w:rsidRDefault="00B01985" w:rsidP="00A06004">
            <w:pPr>
              <w:pStyle w:val="Tekstpodstawowy"/>
              <w:spacing w:after="0"/>
              <w:ind w:left="-114"/>
            </w:pPr>
            <w:r>
              <w:t>Zamówienie musi zostać zrealizowane w terminie:</w:t>
            </w:r>
            <w:r w:rsidR="00DA4222">
              <w:t xml:space="preserve"> </w:t>
            </w:r>
            <w:bookmarkStart w:id="6" w:name="_Toc258314247"/>
            <w:r w:rsidR="002B3D7C" w:rsidRPr="002B3D7C">
              <w:rPr>
                <w:b/>
                <w:color w:val="FF0000"/>
              </w:rPr>
              <w:t>12</w:t>
            </w:r>
            <w:r w:rsidR="005E1363" w:rsidRPr="002B3D7C">
              <w:rPr>
                <w:b/>
                <w:color w:val="FF0000"/>
              </w:rPr>
              <w:t xml:space="preserve"> miesi</w:t>
            </w:r>
            <w:r w:rsidR="002B3D7C" w:rsidRPr="002B3D7C">
              <w:rPr>
                <w:b/>
                <w:color w:val="FF0000"/>
              </w:rPr>
              <w:t>ę</w:t>
            </w:r>
            <w:r w:rsidR="005E1363" w:rsidRPr="002B3D7C">
              <w:rPr>
                <w:b/>
                <w:color w:val="FF0000"/>
              </w:rPr>
              <w:t>c</w:t>
            </w:r>
            <w:r w:rsidR="002B3D7C" w:rsidRPr="002B3D7C">
              <w:rPr>
                <w:b/>
                <w:color w:val="FF0000"/>
              </w:rPr>
              <w:t>y</w:t>
            </w:r>
            <w:r w:rsidR="005E1363" w:rsidRPr="002B3D7C">
              <w:rPr>
                <w:b/>
                <w:color w:val="FF0000"/>
              </w:rPr>
              <w:t xml:space="preserve"> od daty zawarcia umowy</w:t>
            </w:r>
            <w:r w:rsidR="005E1363" w:rsidRPr="002B3D7C">
              <w:rPr>
                <w:color w:val="FF0000"/>
              </w:rPr>
              <w:t xml:space="preserve"> </w:t>
            </w:r>
            <w:r w:rsidR="005E1363">
              <w:t xml:space="preserve">– dla zadania częściowego: </w:t>
            </w:r>
            <w:r w:rsidR="005E1363" w:rsidRPr="005E1363">
              <w:t>1, 2, 3, 4, 5, 6, 7, 8, 9, 10, 11, 12, 13</w:t>
            </w:r>
            <w:r w:rsidR="00DA4222">
              <w:t xml:space="preserve">. </w:t>
            </w:r>
          </w:p>
          <w:p w14:paraId="2E00E3A7" w14:textId="77777777" w:rsidR="00DA4222" w:rsidRDefault="00DA4222" w:rsidP="00A06004">
            <w:pPr>
              <w:pStyle w:val="Tekstpodstawowy"/>
              <w:spacing w:after="0"/>
              <w:ind w:left="-114"/>
            </w:pPr>
            <w:bookmarkStart w:id="7" w:name="_GoBack"/>
            <w:bookmarkEnd w:id="7"/>
          </w:p>
          <w:p w14:paraId="060193BF" w14:textId="61D436EC" w:rsidR="00DA4222" w:rsidRDefault="00DA4222" w:rsidP="00A06004">
            <w:pPr>
              <w:pStyle w:val="Tekstpodstawowy"/>
              <w:spacing w:after="0"/>
              <w:ind w:left="-114"/>
            </w:pPr>
          </w:p>
        </w:tc>
      </w:tr>
    </w:tbl>
    <w:p w14:paraId="2A6AB616" w14:textId="77777777" w:rsidR="00B01985" w:rsidRDefault="00B01985" w:rsidP="00A06004">
      <w:pPr>
        <w:pStyle w:val="Nagwek1"/>
        <w:spacing w:before="0" w:after="0"/>
      </w:pPr>
      <w:r>
        <w:rPr>
          <w:lang w:val="pl-PL"/>
        </w:rPr>
        <w:t>Informacja o warunkach</w:t>
      </w:r>
      <w:r>
        <w:t xml:space="preserve"> udziału w postępowaniu</w:t>
      </w:r>
      <w:bookmarkEnd w:id="6"/>
    </w:p>
    <w:p w14:paraId="5AD835D1" w14:textId="77777777" w:rsidR="00B01985" w:rsidRDefault="00B01985" w:rsidP="00A06004">
      <w:pPr>
        <w:pStyle w:val="Nagwek2"/>
        <w:spacing w:before="0" w:after="0"/>
      </w:pPr>
      <w:r>
        <w:lastRenderedPageBreak/>
        <w:t>O udzielenie zamówienia mogą ubiegać się Wykonawcy, którzy nie podlegają wykluczeniu oraz spełniają warunki udziału w postępowaniu i wymagania określone w niniejszej SWZ.</w:t>
      </w:r>
    </w:p>
    <w:p w14:paraId="33958C3C" w14:textId="77777777" w:rsidR="00B01985" w:rsidRDefault="00B01985" w:rsidP="00A06004">
      <w:pPr>
        <w:pStyle w:val="Nagwek2"/>
        <w:spacing w:before="0" w:after="0"/>
      </w:pPr>
      <w:r>
        <w:t>Zamawiający, na podstawie art. 112 ustawy Pzp określa następujące warunki udziału w postępowaniu:</w:t>
      </w:r>
    </w:p>
    <w:p w14:paraId="0B31B690" w14:textId="77777777" w:rsidR="005E1363" w:rsidRDefault="005E1363" w:rsidP="00A06004">
      <w:pPr>
        <w:pStyle w:val="Nagwek2"/>
        <w:numPr>
          <w:ilvl w:val="0"/>
          <w:numId w:val="0"/>
        </w:numPr>
        <w:tabs>
          <w:tab w:val="left" w:pos="708"/>
        </w:tabs>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5E1363" w14:paraId="16764DB2" w14:textId="77777777" w:rsidTr="00111B23">
        <w:tc>
          <w:tcPr>
            <w:tcW w:w="720" w:type="dxa"/>
            <w:tcBorders>
              <w:top w:val="single" w:sz="4" w:space="0" w:color="auto"/>
              <w:left w:val="single" w:sz="4" w:space="0" w:color="auto"/>
              <w:bottom w:val="single" w:sz="4" w:space="0" w:color="auto"/>
              <w:right w:val="single" w:sz="4" w:space="0" w:color="auto"/>
            </w:tcBorders>
            <w:vAlign w:val="center"/>
            <w:hideMark/>
          </w:tcPr>
          <w:p w14:paraId="0D3560D9" w14:textId="77777777" w:rsidR="005E1363" w:rsidRDefault="005E1363" w:rsidP="00A06004">
            <w:pPr>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3D11097" w14:textId="77777777" w:rsidR="005E1363" w:rsidRDefault="005E1363" w:rsidP="00A06004">
            <w:pPr>
              <w:rPr>
                <w:sz w:val="20"/>
                <w:szCs w:val="20"/>
              </w:rPr>
            </w:pPr>
            <w:r>
              <w:rPr>
                <w:b/>
                <w:sz w:val="20"/>
                <w:szCs w:val="20"/>
              </w:rPr>
              <w:t>Warunki udziału w postępowaniu</w:t>
            </w:r>
          </w:p>
        </w:tc>
      </w:tr>
      <w:tr w:rsidR="005E1363" w14:paraId="77568EC6" w14:textId="77777777" w:rsidTr="00111B23">
        <w:tc>
          <w:tcPr>
            <w:tcW w:w="720" w:type="dxa"/>
            <w:tcBorders>
              <w:top w:val="single" w:sz="4" w:space="0" w:color="auto"/>
              <w:left w:val="single" w:sz="4" w:space="0" w:color="auto"/>
              <w:bottom w:val="single" w:sz="4" w:space="0" w:color="auto"/>
              <w:right w:val="single" w:sz="4" w:space="0" w:color="auto"/>
            </w:tcBorders>
            <w:hideMark/>
          </w:tcPr>
          <w:p w14:paraId="538F5B29" w14:textId="77777777" w:rsidR="005E1363" w:rsidRDefault="005E1363" w:rsidP="00A06004">
            <w:pPr>
              <w:jc w:val="center"/>
            </w:pPr>
            <w:r w:rsidRPr="005E1363">
              <w:t>1</w:t>
            </w:r>
          </w:p>
        </w:tc>
        <w:tc>
          <w:tcPr>
            <w:tcW w:w="7774" w:type="dxa"/>
            <w:tcBorders>
              <w:top w:val="single" w:sz="4" w:space="0" w:color="auto"/>
              <w:left w:val="single" w:sz="4" w:space="0" w:color="auto"/>
              <w:bottom w:val="single" w:sz="4" w:space="0" w:color="auto"/>
              <w:right w:val="single" w:sz="4" w:space="0" w:color="auto"/>
            </w:tcBorders>
            <w:hideMark/>
          </w:tcPr>
          <w:p w14:paraId="3DA92842" w14:textId="77777777" w:rsidR="005E1363" w:rsidRDefault="005E1363" w:rsidP="00A06004">
            <w:pPr>
              <w:jc w:val="both"/>
              <w:rPr>
                <w:b/>
                <w:bCs/>
              </w:rPr>
            </w:pPr>
            <w:r w:rsidRPr="005E1363">
              <w:rPr>
                <w:b/>
                <w:bCs/>
              </w:rPr>
              <w:t>Sytuacja ekonomiczna lub finansowa</w:t>
            </w:r>
          </w:p>
          <w:p w14:paraId="1D7A4931" w14:textId="77777777" w:rsidR="005E1363" w:rsidRDefault="005E1363" w:rsidP="00A06004">
            <w:pPr>
              <w:jc w:val="both"/>
            </w:pPr>
            <w:r w:rsidRPr="005E1363">
              <w:t>Zamawiający nie stawia szczególnych warunków w tym zakresie</w:t>
            </w:r>
          </w:p>
        </w:tc>
      </w:tr>
      <w:tr w:rsidR="005E1363" w14:paraId="0E68AA11" w14:textId="77777777" w:rsidTr="00111B23">
        <w:tc>
          <w:tcPr>
            <w:tcW w:w="720" w:type="dxa"/>
            <w:tcBorders>
              <w:top w:val="single" w:sz="4" w:space="0" w:color="auto"/>
              <w:left w:val="single" w:sz="4" w:space="0" w:color="auto"/>
              <w:bottom w:val="single" w:sz="4" w:space="0" w:color="auto"/>
              <w:right w:val="single" w:sz="4" w:space="0" w:color="auto"/>
            </w:tcBorders>
            <w:hideMark/>
          </w:tcPr>
          <w:p w14:paraId="4EB0480D" w14:textId="77777777" w:rsidR="005E1363" w:rsidRDefault="005E1363" w:rsidP="00A06004">
            <w:pPr>
              <w:jc w:val="center"/>
            </w:pPr>
            <w:r w:rsidRPr="005E1363">
              <w:t>2</w:t>
            </w:r>
          </w:p>
        </w:tc>
        <w:tc>
          <w:tcPr>
            <w:tcW w:w="7774" w:type="dxa"/>
            <w:tcBorders>
              <w:top w:val="single" w:sz="4" w:space="0" w:color="auto"/>
              <w:left w:val="single" w:sz="4" w:space="0" w:color="auto"/>
              <w:bottom w:val="single" w:sz="4" w:space="0" w:color="auto"/>
              <w:right w:val="single" w:sz="4" w:space="0" w:color="auto"/>
            </w:tcBorders>
            <w:hideMark/>
          </w:tcPr>
          <w:p w14:paraId="5BC8F9F5" w14:textId="77777777" w:rsidR="005E1363" w:rsidRDefault="005E1363" w:rsidP="00A06004">
            <w:pPr>
              <w:jc w:val="both"/>
              <w:rPr>
                <w:b/>
                <w:bCs/>
              </w:rPr>
            </w:pPr>
            <w:r w:rsidRPr="005E1363">
              <w:rPr>
                <w:b/>
                <w:bCs/>
              </w:rPr>
              <w:t>Zdolność techniczna lub zawodowa</w:t>
            </w:r>
          </w:p>
          <w:p w14:paraId="482A00AC" w14:textId="77777777" w:rsidR="005E1363" w:rsidRDefault="005E1363" w:rsidP="00A06004">
            <w:pPr>
              <w:jc w:val="both"/>
            </w:pPr>
            <w:r w:rsidRPr="005E1363">
              <w:t>Zamawiający nie stawia szczególnych warunków w tym zakresie</w:t>
            </w:r>
          </w:p>
        </w:tc>
      </w:tr>
      <w:tr w:rsidR="005E1363" w14:paraId="55CDF56E" w14:textId="77777777" w:rsidTr="00111B23">
        <w:tc>
          <w:tcPr>
            <w:tcW w:w="720" w:type="dxa"/>
            <w:tcBorders>
              <w:top w:val="single" w:sz="4" w:space="0" w:color="auto"/>
              <w:left w:val="single" w:sz="4" w:space="0" w:color="auto"/>
              <w:bottom w:val="single" w:sz="4" w:space="0" w:color="auto"/>
              <w:right w:val="single" w:sz="4" w:space="0" w:color="auto"/>
            </w:tcBorders>
            <w:hideMark/>
          </w:tcPr>
          <w:p w14:paraId="60511103" w14:textId="77777777" w:rsidR="005E1363" w:rsidRDefault="005E1363" w:rsidP="00A06004">
            <w:pPr>
              <w:jc w:val="center"/>
            </w:pPr>
            <w:r w:rsidRPr="005E1363">
              <w:t>3</w:t>
            </w:r>
          </w:p>
        </w:tc>
        <w:tc>
          <w:tcPr>
            <w:tcW w:w="7774" w:type="dxa"/>
            <w:tcBorders>
              <w:top w:val="single" w:sz="4" w:space="0" w:color="auto"/>
              <w:left w:val="single" w:sz="4" w:space="0" w:color="auto"/>
              <w:bottom w:val="single" w:sz="4" w:space="0" w:color="auto"/>
              <w:right w:val="single" w:sz="4" w:space="0" w:color="auto"/>
            </w:tcBorders>
            <w:hideMark/>
          </w:tcPr>
          <w:p w14:paraId="21067AD5" w14:textId="77777777" w:rsidR="005E1363" w:rsidRDefault="005E1363" w:rsidP="00A06004">
            <w:pPr>
              <w:jc w:val="both"/>
              <w:rPr>
                <w:b/>
                <w:bCs/>
              </w:rPr>
            </w:pPr>
            <w:r w:rsidRPr="005E1363">
              <w:rPr>
                <w:b/>
                <w:bCs/>
              </w:rPr>
              <w:t>Kompetencje lub uprawnienia do prowadzenia określonej działalności zawodowej, o ile wynika to z odrębnych przepisów</w:t>
            </w:r>
          </w:p>
          <w:p w14:paraId="10A2EF96" w14:textId="77777777" w:rsidR="005E1363" w:rsidRDefault="005E1363" w:rsidP="00A06004">
            <w:pPr>
              <w:jc w:val="both"/>
            </w:pPr>
            <w:r w:rsidRPr="005E1363">
              <w:t>Zamawiający nie stawia szczególnych warunków w tym zakresie</w:t>
            </w:r>
          </w:p>
        </w:tc>
      </w:tr>
    </w:tbl>
    <w:p w14:paraId="594D4FAE" w14:textId="77777777" w:rsidR="00B01985" w:rsidRDefault="00B01985" w:rsidP="00A06004">
      <w:pPr>
        <w:pStyle w:val="Nagwek2"/>
        <w:numPr>
          <w:ilvl w:val="0"/>
          <w:numId w:val="0"/>
        </w:numPr>
        <w:tabs>
          <w:tab w:val="left" w:pos="708"/>
        </w:tabs>
        <w:spacing w:before="0" w:after="0"/>
        <w:ind w:left="680"/>
      </w:pPr>
    </w:p>
    <w:p w14:paraId="05F6B46F" w14:textId="77777777" w:rsidR="00B01985" w:rsidRDefault="00B01985" w:rsidP="00A06004">
      <w:pPr>
        <w:pStyle w:val="Nagwek1"/>
        <w:spacing w:before="0" w:after="0"/>
      </w:pPr>
      <w:r>
        <w:t>Podstawy wykluczenia wykonawcy Z POSTĘPOWANIA</w:t>
      </w:r>
    </w:p>
    <w:p w14:paraId="6474C137" w14:textId="77777777" w:rsidR="003358B3" w:rsidRDefault="00B01985" w:rsidP="00A06004">
      <w:pPr>
        <w:pStyle w:val="Nagwek2"/>
        <w:spacing w:before="0" w:after="0"/>
      </w:pPr>
      <w:r>
        <w:t>Zamawiający wykluczy z postępowania o udzielenie zamówienia Wykonawcę</w:t>
      </w:r>
      <w:r w:rsidR="003358B3">
        <w:t>:</w:t>
      </w:r>
    </w:p>
    <w:p w14:paraId="6E255257" w14:textId="77777777" w:rsidR="003358B3" w:rsidRDefault="003358B3" w:rsidP="00A06004">
      <w:pPr>
        <w:pStyle w:val="Nagwek2"/>
        <w:numPr>
          <w:ilvl w:val="0"/>
          <w:numId w:val="47"/>
        </w:numPr>
        <w:spacing w:before="0" w:after="0"/>
      </w:pPr>
      <w:r>
        <w:t>wobec którego zachodzą podstawy wykluczenia określone w art. 108 ustawy Pzp;</w:t>
      </w:r>
    </w:p>
    <w:p w14:paraId="28D4BB02" w14:textId="77777777" w:rsidR="003358B3" w:rsidRDefault="003358B3" w:rsidP="00A06004">
      <w:pPr>
        <w:pStyle w:val="Nagwek2"/>
        <w:numPr>
          <w:ilvl w:val="0"/>
          <w:numId w:val="47"/>
        </w:numPr>
        <w:spacing w:before="0" w:after="0"/>
      </w:pPr>
      <w: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02B4C399" w14:textId="490ECBF9" w:rsidR="00B01985" w:rsidRDefault="003358B3" w:rsidP="00DA4222">
      <w:pPr>
        <w:pStyle w:val="Nagwek2"/>
        <w:numPr>
          <w:ilvl w:val="0"/>
          <w:numId w:val="47"/>
        </w:numPr>
        <w:spacing w:before="0" w:after="0"/>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6BC06386" w14:textId="77777777" w:rsidR="00B01985" w:rsidRDefault="00B01985" w:rsidP="00A06004">
      <w:pPr>
        <w:pStyle w:val="Nagwek2"/>
        <w:spacing w:before="0" w:after="0"/>
      </w:pPr>
      <w:r>
        <w:t>Wykluczenie Wykonawcy nastąpi w przypadkach, o których mowa w art. 111 ustawy Pzp.</w:t>
      </w:r>
    </w:p>
    <w:p w14:paraId="4EB70C8F" w14:textId="77777777" w:rsidR="00B01985" w:rsidRDefault="00B01985" w:rsidP="00A06004">
      <w:pPr>
        <w:pStyle w:val="Nagwek2"/>
        <w:spacing w:before="0" w:after="0"/>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5F69A4B0" w14:textId="77777777" w:rsidR="00B01985" w:rsidRDefault="00B01985" w:rsidP="00A06004">
      <w:pPr>
        <w:pStyle w:val="Nagwek2"/>
        <w:spacing w:before="0" w:after="0"/>
      </w:pPr>
      <w:r>
        <w:t>Zamawiający oceni, czy podjęte przez Wykonawcę czynności</w:t>
      </w:r>
      <w:r w:rsidR="003358B3">
        <w:t xml:space="preserve">, </w:t>
      </w:r>
      <w:r w:rsidR="003358B3" w:rsidRPr="003358B3">
        <w:t>o których mowa w art. 110 ust. 2 ustawy Pzp</w:t>
      </w:r>
      <w:r w:rsidR="003358B3">
        <w:t>,</w:t>
      </w:r>
      <w:r>
        <w:t xml:space="preserve"> są wystarczające do wykazania jego rzetelności, uwzględniając wagę i szczególne okoliczności czynu Wykonawcy, a jeżeli uzna, że nie są wystarczające, wykluczy Wykonawcę.</w:t>
      </w:r>
    </w:p>
    <w:p w14:paraId="72DFCC80" w14:textId="14869366" w:rsidR="00B01985" w:rsidRDefault="00B01985" w:rsidP="00A06004">
      <w:pPr>
        <w:pStyle w:val="Nagwek2"/>
        <w:spacing w:before="0" w:after="0"/>
      </w:pPr>
      <w:r>
        <w:t>Zamawiający może wykluczyć Wykonawcę na każdym etapie postępowania, ofertę Wykonawcy wykluczonego uznaje się za odrzuconą.</w:t>
      </w:r>
    </w:p>
    <w:p w14:paraId="09D15CDE" w14:textId="77777777" w:rsidR="00DA4222" w:rsidRDefault="00DA4222" w:rsidP="00DA4222">
      <w:pPr>
        <w:pStyle w:val="Nagwek2"/>
        <w:numPr>
          <w:ilvl w:val="0"/>
          <w:numId w:val="0"/>
        </w:numPr>
        <w:spacing w:before="0" w:after="0"/>
        <w:ind w:left="680"/>
      </w:pPr>
    </w:p>
    <w:p w14:paraId="0EB53F2B" w14:textId="77777777" w:rsidR="00B01985" w:rsidRDefault="00B01985" w:rsidP="00A06004">
      <w:pPr>
        <w:pStyle w:val="Nagwek1"/>
        <w:spacing w:before="0" w:after="0"/>
        <w:rPr>
          <w:lang w:val="pl-PL"/>
        </w:rPr>
      </w:pPr>
      <w:bookmarkStart w:id="8" w:name="_Toc258314248"/>
      <w:r>
        <w:rPr>
          <w:lang w:val="pl-PL"/>
        </w:rPr>
        <w:t>wykaz podmiotowych środków dowodowych</w:t>
      </w:r>
      <w:bookmarkEnd w:id="8"/>
    </w:p>
    <w:p w14:paraId="5A45010D" w14:textId="77777777" w:rsidR="00B01985" w:rsidRDefault="00B01985" w:rsidP="00A06004">
      <w:pPr>
        <w:pStyle w:val="Nagwek2"/>
        <w:spacing w:before="0" w:after="0"/>
      </w:pPr>
      <w:r>
        <w:t xml:space="preserve">Wykonawca </w:t>
      </w:r>
      <w:r w:rsidRPr="00541AF9">
        <w:rPr>
          <w:b/>
          <w:bCs w:val="0"/>
          <w:u w:val="single"/>
        </w:rPr>
        <w:t>wraz z ofertą</w:t>
      </w:r>
      <w: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2A6F7908" w14:textId="77777777" w:rsidTr="005E1363">
        <w:tc>
          <w:tcPr>
            <w:tcW w:w="709" w:type="dxa"/>
            <w:tcBorders>
              <w:top w:val="single" w:sz="4" w:space="0" w:color="auto"/>
              <w:left w:val="single" w:sz="4" w:space="0" w:color="auto"/>
              <w:bottom w:val="single" w:sz="4" w:space="0" w:color="auto"/>
              <w:right w:val="single" w:sz="4" w:space="0" w:color="auto"/>
            </w:tcBorders>
            <w:hideMark/>
          </w:tcPr>
          <w:p w14:paraId="244644EA" w14:textId="77777777" w:rsidR="00B01985" w:rsidRDefault="00B01985" w:rsidP="00A06004">
            <w:pPr>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6CE7BC8" w14:textId="77777777" w:rsidR="00B01985" w:rsidRDefault="00B01985" w:rsidP="00A06004">
            <w:pPr>
              <w:jc w:val="both"/>
            </w:pPr>
            <w:r>
              <w:rPr>
                <w:b/>
                <w:sz w:val="20"/>
                <w:szCs w:val="20"/>
              </w:rPr>
              <w:t>Wymagany dokument</w:t>
            </w:r>
          </w:p>
        </w:tc>
      </w:tr>
      <w:tr w:rsidR="005E1363" w14:paraId="0CD80FB0" w14:textId="77777777" w:rsidTr="005E1363">
        <w:tc>
          <w:tcPr>
            <w:tcW w:w="709" w:type="dxa"/>
            <w:tcBorders>
              <w:top w:val="single" w:sz="4" w:space="0" w:color="auto"/>
              <w:left w:val="single" w:sz="4" w:space="0" w:color="auto"/>
              <w:bottom w:val="single" w:sz="4" w:space="0" w:color="auto"/>
              <w:right w:val="single" w:sz="4" w:space="0" w:color="auto"/>
            </w:tcBorders>
            <w:hideMark/>
          </w:tcPr>
          <w:p w14:paraId="1182E56D" w14:textId="77777777" w:rsidR="005E1363" w:rsidRDefault="005E1363" w:rsidP="00A06004">
            <w:pPr>
              <w:jc w:val="center"/>
            </w:pPr>
            <w:r w:rsidRPr="005E1363">
              <w:t>1</w:t>
            </w:r>
          </w:p>
        </w:tc>
        <w:tc>
          <w:tcPr>
            <w:tcW w:w="7826" w:type="dxa"/>
            <w:tcBorders>
              <w:top w:val="single" w:sz="4" w:space="0" w:color="auto"/>
              <w:left w:val="single" w:sz="4" w:space="0" w:color="auto"/>
              <w:bottom w:val="single" w:sz="4" w:space="0" w:color="auto"/>
              <w:right w:val="single" w:sz="4" w:space="0" w:color="auto"/>
            </w:tcBorders>
            <w:hideMark/>
          </w:tcPr>
          <w:p w14:paraId="65A83EF1" w14:textId="77777777" w:rsidR="005E1363" w:rsidRDefault="005E1363" w:rsidP="00A06004">
            <w:pPr>
              <w:jc w:val="both"/>
            </w:pPr>
            <w:r w:rsidRPr="005E1363">
              <w:rPr>
                <w:b/>
              </w:rPr>
              <w:t>Jednolity europejski dokument zamówienia</w:t>
            </w:r>
          </w:p>
          <w:p w14:paraId="0283942C" w14:textId="4C73E53A" w:rsidR="005E1363" w:rsidRDefault="005E1363" w:rsidP="00A06004">
            <w:pPr>
              <w:jc w:val="both"/>
            </w:pPr>
            <w:r w:rsidRPr="005E1363">
              <w:t>Aktualne na dzień składania ofert oświadczenie Wykonawcy (w formie Jednolitego europejskiego dokumentu zamówienia) stanowiące wstępne potwierdzenie spełniania warunków udziału w postępowaniu oraz braku podstaw wykluczenia</w:t>
            </w:r>
            <w:r w:rsidR="00DA4222">
              <w:t xml:space="preserve"> – załącznik nr 3 do SWZ</w:t>
            </w:r>
          </w:p>
        </w:tc>
      </w:tr>
      <w:tr w:rsidR="005E1363" w14:paraId="38E3F27B" w14:textId="77777777" w:rsidTr="005E1363">
        <w:tc>
          <w:tcPr>
            <w:tcW w:w="709" w:type="dxa"/>
            <w:tcBorders>
              <w:top w:val="single" w:sz="4" w:space="0" w:color="auto"/>
              <w:left w:val="single" w:sz="4" w:space="0" w:color="auto"/>
              <w:bottom w:val="single" w:sz="4" w:space="0" w:color="auto"/>
              <w:right w:val="single" w:sz="4" w:space="0" w:color="auto"/>
            </w:tcBorders>
            <w:hideMark/>
          </w:tcPr>
          <w:p w14:paraId="57DE9327" w14:textId="77777777" w:rsidR="005E1363" w:rsidRDefault="005E1363" w:rsidP="00A06004">
            <w:pPr>
              <w:jc w:val="center"/>
            </w:pPr>
            <w:r w:rsidRPr="005E1363">
              <w:t>2</w:t>
            </w:r>
          </w:p>
        </w:tc>
        <w:tc>
          <w:tcPr>
            <w:tcW w:w="7826" w:type="dxa"/>
            <w:tcBorders>
              <w:top w:val="single" w:sz="4" w:space="0" w:color="auto"/>
              <w:left w:val="single" w:sz="4" w:space="0" w:color="auto"/>
              <w:bottom w:val="single" w:sz="4" w:space="0" w:color="auto"/>
              <w:right w:val="single" w:sz="4" w:space="0" w:color="auto"/>
            </w:tcBorders>
            <w:hideMark/>
          </w:tcPr>
          <w:p w14:paraId="10C02331" w14:textId="0755530B" w:rsidR="005E1363" w:rsidRDefault="005E1363" w:rsidP="00A06004">
            <w:pPr>
              <w:jc w:val="both"/>
            </w:pPr>
            <w:r w:rsidRPr="005E1363">
              <w:rPr>
                <w:b/>
              </w:rPr>
              <w:t>Pełnomocnictwo do oferty</w:t>
            </w:r>
            <w:r w:rsidR="00DA4222">
              <w:rPr>
                <w:b/>
              </w:rPr>
              <w:t xml:space="preserve"> (jeżeli dotyczy)</w:t>
            </w:r>
          </w:p>
          <w:p w14:paraId="093B0964" w14:textId="6B0AB51E" w:rsidR="005E1363" w:rsidRDefault="005E1363" w:rsidP="00D30FB5">
            <w:pPr>
              <w:jc w:val="both"/>
            </w:pPr>
            <w:r w:rsidRPr="005E1363">
              <w:lastRenderedPageBreak/>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DA4222" w14:paraId="696CB352" w14:textId="77777777" w:rsidTr="005E1363">
        <w:tc>
          <w:tcPr>
            <w:tcW w:w="709" w:type="dxa"/>
            <w:tcBorders>
              <w:top w:val="single" w:sz="4" w:space="0" w:color="auto"/>
              <w:left w:val="single" w:sz="4" w:space="0" w:color="auto"/>
              <w:bottom w:val="single" w:sz="4" w:space="0" w:color="auto"/>
              <w:right w:val="single" w:sz="4" w:space="0" w:color="auto"/>
            </w:tcBorders>
          </w:tcPr>
          <w:p w14:paraId="65B4B686" w14:textId="0A2848FA" w:rsidR="00DA4222" w:rsidRPr="005E1363" w:rsidRDefault="00DA4222" w:rsidP="00A06004">
            <w:pPr>
              <w:jc w:val="center"/>
            </w:pPr>
            <w:r>
              <w:lastRenderedPageBreak/>
              <w:t>3</w:t>
            </w:r>
          </w:p>
        </w:tc>
        <w:tc>
          <w:tcPr>
            <w:tcW w:w="7826" w:type="dxa"/>
            <w:tcBorders>
              <w:top w:val="single" w:sz="4" w:space="0" w:color="auto"/>
              <w:left w:val="single" w:sz="4" w:space="0" w:color="auto"/>
              <w:bottom w:val="single" w:sz="4" w:space="0" w:color="auto"/>
              <w:right w:val="single" w:sz="4" w:space="0" w:color="auto"/>
            </w:tcBorders>
          </w:tcPr>
          <w:p w14:paraId="60CB118A" w14:textId="3E0FC10D" w:rsidR="00DA4222" w:rsidRPr="005E1363" w:rsidRDefault="00DA4222" w:rsidP="00A06004">
            <w:pPr>
              <w:jc w:val="both"/>
              <w:rPr>
                <w:b/>
              </w:rPr>
            </w:pPr>
            <w:r>
              <w:rPr>
                <w:b/>
              </w:rPr>
              <w:t xml:space="preserve">Formularz cenowy </w:t>
            </w:r>
            <w:r w:rsidRPr="00541AF9">
              <w:rPr>
                <w:bCs/>
              </w:rPr>
              <w:t>– załącznik nr</w:t>
            </w:r>
            <w:r w:rsidR="00541AF9" w:rsidRPr="00541AF9">
              <w:rPr>
                <w:bCs/>
              </w:rPr>
              <w:t xml:space="preserve"> 2 do SWZ</w:t>
            </w:r>
          </w:p>
        </w:tc>
      </w:tr>
    </w:tbl>
    <w:p w14:paraId="1BDA3885" w14:textId="77777777" w:rsidR="005E1363" w:rsidRDefault="00B01985" w:rsidP="00A06004">
      <w:pPr>
        <w:pStyle w:val="Nagwek2"/>
        <w:spacing w:before="0" w:after="0"/>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16E3D57" w14:textId="77777777" w:rsidR="005E1363" w:rsidRDefault="005E1363" w:rsidP="00A06004">
      <w:pPr>
        <w:pStyle w:val="Nagwek2"/>
        <w:numPr>
          <w:ilvl w:val="0"/>
          <w:numId w:val="5"/>
        </w:numPr>
        <w:tabs>
          <w:tab w:val="left" w:pos="708"/>
        </w:tabs>
        <w:spacing w:before="0" w:after="0"/>
        <w:ind w:left="1037" w:hanging="357"/>
      </w:pPr>
      <w: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E1363" w14:paraId="60800B93" w14:textId="77777777" w:rsidTr="00111B23">
        <w:tc>
          <w:tcPr>
            <w:tcW w:w="708" w:type="dxa"/>
            <w:tcBorders>
              <w:top w:val="single" w:sz="4" w:space="0" w:color="auto"/>
              <w:left w:val="single" w:sz="4" w:space="0" w:color="auto"/>
              <w:bottom w:val="single" w:sz="4" w:space="0" w:color="auto"/>
              <w:right w:val="single" w:sz="4" w:space="0" w:color="auto"/>
            </w:tcBorders>
            <w:hideMark/>
          </w:tcPr>
          <w:p w14:paraId="4D33F870" w14:textId="77777777" w:rsidR="005E1363" w:rsidRDefault="005E1363" w:rsidP="00A06004">
            <w:pPr>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5DCEC59D" w14:textId="77777777" w:rsidR="005E1363" w:rsidRDefault="005E1363" w:rsidP="00A06004">
            <w:pPr>
              <w:jc w:val="both"/>
            </w:pPr>
            <w:r>
              <w:rPr>
                <w:b/>
                <w:sz w:val="20"/>
                <w:szCs w:val="20"/>
              </w:rPr>
              <w:t>Wymagany dokument</w:t>
            </w:r>
          </w:p>
        </w:tc>
      </w:tr>
      <w:tr w:rsidR="005E1363" w14:paraId="709A7623" w14:textId="77777777" w:rsidTr="00111B23">
        <w:tc>
          <w:tcPr>
            <w:tcW w:w="708" w:type="dxa"/>
            <w:tcBorders>
              <w:top w:val="single" w:sz="4" w:space="0" w:color="auto"/>
              <w:left w:val="single" w:sz="4" w:space="0" w:color="auto"/>
              <w:bottom w:val="single" w:sz="4" w:space="0" w:color="auto"/>
              <w:right w:val="single" w:sz="4" w:space="0" w:color="auto"/>
            </w:tcBorders>
            <w:hideMark/>
          </w:tcPr>
          <w:p w14:paraId="2B48E3B1" w14:textId="77777777" w:rsidR="005E1363" w:rsidRDefault="005E1363" w:rsidP="00A06004">
            <w:pPr>
              <w:jc w:val="center"/>
            </w:pPr>
            <w:r w:rsidRPr="005E1363">
              <w:t>1</w:t>
            </w:r>
          </w:p>
        </w:tc>
        <w:tc>
          <w:tcPr>
            <w:tcW w:w="7662" w:type="dxa"/>
            <w:tcBorders>
              <w:top w:val="single" w:sz="4" w:space="0" w:color="auto"/>
              <w:left w:val="single" w:sz="4" w:space="0" w:color="auto"/>
              <w:bottom w:val="single" w:sz="4" w:space="0" w:color="auto"/>
              <w:right w:val="single" w:sz="4" w:space="0" w:color="auto"/>
            </w:tcBorders>
            <w:hideMark/>
          </w:tcPr>
          <w:p w14:paraId="2653B640" w14:textId="77777777" w:rsidR="005E1363" w:rsidRDefault="005E1363" w:rsidP="00A06004">
            <w:pPr>
              <w:jc w:val="both"/>
              <w:rPr>
                <w:b/>
                <w:bCs/>
              </w:rPr>
            </w:pPr>
            <w:r w:rsidRPr="005E1363">
              <w:rPr>
                <w:b/>
                <w:bCs/>
              </w:rPr>
              <w:t>Oświadczenie Wykonawcy</w:t>
            </w:r>
          </w:p>
          <w:p w14:paraId="74836A85" w14:textId="77777777" w:rsidR="005E1363" w:rsidRDefault="005E1363" w:rsidP="00A06004">
            <w:pPr>
              <w:jc w:val="both"/>
            </w:pPr>
          </w:p>
        </w:tc>
      </w:tr>
      <w:tr w:rsidR="00541AF9" w14:paraId="159F7423" w14:textId="77777777" w:rsidTr="00111B23">
        <w:tc>
          <w:tcPr>
            <w:tcW w:w="708" w:type="dxa"/>
            <w:tcBorders>
              <w:top w:val="single" w:sz="4" w:space="0" w:color="auto"/>
              <w:left w:val="single" w:sz="4" w:space="0" w:color="auto"/>
              <w:bottom w:val="single" w:sz="4" w:space="0" w:color="auto"/>
              <w:right w:val="single" w:sz="4" w:space="0" w:color="auto"/>
            </w:tcBorders>
          </w:tcPr>
          <w:p w14:paraId="7FCBC663" w14:textId="21371405" w:rsidR="00541AF9" w:rsidRPr="005E1363" w:rsidRDefault="00541AF9" w:rsidP="00A06004">
            <w:pPr>
              <w:jc w:val="center"/>
            </w:pPr>
            <w:r>
              <w:t>2</w:t>
            </w:r>
          </w:p>
        </w:tc>
        <w:tc>
          <w:tcPr>
            <w:tcW w:w="7662" w:type="dxa"/>
            <w:tcBorders>
              <w:top w:val="single" w:sz="4" w:space="0" w:color="auto"/>
              <w:left w:val="single" w:sz="4" w:space="0" w:color="auto"/>
              <w:bottom w:val="single" w:sz="4" w:space="0" w:color="auto"/>
              <w:right w:val="single" w:sz="4" w:space="0" w:color="auto"/>
            </w:tcBorders>
          </w:tcPr>
          <w:p w14:paraId="3EE4BA13" w14:textId="77777777" w:rsidR="00541AF9" w:rsidRPr="00F2312E" w:rsidRDefault="00541AF9" w:rsidP="00541AF9">
            <w:pPr>
              <w:jc w:val="both"/>
              <w:rPr>
                <w:b/>
                <w:bCs/>
              </w:rPr>
            </w:pPr>
            <w:r w:rsidRPr="00F2312E">
              <w:rPr>
                <w:b/>
                <w:bCs/>
              </w:rPr>
              <w:t xml:space="preserve">Ulotka, katalog, folder </w:t>
            </w:r>
          </w:p>
          <w:p w14:paraId="4786B375" w14:textId="799551F7" w:rsidR="00541AF9" w:rsidRPr="005E1363" w:rsidRDefault="00541AF9" w:rsidP="00541AF9">
            <w:pPr>
              <w:jc w:val="both"/>
              <w:rPr>
                <w:b/>
                <w:bCs/>
              </w:rPr>
            </w:pPr>
            <w:r w:rsidRPr="00A955C5">
              <w:t>Ulotka, katalog, folder, opisy lub fotografie dostarczanych produktów</w:t>
            </w:r>
            <w:r w:rsidR="006B258C">
              <w:t xml:space="preserve"> wraz z wskazaniem numeru REF</w:t>
            </w:r>
            <w:r w:rsidRPr="00A955C5">
              <w:t>, których autentyczność musi zostać poświadczona przez Wykonawcę na żądanie Zamawiającego</w:t>
            </w:r>
            <w:r w:rsidR="006B258C">
              <w:t xml:space="preserve"> (na Wykonawcy spoczywa obowiązek zaznaczenia na ulotkach, folderach nr pakietu oraz nr pozycji z pakietu, którego dotyczy złożony dokument).</w:t>
            </w:r>
          </w:p>
        </w:tc>
      </w:tr>
      <w:tr w:rsidR="000B01D8" w14:paraId="1578E0FB" w14:textId="77777777" w:rsidTr="00111B23">
        <w:tc>
          <w:tcPr>
            <w:tcW w:w="708" w:type="dxa"/>
            <w:tcBorders>
              <w:top w:val="single" w:sz="4" w:space="0" w:color="auto"/>
              <w:left w:val="single" w:sz="4" w:space="0" w:color="auto"/>
              <w:bottom w:val="single" w:sz="4" w:space="0" w:color="auto"/>
              <w:right w:val="single" w:sz="4" w:space="0" w:color="auto"/>
            </w:tcBorders>
          </w:tcPr>
          <w:p w14:paraId="6148A774" w14:textId="595BBA53" w:rsidR="000B01D8" w:rsidRDefault="000B01D8" w:rsidP="00A06004">
            <w:pPr>
              <w:jc w:val="center"/>
            </w:pPr>
            <w:r>
              <w:t>3</w:t>
            </w:r>
          </w:p>
        </w:tc>
        <w:tc>
          <w:tcPr>
            <w:tcW w:w="7662" w:type="dxa"/>
            <w:tcBorders>
              <w:top w:val="single" w:sz="4" w:space="0" w:color="auto"/>
              <w:left w:val="single" w:sz="4" w:space="0" w:color="auto"/>
              <w:bottom w:val="single" w:sz="4" w:space="0" w:color="auto"/>
              <w:right w:val="single" w:sz="4" w:space="0" w:color="auto"/>
            </w:tcBorders>
          </w:tcPr>
          <w:p w14:paraId="0EACD43F" w14:textId="77777777" w:rsidR="000B01D8" w:rsidRDefault="000B01D8" w:rsidP="00541AF9">
            <w:pPr>
              <w:jc w:val="both"/>
              <w:rPr>
                <w:b/>
                <w:bCs/>
              </w:rPr>
            </w:pPr>
            <w:r>
              <w:rPr>
                <w:b/>
                <w:bCs/>
              </w:rPr>
              <w:t>Grupa kapitałowa</w:t>
            </w:r>
          </w:p>
          <w:p w14:paraId="3B4D09AC" w14:textId="52A5E671" w:rsidR="000B01D8" w:rsidRPr="003A5476" w:rsidRDefault="003A5476" w:rsidP="00541AF9">
            <w:pPr>
              <w:jc w:val="both"/>
            </w:pPr>
            <w:r w:rsidRPr="003A5476">
              <w:t>Oświadczenie wykonawcy o przynależności albo braku przynależności do tej samej grupy kapitałowej, o której mowa w art. 24 ust. 1 pkt 23 ustawy Pzp, składane w terminie 3 dni od dnia zamieszczenia na stronie internetowej informacji z otwarcia ofert</w:t>
            </w:r>
            <w:r>
              <w:t xml:space="preserve"> – załącznik nr 6 SWZ.</w:t>
            </w:r>
          </w:p>
        </w:tc>
      </w:tr>
      <w:tr w:rsidR="003A5476" w14:paraId="34E5E7A2" w14:textId="77777777" w:rsidTr="00111B23">
        <w:tc>
          <w:tcPr>
            <w:tcW w:w="708" w:type="dxa"/>
            <w:tcBorders>
              <w:top w:val="single" w:sz="4" w:space="0" w:color="auto"/>
              <w:left w:val="single" w:sz="4" w:space="0" w:color="auto"/>
              <w:bottom w:val="single" w:sz="4" w:space="0" w:color="auto"/>
              <w:right w:val="single" w:sz="4" w:space="0" w:color="auto"/>
            </w:tcBorders>
          </w:tcPr>
          <w:p w14:paraId="14AE92D7" w14:textId="72F40F82" w:rsidR="003A5476" w:rsidRDefault="003A5476" w:rsidP="00A06004">
            <w:pPr>
              <w:jc w:val="center"/>
            </w:pPr>
            <w:r>
              <w:t>4</w:t>
            </w:r>
          </w:p>
        </w:tc>
        <w:tc>
          <w:tcPr>
            <w:tcW w:w="7662" w:type="dxa"/>
            <w:tcBorders>
              <w:top w:val="single" w:sz="4" w:space="0" w:color="auto"/>
              <w:left w:val="single" w:sz="4" w:space="0" w:color="auto"/>
              <w:bottom w:val="single" w:sz="4" w:space="0" w:color="auto"/>
              <w:right w:val="single" w:sz="4" w:space="0" w:color="auto"/>
            </w:tcBorders>
          </w:tcPr>
          <w:p w14:paraId="15F8306D" w14:textId="77777777" w:rsidR="000351F1" w:rsidRPr="009D2316" w:rsidRDefault="000351F1" w:rsidP="000351F1">
            <w:pPr>
              <w:jc w:val="both"/>
            </w:pPr>
            <w:r w:rsidRPr="008C30E1">
              <w:rPr>
                <w:b/>
              </w:rPr>
              <w:t>Informacja z Krajowego Rejestru Karnego</w:t>
            </w:r>
          </w:p>
          <w:p w14:paraId="084407A5" w14:textId="1552392D" w:rsidR="003A5476" w:rsidRDefault="000351F1" w:rsidP="000351F1">
            <w:pPr>
              <w:jc w:val="both"/>
              <w:rPr>
                <w:b/>
                <w:bCs/>
              </w:rPr>
            </w:pPr>
            <w:r w:rsidRPr="008C30E1">
              <w:t>Informacja z Krajowego Rejestru Karnego w zakresie art. 108 ust. 1 pkt 1</w:t>
            </w:r>
            <w:r>
              <w:t xml:space="preserve">, </w:t>
            </w:r>
            <w:r w:rsidRPr="008C30E1">
              <w:t>2</w:t>
            </w:r>
            <w:r>
              <w:t xml:space="preserve"> i 4</w:t>
            </w:r>
            <w:r w:rsidRPr="008C30E1">
              <w:t xml:space="preserve"> ustawy Pzp sporządzona nie wcześniej niż 6 miesięcy przed jej złożeniem.</w:t>
            </w:r>
          </w:p>
        </w:tc>
      </w:tr>
      <w:tr w:rsidR="00E418B0" w14:paraId="08CBF496" w14:textId="77777777" w:rsidTr="00111B23">
        <w:tc>
          <w:tcPr>
            <w:tcW w:w="708" w:type="dxa"/>
            <w:tcBorders>
              <w:top w:val="single" w:sz="4" w:space="0" w:color="auto"/>
              <w:left w:val="single" w:sz="4" w:space="0" w:color="auto"/>
              <w:bottom w:val="single" w:sz="4" w:space="0" w:color="auto"/>
              <w:right w:val="single" w:sz="4" w:space="0" w:color="auto"/>
            </w:tcBorders>
          </w:tcPr>
          <w:p w14:paraId="237ADFA7" w14:textId="1372CC0D" w:rsidR="00E418B0" w:rsidRDefault="00E418B0" w:rsidP="00A06004">
            <w:pPr>
              <w:jc w:val="center"/>
            </w:pPr>
            <w:r>
              <w:t>5</w:t>
            </w:r>
          </w:p>
        </w:tc>
        <w:tc>
          <w:tcPr>
            <w:tcW w:w="7662" w:type="dxa"/>
            <w:tcBorders>
              <w:top w:val="single" w:sz="4" w:space="0" w:color="auto"/>
              <w:left w:val="single" w:sz="4" w:space="0" w:color="auto"/>
              <w:bottom w:val="single" w:sz="4" w:space="0" w:color="auto"/>
              <w:right w:val="single" w:sz="4" w:space="0" w:color="auto"/>
            </w:tcBorders>
          </w:tcPr>
          <w:p w14:paraId="0CF7275E" w14:textId="77777777" w:rsidR="00E418B0" w:rsidRDefault="00E418B0" w:rsidP="0062300E">
            <w:pPr>
              <w:jc w:val="both"/>
              <w:rPr>
                <w:b/>
              </w:rPr>
            </w:pPr>
            <w:r>
              <w:rPr>
                <w:b/>
              </w:rPr>
              <w:t>Próbki</w:t>
            </w:r>
          </w:p>
          <w:p w14:paraId="6E178F45" w14:textId="41FF9214" w:rsidR="0062300E" w:rsidRDefault="0062300E" w:rsidP="0062300E">
            <w:pPr>
              <w:jc w:val="both"/>
            </w:pPr>
            <w:r>
              <w:t>Próbki, których autentyczność musi zostać poświadczona przez wykonawcę na żądanie zamawiającego.</w:t>
            </w:r>
          </w:p>
          <w:p w14:paraId="3BE2D9D8" w14:textId="2DB4980F" w:rsidR="00E418B0" w:rsidRPr="008C30E1" w:rsidRDefault="0062300E" w:rsidP="0062300E">
            <w:pPr>
              <w:jc w:val="both"/>
              <w:rPr>
                <w:b/>
              </w:rPr>
            </w:pPr>
            <w:r>
              <w:t>W tym zakresie Zamawiający wymaga aby przedłożyć po 1 szt. z każdej pozycji oferowanego asortymentu</w:t>
            </w:r>
          </w:p>
        </w:tc>
      </w:tr>
    </w:tbl>
    <w:p w14:paraId="70B30670" w14:textId="77777777" w:rsidR="00B01985" w:rsidRDefault="00B01985" w:rsidP="00A06004">
      <w:pPr>
        <w:pStyle w:val="Nagwek2"/>
        <w:numPr>
          <w:ilvl w:val="0"/>
          <w:numId w:val="0"/>
        </w:numPr>
        <w:tabs>
          <w:tab w:val="left" w:pos="708"/>
        </w:tabs>
        <w:spacing w:before="0" w:after="0"/>
        <w:ind w:left="680"/>
        <w:rPr>
          <w:sz w:val="16"/>
          <w:szCs w:val="16"/>
        </w:rPr>
      </w:pPr>
    </w:p>
    <w:p w14:paraId="1F0ADBEB" w14:textId="77777777" w:rsidR="00B01985" w:rsidRDefault="00B01985" w:rsidP="00A06004">
      <w:pPr>
        <w:pStyle w:val="Nagwek2"/>
        <w:spacing w:before="0" w:after="0"/>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EA38921" w14:textId="77777777" w:rsidR="00B01985" w:rsidRDefault="00B01985" w:rsidP="00A06004">
      <w:pPr>
        <w:pStyle w:val="Nagwek2"/>
        <w:spacing w:before="0" w:after="0"/>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2D0B11F" w14:textId="77777777" w:rsidR="00B01985" w:rsidRDefault="00B01985" w:rsidP="00A06004">
      <w:pPr>
        <w:pStyle w:val="Nagwek2"/>
        <w:spacing w:before="0" w:after="0"/>
      </w:pPr>
      <w:r>
        <w:t>Wykonawca nie jest zobowiązany do złożenia podmiotowych środków dowodowych, które Zamawiający posiada, jeżeli Wykonawca wskaże te środki oraz potwierdzi ich prawidłowość i aktualność.</w:t>
      </w:r>
    </w:p>
    <w:p w14:paraId="7B27CF18" w14:textId="77777777" w:rsidR="00B01985" w:rsidRDefault="00B01985" w:rsidP="00A06004">
      <w:pPr>
        <w:pStyle w:val="Nagwek2"/>
        <w:spacing w:before="0" w:after="0"/>
      </w:pPr>
      <w:r>
        <w:lastRenderedPageBreak/>
        <w:t>Podmiotowe środki dowodowe oraz inne dokumenty lub oświadczenia Wykonawca składa, pod rygorem nieważności, w formie elektronicznej w postaci dokumentu elektronicznego podpisanego kwalifikowanym podpisem elektronicznym.</w:t>
      </w:r>
    </w:p>
    <w:p w14:paraId="4140CDF2" w14:textId="77777777" w:rsidR="005E1363" w:rsidRDefault="00B01985" w:rsidP="00A06004">
      <w:pPr>
        <w:pStyle w:val="Nagwek2"/>
        <w:spacing w:before="0" w:after="0"/>
        <w:rPr>
          <w:sz w:val="16"/>
          <w:szCs w:val="16"/>
        </w:rPr>
      </w:pPr>
      <w:r>
        <w:t xml:space="preserve">Dokumenty sporządzone w języku obcym są składane wraz z tłumaczeniem na język polski. </w:t>
      </w:r>
      <w:bookmarkStart w:id="9" w:name="_Toc258314249"/>
    </w:p>
    <w:p w14:paraId="6E298B10" w14:textId="77777777" w:rsidR="005E1363" w:rsidRDefault="005E1363" w:rsidP="006B258C">
      <w:pPr>
        <w:pStyle w:val="Nagwek2"/>
        <w:numPr>
          <w:ilvl w:val="0"/>
          <w:numId w:val="0"/>
        </w:numPr>
        <w:spacing w:before="0" w:after="0"/>
        <w:ind w:left="680"/>
      </w:pPr>
    </w:p>
    <w:p w14:paraId="4AC8CFF6" w14:textId="77777777" w:rsidR="005E1363" w:rsidRDefault="005E1363" w:rsidP="00A06004">
      <w:pPr>
        <w:pStyle w:val="Nagwek1"/>
        <w:spacing w:before="0" w:after="0"/>
      </w:pPr>
      <w:r>
        <w:t>INFORMACJA DLA WYKONAWCÓW POLEGAJĄCYCH NA ZASOBACH</w:t>
      </w:r>
      <w:r>
        <w:rPr>
          <w:lang w:val="pl-PL"/>
        </w:rPr>
        <w:t xml:space="preserve"> podmiotów trzecich</w:t>
      </w:r>
    </w:p>
    <w:p w14:paraId="14DEE09E" w14:textId="77777777" w:rsidR="005E1363" w:rsidRDefault="005E1363" w:rsidP="00A06004">
      <w:pPr>
        <w:pStyle w:val="Nagwek2"/>
        <w:spacing w:before="0" w:after="0"/>
      </w:pPr>
      <w:r>
        <w:t>Wykonawca, w celu potwierdzenia spełnienia warunków udziału w postępowaniu, może polegać na zdolnościach technicznych lub zawodowych lub sytuacji finansowej lub ekonomicznej podmiotów trzecich, na zasadach określonych w art. 118–123 ustawy Pzp.</w:t>
      </w:r>
    </w:p>
    <w:p w14:paraId="455BD57B" w14:textId="77777777" w:rsidR="005E1363" w:rsidRDefault="005E1363" w:rsidP="00A06004">
      <w:pPr>
        <w:pStyle w:val="Nagwek2"/>
        <w:spacing w:before="0" w:after="0"/>
      </w:pPr>
      <w:r>
        <w:t>Wykonawca, który polega na zdolnościach lub sytuacji podmiotów udostępniających zasoby, zobowiązany jest:</w:t>
      </w:r>
    </w:p>
    <w:p w14:paraId="6F199F7B" w14:textId="77777777" w:rsidR="005E1363" w:rsidRDefault="005E1363" w:rsidP="00A06004">
      <w:pPr>
        <w:pStyle w:val="Nagwek2"/>
        <w:numPr>
          <w:ilvl w:val="0"/>
          <w:numId w:val="6"/>
        </w:numPr>
        <w:tabs>
          <w:tab w:val="left" w:pos="708"/>
        </w:tabs>
        <w:spacing w:before="0"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45081CAE" w14:textId="77777777" w:rsidR="005E1363" w:rsidRDefault="005E1363" w:rsidP="00A06004">
      <w:pPr>
        <w:pStyle w:val="Nagwek2"/>
        <w:numPr>
          <w:ilvl w:val="0"/>
          <w:numId w:val="7"/>
        </w:numPr>
        <w:tabs>
          <w:tab w:val="left" w:pos="708"/>
        </w:tabs>
        <w:spacing w:before="0" w:after="0"/>
      </w:pPr>
      <w:r>
        <w:t>zakres dostępnych Wykonawcy zasobów podmiotu udostępniającego zasoby;</w:t>
      </w:r>
    </w:p>
    <w:p w14:paraId="634127BC" w14:textId="77777777" w:rsidR="005E1363" w:rsidRDefault="005E1363" w:rsidP="00A06004">
      <w:pPr>
        <w:pStyle w:val="Nagwek2"/>
        <w:numPr>
          <w:ilvl w:val="0"/>
          <w:numId w:val="7"/>
        </w:numPr>
        <w:tabs>
          <w:tab w:val="left" w:pos="708"/>
        </w:tabs>
        <w:spacing w:before="0" w:after="0"/>
      </w:pPr>
      <w:r>
        <w:t>sposób i okres udostępnienia Wykonawcy i wykorzystania przez niego zasobów podmiotu udostępniającego te zasoby przy wykonywaniu zamówienia;</w:t>
      </w:r>
    </w:p>
    <w:p w14:paraId="559E400C" w14:textId="77777777" w:rsidR="005E1363" w:rsidRDefault="005E1363" w:rsidP="00A06004">
      <w:pPr>
        <w:pStyle w:val="Nagwek2"/>
        <w:numPr>
          <w:ilvl w:val="0"/>
          <w:numId w:val="7"/>
        </w:numPr>
        <w:tabs>
          <w:tab w:val="left" w:pos="708"/>
        </w:tabs>
        <w:spacing w:before="0"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A294898" w14:textId="0305F42E" w:rsidR="005E1363" w:rsidRDefault="005E1363" w:rsidP="006B258C">
      <w:pPr>
        <w:pStyle w:val="Nagwek2"/>
        <w:numPr>
          <w:ilvl w:val="0"/>
          <w:numId w:val="6"/>
        </w:numPr>
        <w:tabs>
          <w:tab w:val="left" w:pos="708"/>
        </w:tabs>
        <w:spacing w:before="0"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4CD2E1A2" w14:textId="77777777" w:rsidR="005E1363" w:rsidRDefault="005E1363" w:rsidP="00A06004">
      <w:pPr>
        <w:pStyle w:val="Nagwek2"/>
        <w:spacing w:before="0" w:after="0"/>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6B258C">
        <w:t>pkt. 8 niniejszej</w:t>
      </w:r>
      <w:r>
        <w:t xml:space="preserve"> SWZ.</w:t>
      </w:r>
    </w:p>
    <w:p w14:paraId="5126EBB4" w14:textId="39AA5A0E" w:rsidR="00B01985" w:rsidRDefault="005E1363" w:rsidP="00A06004">
      <w:pPr>
        <w:pStyle w:val="Nagwek2"/>
        <w:spacing w:before="0" w:after="0"/>
      </w:pPr>
      <w:r>
        <w:t>Jeżeli 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 postępowaniu.</w:t>
      </w:r>
    </w:p>
    <w:p w14:paraId="574DABF8" w14:textId="77777777" w:rsidR="006B258C" w:rsidRDefault="006B258C" w:rsidP="006B258C">
      <w:pPr>
        <w:pStyle w:val="Nagwek2"/>
        <w:numPr>
          <w:ilvl w:val="0"/>
          <w:numId w:val="0"/>
        </w:numPr>
        <w:spacing w:before="0" w:after="0"/>
        <w:ind w:left="680"/>
      </w:pPr>
    </w:p>
    <w:p w14:paraId="5D2D28CA" w14:textId="77777777" w:rsidR="00B01985" w:rsidRDefault="00B01985" w:rsidP="00A06004">
      <w:pPr>
        <w:pStyle w:val="Nagwek1"/>
        <w:spacing w:before="0" w:after="0"/>
        <w:rPr>
          <w:lang w:val="pl-PL"/>
        </w:rPr>
      </w:pPr>
      <w:r>
        <w:t>INFORMACJA DLA WYKONAWCÓW zamierzających powierzyć wykonanie części zamówienia podwykonawcom</w:t>
      </w:r>
    </w:p>
    <w:p w14:paraId="36C36DFA" w14:textId="052B21C9" w:rsidR="00B01985" w:rsidRDefault="00B01985" w:rsidP="006B258C">
      <w:pPr>
        <w:pStyle w:val="Nagwek2"/>
        <w:spacing w:before="0" w:after="0"/>
      </w:pPr>
      <w:r>
        <w:t xml:space="preserve">Wykonawca może powierzyć wykonanie części zamówienia Podwykonawcom. </w:t>
      </w:r>
    </w:p>
    <w:p w14:paraId="025ED535" w14:textId="77777777" w:rsidR="00B01985" w:rsidRDefault="00B01985" w:rsidP="00A06004">
      <w:pPr>
        <w:pStyle w:val="Nagwek2"/>
        <w:spacing w:before="0" w:after="0"/>
      </w:pPr>
      <w:r>
        <w:t>Zamawiający żąda, aby przed przystąpieniem do wykonania zamówienia Wykonawca, podał nazwy, dane kontaktowe oraz przedstawicieli, Podwykonawców zaangażowanych w realizację zamówienia, jeżeli są już znani.</w:t>
      </w:r>
    </w:p>
    <w:p w14:paraId="0B260D60" w14:textId="77777777" w:rsidR="005E1363" w:rsidRDefault="00B01985" w:rsidP="00A06004">
      <w:pPr>
        <w:pStyle w:val="Nagwek2"/>
        <w:numPr>
          <w:ilvl w:val="0"/>
          <w:numId w:val="0"/>
        </w:numPr>
        <w:tabs>
          <w:tab w:val="left" w:pos="708"/>
        </w:tabs>
        <w:spacing w:before="0" w:after="0"/>
        <w:ind w:left="680"/>
        <w:rPr>
          <w:sz w:val="16"/>
          <w:szCs w:val="16"/>
        </w:rPr>
      </w:pPr>
      <w:r>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4DDBDB6B" w14:textId="77777777" w:rsidR="00B01985" w:rsidRDefault="00B01985" w:rsidP="00A06004">
      <w:pPr>
        <w:pStyle w:val="Nagwek2"/>
        <w:numPr>
          <w:ilvl w:val="0"/>
          <w:numId w:val="0"/>
        </w:numPr>
        <w:tabs>
          <w:tab w:val="left" w:pos="708"/>
        </w:tabs>
        <w:spacing w:before="0" w:after="0"/>
        <w:ind w:left="680"/>
      </w:pPr>
    </w:p>
    <w:p w14:paraId="067D638B" w14:textId="77777777" w:rsidR="00B01985" w:rsidRDefault="00B01985" w:rsidP="00A06004">
      <w:pPr>
        <w:pStyle w:val="Nagwek1"/>
        <w:spacing w:before="0" w:after="0"/>
      </w:pPr>
      <w:r>
        <w:t>Informacja dla wykonawców wspólnie ubiegających się o udzielenie zamówienia</w:t>
      </w:r>
    </w:p>
    <w:p w14:paraId="13608139" w14:textId="77777777" w:rsidR="00B01985" w:rsidRDefault="00B01985" w:rsidP="00A06004">
      <w:pPr>
        <w:pStyle w:val="Nagwek2"/>
        <w:spacing w:before="0" w:after="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84A243F" w14:textId="77777777" w:rsidR="00B01985" w:rsidRDefault="00B01985" w:rsidP="00A06004">
      <w:pPr>
        <w:pStyle w:val="Nagwek2"/>
        <w:spacing w:before="0" w:after="0"/>
      </w:pPr>
      <w:r>
        <w:t>Pełnomocnictwo należy dołączyć do oferty i powinno ono zawierać w szczególności wskazanie:</w:t>
      </w:r>
    </w:p>
    <w:p w14:paraId="4F5D7C19" w14:textId="77777777" w:rsidR="00B01985" w:rsidRDefault="00B01985" w:rsidP="00A06004">
      <w:pPr>
        <w:pStyle w:val="Nagwek2"/>
        <w:numPr>
          <w:ilvl w:val="0"/>
          <w:numId w:val="8"/>
        </w:numPr>
        <w:tabs>
          <w:tab w:val="left" w:pos="708"/>
        </w:tabs>
        <w:spacing w:before="0" w:after="0"/>
      </w:pPr>
      <w:r>
        <w:t>postępowania o udzielenie zamówienie publicznego, którego dotyczy;</w:t>
      </w:r>
    </w:p>
    <w:p w14:paraId="506EA49F" w14:textId="77777777" w:rsidR="00B01985" w:rsidRDefault="00B01985" w:rsidP="00A06004">
      <w:pPr>
        <w:pStyle w:val="Nagwek2"/>
        <w:numPr>
          <w:ilvl w:val="0"/>
          <w:numId w:val="8"/>
        </w:numPr>
        <w:tabs>
          <w:tab w:val="left" w:pos="708"/>
        </w:tabs>
        <w:spacing w:before="0" w:after="0"/>
      </w:pPr>
      <w:r>
        <w:t>wszystkich Wykonawców ubiegających się wspólnie o udzielenie zamówienia;</w:t>
      </w:r>
    </w:p>
    <w:p w14:paraId="3FAE43ED" w14:textId="77777777" w:rsidR="00B01985" w:rsidRDefault="00B01985" w:rsidP="00A06004">
      <w:pPr>
        <w:pStyle w:val="Nagwek2"/>
        <w:numPr>
          <w:ilvl w:val="0"/>
          <w:numId w:val="8"/>
        </w:numPr>
        <w:tabs>
          <w:tab w:val="left" w:pos="708"/>
        </w:tabs>
        <w:spacing w:before="0" w:after="0"/>
      </w:pPr>
      <w:r>
        <w:t>ustanowionego pełnomocnika oraz zakresu jego  umocowania.</w:t>
      </w:r>
    </w:p>
    <w:p w14:paraId="1B709E9C" w14:textId="249F615D" w:rsidR="00B01985" w:rsidRDefault="00B01985" w:rsidP="00A06004">
      <w:pPr>
        <w:pStyle w:val="Nagwek2"/>
        <w:spacing w:before="0" w:after="0"/>
      </w:pPr>
      <w:r>
        <w:t>W przypadku wspólnego ubiegania się o zamówienie przez Wykonawców, dokument ”Jednolity europejski dokument zamówienia”, o którym mowa w pkt</w:t>
      </w:r>
      <w:r w:rsidRPr="000138A1">
        <w:t>. 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166EDD3" w14:textId="77777777" w:rsidR="000138A1" w:rsidRDefault="000138A1" w:rsidP="000138A1">
      <w:pPr>
        <w:pStyle w:val="Nagwek2"/>
        <w:numPr>
          <w:ilvl w:val="0"/>
          <w:numId w:val="0"/>
        </w:numPr>
        <w:spacing w:before="0" w:after="0"/>
        <w:ind w:left="680"/>
      </w:pPr>
    </w:p>
    <w:p w14:paraId="4A819366" w14:textId="77777777" w:rsidR="00B01985" w:rsidRDefault="00B01985" w:rsidP="00A06004">
      <w:pPr>
        <w:pStyle w:val="Nagwek1"/>
        <w:spacing w:before="0" w:after="0"/>
      </w:pPr>
      <w:r>
        <w:t>Informacje o sposobie porozumiewania się zamawiającego z Wykonawcami</w:t>
      </w:r>
      <w:bookmarkEnd w:id="9"/>
    </w:p>
    <w:p w14:paraId="680089E4" w14:textId="77777777" w:rsidR="00B01985" w:rsidRDefault="00B01985" w:rsidP="00A06004">
      <w:pPr>
        <w:pStyle w:val="Nagwek2"/>
        <w:spacing w:before="0" w:after="0"/>
      </w:pPr>
      <w:r>
        <w:t xml:space="preserve">W niniejszym postępowaniu komunikacja Zamawiającego z Wykonawcami odbywa się przy użyciu środków komunikacji elektronicznej, za pośrednictwem Platformy on-line działającej pod adresem </w:t>
      </w:r>
      <w:r w:rsidR="005E1363" w:rsidRPr="005E1363">
        <w:rPr>
          <w:color w:val="0000FF"/>
          <w:u w:val="single"/>
        </w:rPr>
        <w:t>https://e-propublico.pl</w:t>
      </w:r>
      <w:r>
        <w:rPr>
          <w:color w:val="auto"/>
        </w:rPr>
        <w:t>.</w:t>
      </w:r>
    </w:p>
    <w:p w14:paraId="77B6E7DC" w14:textId="77777777" w:rsidR="00B01985" w:rsidRDefault="00B01985" w:rsidP="00A06004">
      <w:pPr>
        <w:pStyle w:val="Nagwek2"/>
        <w:spacing w:before="0" w:after="0"/>
      </w:pPr>
      <w:bookmarkStart w:id="10" w:name="_Hlk37863747"/>
      <w:r>
        <w:t>Korzystanie z Platformy przez Wykonawcę jest bezpłatne</w:t>
      </w:r>
      <w:bookmarkEnd w:id="10"/>
      <w:r>
        <w:t>.</w:t>
      </w:r>
    </w:p>
    <w:p w14:paraId="3EE9E2AD" w14:textId="77777777" w:rsidR="00B01985" w:rsidRDefault="00B01985" w:rsidP="00A06004">
      <w:pPr>
        <w:pStyle w:val="Nagwek2"/>
        <w:spacing w:before="0" w:after="0"/>
      </w:pPr>
      <w:bookmarkStart w:id="11" w:name="_Hlk37863788"/>
      <w:r>
        <w:t>Na Platformie postępowanie prowadzone jest pod nazwą: ”</w:t>
      </w:r>
      <w:r w:rsidR="005E1363" w:rsidRPr="005E1363">
        <w:rPr>
          <w:b/>
        </w:rPr>
        <w:t>Sukcesywna dostawa materiałów szewnych</w:t>
      </w:r>
      <w:r>
        <w:t xml:space="preserve">” – znak sprawy: </w:t>
      </w:r>
      <w:bookmarkEnd w:id="11"/>
      <w:r w:rsidR="005E1363" w:rsidRPr="005E1363">
        <w:rPr>
          <w:b/>
        </w:rPr>
        <w:t>SZW/DZP/33/2022</w:t>
      </w:r>
      <w:r>
        <w:t>.</w:t>
      </w:r>
    </w:p>
    <w:p w14:paraId="2DA9D526" w14:textId="77777777" w:rsidR="00B01985" w:rsidRDefault="00B01985" w:rsidP="00A06004">
      <w:pPr>
        <w:pStyle w:val="Nagwek2"/>
        <w:spacing w:before="0" w:after="0"/>
      </w:pPr>
      <w:bookmarkStart w:id="12" w:name="_Hlk37863807"/>
      <w:r>
        <w:t xml:space="preserve">Wykonawca przystępując do postępowania o udzielenie zamówienia publicznego, akceptuje warunki korzystania z Platformy określone w Regulaminie zamieszczonym na stronie internetowej </w:t>
      </w:r>
      <w:r w:rsidR="005E1363" w:rsidRPr="005E1363">
        <w:t>https://e-propublico.pl</w:t>
      </w:r>
      <w:r>
        <w:t xml:space="preserve"> oraz uznaje go za wiążący</w:t>
      </w:r>
      <w:bookmarkEnd w:id="12"/>
      <w:r>
        <w:t>.</w:t>
      </w:r>
    </w:p>
    <w:p w14:paraId="6762E586" w14:textId="77777777" w:rsidR="00B01985" w:rsidRDefault="00B01985" w:rsidP="00A06004">
      <w:pPr>
        <w:pStyle w:val="Nagwek2"/>
        <w:spacing w:before="0" w:after="0"/>
      </w:pPr>
      <w:bookmarkStart w:id="13" w:name="_Hlk37863841"/>
      <w:r>
        <w:t>Wykonawca zamierzający wziąć udział w postępowaniu musi posiadać konto na Platformie</w:t>
      </w:r>
      <w:bookmarkEnd w:id="13"/>
      <w:r>
        <w:t>.</w:t>
      </w:r>
    </w:p>
    <w:p w14:paraId="580C33E6" w14:textId="77777777" w:rsidR="00B01985" w:rsidRDefault="00B01985" w:rsidP="00A06004">
      <w:pPr>
        <w:pStyle w:val="Nagwek2"/>
        <w:spacing w:before="0" w:after="0"/>
      </w:pPr>
      <w:bookmarkStart w:id="14" w:name="_Hlk37863867"/>
      <w:r>
        <w:t>Do złożenia oferty konieczne jest posiadanie przez osobę upoważnioną do reprezentowania Wykonawcy ważnego kwalifikowanego podpisu elektronicznego</w:t>
      </w:r>
      <w:bookmarkEnd w:id="14"/>
      <w:r>
        <w:t>.</w:t>
      </w:r>
    </w:p>
    <w:p w14:paraId="672FDFCF" w14:textId="77777777" w:rsidR="00B01985" w:rsidRDefault="00B01985" w:rsidP="00A06004">
      <w:pPr>
        <w:pStyle w:val="Nagwek2"/>
        <w:spacing w:before="0" w:after="0"/>
      </w:pPr>
      <w:bookmarkStart w:id="15" w:name="_Hlk37936911"/>
      <w:r>
        <w:t>Zalecenia Zamawiającego odnośnie kwalifikowanego podpisu elektronicznego</w:t>
      </w:r>
      <w:bookmarkEnd w:id="15"/>
      <w:r>
        <w:t>:</w:t>
      </w:r>
    </w:p>
    <w:p w14:paraId="32A9FF90" w14:textId="77777777" w:rsidR="00B01985" w:rsidRDefault="00B01985" w:rsidP="00A06004">
      <w:pPr>
        <w:pStyle w:val="Nagwek2"/>
        <w:numPr>
          <w:ilvl w:val="0"/>
          <w:numId w:val="9"/>
        </w:numPr>
        <w:tabs>
          <w:tab w:val="left" w:pos="708"/>
        </w:tabs>
        <w:spacing w:before="0" w:after="0"/>
      </w:pPr>
      <w:bookmarkStart w:id="16" w:name="_Hlk37936930"/>
      <w:r>
        <w:t>dokumenty sporządzone i przesyłane w formacie .pdf zaleca się podpisywać kwalifikowanym podpisem elektronicznym w formacie PAdES</w:t>
      </w:r>
      <w:bookmarkEnd w:id="16"/>
      <w:r>
        <w:t>;</w:t>
      </w:r>
    </w:p>
    <w:p w14:paraId="3EBDF85A" w14:textId="77777777" w:rsidR="00B01985" w:rsidRDefault="00B01985" w:rsidP="00A06004">
      <w:pPr>
        <w:pStyle w:val="Nagwek2"/>
        <w:numPr>
          <w:ilvl w:val="0"/>
          <w:numId w:val="9"/>
        </w:numPr>
        <w:tabs>
          <w:tab w:val="left" w:pos="708"/>
        </w:tabs>
        <w:spacing w:before="0" w:after="0"/>
      </w:pPr>
      <w:r>
        <w:t>dokumenty sporządzone i przesyłane w formacie innym niż .pdf (np.: .doc, .docx, .xlsx, .xml) zaleca się podpisywać kwalifikowanym podpisem elektronicznym w formacie XAdES;</w:t>
      </w:r>
    </w:p>
    <w:p w14:paraId="18ED61A6" w14:textId="77777777" w:rsidR="00B01985" w:rsidRDefault="00B01985" w:rsidP="00A06004">
      <w:pPr>
        <w:pStyle w:val="Nagwek2"/>
        <w:numPr>
          <w:ilvl w:val="0"/>
          <w:numId w:val="9"/>
        </w:numPr>
        <w:tabs>
          <w:tab w:val="left" w:pos="708"/>
        </w:tabs>
        <w:spacing w:before="0" w:after="0"/>
      </w:pPr>
      <w:r>
        <w:t>do składania kwalifikowanego podpisu elektronicznego zaleca się stosowanie algorytmu SHA-2 (lub wyższego).</w:t>
      </w:r>
    </w:p>
    <w:p w14:paraId="65C7E5AF" w14:textId="77777777" w:rsidR="00B01985" w:rsidRDefault="00B01985" w:rsidP="00A06004">
      <w:pPr>
        <w:pStyle w:val="Nagwek2"/>
        <w:spacing w:before="0" w:after="0"/>
      </w:pPr>
      <w:bookmarkStart w:id="17" w:name="_Hlk37937004"/>
      <w:r>
        <w:t>Zamawiający określa następujące wymagania sprzętowo – aplikacyjne pozwalające na korzystanie z Platformy</w:t>
      </w:r>
      <w:bookmarkEnd w:id="17"/>
      <w:r>
        <w:t>:</w:t>
      </w:r>
    </w:p>
    <w:p w14:paraId="40C3563F" w14:textId="77777777" w:rsidR="00B01985" w:rsidRDefault="00B01985" w:rsidP="00A06004">
      <w:pPr>
        <w:pStyle w:val="Nagwek2"/>
        <w:numPr>
          <w:ilvl w:val="0"/>
          <w:numId w:val="10"/>
        </w:numPr>
        <w:tabs>
          <w:tab w:val="left" w:pos="708"/>
        </w:tabs>
        <w:spacing w:before="0" w:after="0"/>
      </w:pPr>
      <w:bookmarkStart w:id="18" w:name="_Hlk37937034"/>
      <w:r>
        <w:t>stały dostęp do sieci Internet</w:t>
      </w:r>
      <w:bookmarkEnd w:id="18"/>
      <w:r>
        <w:t>;</w:t>
      </w:r>
    </w:p>
    <w:p w14:paraId="20D08967" w14:textId="77777777" w:rsidR="00B01985" w:rsidRDefault="00B01985" w:rsidP="00A06004">
      <w:pPr>
        <w:numPr>
          <w:ilvl w:val="0"/>
          <w:numId w:val="10"/>
        </w:numPr>
        <w:jc w:val="both"/>
        <w:outlineLvl w:val="1"/>
        <w:rPr>
          <w:bCs/>
          <w:iCs/>
          <w:lang w:eastAsia="x-none"/>
        </w:rPr>
      </w:pPr>
      <w:bookmarkStart w:id="19" w:name="_Hlk37937050"/>
      <w:r>
        <w:rPr>
          <w:bCs/>
          <w:iCs/>
          <w:lang w:eastAsia="x-none"/>
        </w:rPr>
        <w:t>posiadanie dowolnej i aktywnej skrzynki poczty elektronicznej (e-mail)</w:t>
      </w:r>
      <w:bookmarkEnd w:id="19"/>
      <w:r>
        <w:rPr>
          <w:bCs/>
          <w:iCs/>
          <w:lang w:eastAsia="x-none"/>
        </w:rPr>
        <w:t>,</w:t>
      </w:r>
    </w:p>
    <w:p w14:paraId="7B33F813" w14:textId="77777777" w:rsidR="00B01985" w:rsidRDefault="00B01985" w:rsidP="00A06004">
      <w:pPr>
        <w:numPr>
          <w:ilvl w:val="0"/>
          <w:numId w:val="10"/>
        </w:numPr>
        <w:jc w:val="both"/>
        <w:outlineLvl w:val="1"/>
        <w:rPr>
          <w:bCs/>
          <w:iCs/>
          <w:lang w:eastAsia="x-none"/>
        </w:rPr>
      </w:pPr>
      <w:bookmarkStart w:id="20" w:name="_Hlk37937074"/>
      <w:r>
        <w:lastRenderedPageBreak/>
        <w:t>komputer z zainstalowanym systemem operacyjnym Windows 7 (lub nowszym) albo Linux</w:t>
      </w:r>
      <w:bookmarkEnd w:id="20"/>
      <w:r>
        <w:rPr>
          <w:bCs/>
          <w:iCs/>
          <w:lang w:eastAsia="x-none"/>
        </w:rPr>
        <w:t>,</w:t>
      </w:r>
    </w:p>
    <w:p w14:paraId="13C0F1EF" w14:textId="77777777" w:rsidR="00B01985" w:rsidRDefault="00B01985" w:rsidP="00A06004">
      <w:pPr>
        <w:numPr>
          <w:ilvl w:val="0"/>
          <w:numId w:val="10"/>
        </w:numPr>
        <w:jc w:val="both"/>
        <w:outlineLvl w:val="1"/>
        <w:rPr>
          <w:bCs/>
          <w:iCs/>
          <w:lang w:eastAsia="x-none"/>
        </w:rPr>
      </w:pPr>
      <w:bookmarkStart w:id="21"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1"/>
      <w:r>
        <w:rPr>
          <w:bCs/>
          <w:iCs/>
          <w:lang w:eastAsia="x-none"/>
        </w:rPr>
        <w:t>,</w:t>
      </w:r>
    </w:p>
    <w:p w14:paraId="6C0E0935" w14:textId="77777777" w:rsidR="00B01985" w:rsidRDefault="00B01985" w:rsidP="00A06004">
      <w:pPr>
        <w:pStyle w:val="Nagwek2"/>
        <w:numPr>
          <w:ilvl w:val="0"/>
          <w:numId w:val="10"/>
        </w:numPr>
        <w:tabs>
          <w:tab w:val="left" w:pos="708"/>
        </w:tabs>
        <w:spacing w:before="0" w:after="0"/>
      </w:pPr>
      <w:bookmarkStart w:id="22" w:name="_Hlk37937106"/>
      <w:r>
        <w:t>włączona obsługa JavaScript oraz Cookies</w:t>
      </w:r>
      <w:bookmarkEnd w:id="22"/>
      <w:r>
        <w:t>.</w:t>
      </w:r>
    </w:p>
    <w:p w14:paraId="7184169C" w14:textId="77777777" w:rsidR="003358B3" w:rsidRPr="003358B3" w:rsidRDefault="006052A4" w:rsidP="00A06004">
      <w:pPr>
        <w:pStyle w:val="Nagwek2"/>
        <w:spacing w:before="0" w:after="0"/>
      </w:pPr>
      <w:bookmarkStart w:id="23" w:name="_Hlk75250906"/>
      <w:r w:rsidRPr="00B778B9">
        <w:rPr>
          <w:lang w:val="x-none"/>
        </w:rPr>
        <w:t xml:space="preserve">Zamawiający dopuszcza następujący format przesyłanych danych: </w:t>
      </w:r>
    </w:p>
    <w:bookmarkEnd w:id="23"/>
    <w:p w14:paraId="73644F49" w14:textId="77777777" w:rsidR="003358B3" w:rsidRPr="003358B3" w:rsidRDefault="003358B3" w:rsidP="00A06004">
      <w:pPr>
        <w:pStyle w:val="Nagwek2"/>
        <w:numPr>
          <w:ilvl w:val="0"/>
          <w:numId w:val="48"/>
        </w:numPr>
        <w:spacing w:before="0" w:after="0"/>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.doc</w:t>
      </w:r>
      <w:r w:rsidRPr="003358B3">
        <w:rPr>
          <w:lang w:val="x-none"/>
        </w:rPr>
        <w:t xml:space="preserve">, </w:t>
      </w:r>
      <w:r w:rsidRPr="003358B3">
        <w:rPr>
          <w:b/>
          <w:bCs w:val="0"/>
          <w:lang w:val="x-none"/>
        </w:rPr>
        <w:t>.docx</w:t>
      </w:r>
      <w:r w:rsidRPr="003358B3">
        <w:rPr>
          <w:lang w:val="x-none"/>
        </w:rPr>
        <w:t xml:space="preserve">, </w:t>
      </w:r>
      <w:r w:rsidRPr="003358B3">
        <w:rPr>
          <w:b/>
          <w:bCs w:val="0"/>
          <w:lang w:val="x-none"/>
        </w:rPr>
        <w:t>.xls</w:t>
      </w:r>
      <w:r w:rsidRPr="003358B3">
        <w:rPr>
          <w:lang w:val="x-none"/>
        </w:rPr>
        <w:t xml:space="preserve">, </w:t>
      </w:r>
      <w:r w:rsidRPr="003358B3">
        <w:rPr>
          <w:b/>
          <w:bCs w:val="0"/>
          <w:lang w:val="x-none"/>
        </w:rPr>
        <w:t>.xlsx</w:t>
      </w:r>
      <w:r w:rsidRPr="003358B3">
        <w:rPr>
          <w:lang w:val="x-none"/>
        </w:rPr>
        <w:t xml:space="preserve">; </w:t>
      </w:r>
    </w:p>
    <w:p w14:paraId="6A42A405" w14:textId="77777777" w:rsidR="003358B3" w:rsidRPr="003358B3" w:rsidRDefault="003358B3" w:rsidP="00A06004">
      <w:pPr>
        <w:pStyle w:val="Nagwek2"/>
        <w:numPr>
          <w:ilvl w:val="0"/>
          <w:numId w:val="48"/>
        </w:numPr>
        <w:spacing w:before="0" w:after="0"/>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199B4170" w14:textId="77777777" w:rsidR="00B01985" w:rsidRDefault="003358B3" w:rsidP="00A06004">
      <w:pPr>
        <w:pStyle w:val="Nagwek2"/>
        <w:numPr>
          <w:ilvl w:val="0"/>
          <w:numId w:val="48"/>
        </w:numPr>
        <w:spacing w:before="0" w:after="0"/>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742A358F" w14:textId="77777777" w:rsidR="00B01985" w:rsidRDefault="00B01985" w:rsidP="00A06004">
      <w:pPr>
        <w:pStyle w:val="Nagwek2"/>
        <w:spacing w:before="0" w:after="0"/>
      </w:pPr>
      <w:bookmarkStart w:id="24" w:name="_Hlk37937156"/>
      <w:r>
        <w:t>Zamawiający określa następujące informacje na temat kodowania i czasu odbioru danych</w:t>
      </w:r>
      <w:bookmarkEnd w:id="24"/>
      <w:r>
        <w:t>:</w:t>
      </w:r>
    </w:p>
    <w:p w14:paraId="1255A0EB" w14:textId="77777777" w:rsidR="00B01985" w:rsidRDefault="00B01985" w:rsidP="00A06004">
      <w:pPr>
        <w:pStyle w:val="Nagwek2"/>
        <w:numPr>
          <w:ilvl w:val="0"/>
          <w:numId w:val="11"/>
        </w:numPr>
        <w:tabs>
          <w:tab w:val="left" w:pos="708"/>
        </w:tabs>
        <w:spacing w:before="0" w:after="0"/>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7A0B157C" w14:textId="77777777" w:rsidR="00B01985" w:rsidRDefault="00B01985" w:rsidP="00A06004">
      <w:pPr>
        <w:numPr>
          <w:ilvl w:val="0"/>
          <w:numId w:val="11"/>
        </w:numPr>
        <w:jc w:val="both"/>
        <w:outlineLvl w:val="1"/>
        <w:rPr>
          <w:bCs/>
          <w:iCs/>
          <w:lang w:eastAsia="x-none"/>
        </w:rPr>
      </w:pPr>
      <w:bookmarkStart w:id="26"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26"/>
      <w:r>
        <w:rPr>
          <w:bCs/>
          <w:iCs/>
          <w:lang w:eastAsia="x-none"/>
        </w:rPr>
        <w:t>;</w:t>
      </w:r>
    </w:p>
    <w:p w14:paraId="16442624" w14:textId="77777777" w:rsidR="00B01985" w:rsidRDefault="00B01985" w:rsidP="00A06004">
      <w:pPr>
        <w:pStyle w:val="Nagwek2"/>
        <w:numPr>
          <w:ilvl w:val="0"/>
          <w:numId w:val="11"/>
        </w:numPr>
        <w:tabs>
          <w:tab w:val="left" w:pos="708"/>
        </w:tabs>
        <w:spacing w:before="0" w:after="0"/>
      </w:pPr>
      <w:bookmarkStart w:id="27" w:name="_Hlk37937220"/>
      <w:r>
        <w:t>o terminie przesłania decyduje czas pełnego przeprocesowania transakcji pliku na Platformie</w:t>
      </w:r>
      <w:bookmarkEnd w:id="27"/>
      <w:r>
        <w:t>.</w:t>
      </w:r>
    </w:p>
    <w:p w14:paraId="4F7802BA" w14:textId="77777777" w:rsidR="00B01985" w:rsidRDefault="00B01985" w:rsidP="00A06004">
      <w:pPr>
        <w:pStyle w:val="Nagwek2"/>
        <w:spacing w:before="0" w:after="0"/>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4A0D76A2" w14:textId="77777777" w:rsidR="00B01985" w:rsidRDefault="00B01985" w:rsidP="00A06004">
      <w:pPr>
        <w:pStyle w:val="Nagwek2"/>
        <w:spacing w:before="0" w:after="0"/>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018CEF42" w14:textId="77777777" w:rsidR="00B01985" w:rsidRDefault="00B01985" w:rsidP="00A06004">
      <w:pPr>
        <w:pStyle w:val="Nagwek2"/>
        <w:spacing w:before="0" w:after="0"/>
      </w:pPr>
      <w:bookmarkStart w:id="31" w:name="_Hlk37938680"/>
      <w:r>
        <w:t>Postępowanie o udzielenie zamówienia prowadzi się w języku polskim. Dokumenty sporządzone w języku obcym są składane wraz z tłumaczeniem na język polski</w:t>
      </w:r>
      <w:bookmarkEnd w:id="31"/>
      <w:r>
        <w:t>.</w:t>
      </w:r>
    </w:p>
    <w:p w14:paraId="16C3789E" w14:textId="77777777" w:rsidR="00B01985" w:rsidRDefault="00B01985" w:rsidP="00A06004">
      <w:pPr>
        <w:pStyle w:val="Nagwek2"/>
        <w:spacing w:before="0" w:after="0"/>
      </w:pPr>
      <w:r>
        <w:t>Osobami uprawnionymi do kontaktu z Wykonawcami są:</w:t>
      </w:r>
    </w:p>
    <w:p w14:paraId="63F6FD5F" w14:textId="77777777" w:rsidR="00B01985" w:rsidRDefault="00B01985" w:rsidP="00A06004">
      <w:pPr>
        <w:pStyle w:val="Nagwek2"/>
        <w:numPr>
          <w:ilvl w:val="0"/>
          <w:numId w:val="0"/>
        </w:numPr>
        <w:tabs>
          <w:tab w:val="left" w:pos="708"/>
        </w:tabs>
        <w:spacing w:before="0" w:after="0"/>
        <w:ind w:left="680"/>
      </w:pPr>
      <w:bookmarkStart w:id="32"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5E1363" w:rsidRPr="006052A4" w14:paraId="11D5624E" w14:textId="77777777" w:rsidTr="00111B23">
        <w:tc>
          <w:tcPr>
            <w:tcW w:w="8636" w:type="dxa"/>
            <w:tcBorders>
              <w:top w:val="nil"/>
              <w:left w:val="nil"/>
              <w:bottom w:val="nil"/>
              <w:right w:val="nil"/>
            </w:tcBorders>
            <w:hideMark/>
          </w:tcPr>
          <w:p w14:paraId="7E531374" w14:textId="77777777" w:rsidR="005E1363" w:rsidRDefault="005E1363" w:rsidP="00A06004">
            <w:pPr>
              <w:rPr>
                <w:lang w:val="pt-BR"/>
              </w:rPr>
            </w:pPr>
            <w:r w:rsidRPr="005E1363">
              <w:rPr>
                <w:lang w:val="pt-BR"/>
              </w:rPr>
              <w:t xml:space="preserve">  Jakub Rejewski</w:t>
            </w:r>
            <w:r w:rsidRPr="006052A4">
              <w:rPr>
                <w:lang w:val="pt-BR"/>
              </w:rPr>
              <w:t xml:space="preserve"> -  </w:t>
            </w:r>
            <w:r w:rsidRPr="005E1363">
              <w:rPr>
                <w:lang w:val="pt-BR"/>
              </w:rPr>
              <w:t>Kierownik Działu Zamówień Publicznych</w:t>
            </w:r>
            <w:r w:rsidRPr="006052A4">
              <w:rPr>
                <w:lang w:val="pt-BR"/>
              </w:rPr>
              <w:t xml:space="preserve"> tel.: </w:t>
            </w:r>
            <w:r w:rsidRPr="005E1363">
              <w:rPr>
                <w:lang w:val="pt-BR"/>
              </w:rPr>
              <w:t>(61) 8212-267</w:t>
            </w:r>
            <w:r w:rsidRPr="006052A4">
              <w:rPr>
                <w:lang w:val="pt-BR"/>
              </w:rPr>
              <w:t xml:space="preserve">, e-mail: </w:t>
            </w:r>
            <w:r w:rsidRPr="005E1363">
              <w:rPr>
                <w:lang w:val="pt-BR"/>
              </w:rPr>
              <w:t>dzp@lutycka.pl</w:t>
            </w:r>
          </w:p>
          <w:p w14:paraId="1562FECB" w14:textId="1241B896" w:rsidR="000138A1" w:rsidRPr="006052A4" w:rsidRDefault="000138A1" w:rsidP="00A06004">
            <w:pPr>
              <w:rPr>
                <w:lang w:val="pt-BR"/>
              </w:rPr>
            </w:pPr>
          </w:p>
        </w:tc>
      </w:tr>
    </w:tbl>
    <w:p w14:paraId="246511D8" w14:textId="77777777" w:rsidR="00B01985" w:rsidRDefault="00B01985" w:rsidP="00A06004">
      <w:pPr>
        <w:pStyle w:val="Nagwek1"/>
        <w:spacing w:before="0" w:after="0"/>
        <w:rPr>
          <w:bCs w:val="0"/>
        </w:rPr>
      </w:pPr>
      <w:r>
        <w:rPr>
          <w:bCs w:val="0"/>
        </w:rPr>
        <w:t>OPIS SPO</w:t>
      </w:r>
      <w:bookmarkStart w:id="33" w:name="_Hlk37938975"/>
      <w:r>
        <w:rPr>
          <w:bCs w:val="0"/>
        </w:rPr>
        <w:t>SOBU UDZIELANIA WYJAŚNIEŃ TREŚCI SWZ</w:t>
      </w:r>
      <w:bookmarkEnd w:id="33"/>
    </w:p>
    <w:p w14:paraId="546A556C" w14:textId="77777777" w:rsidR="00B01985" w:rsidRDefault="00B01985" w:rsidP="00A06004">
      <w:pPr>
        <w:pStyle w:val="Nagwek2"/>
        <w:spacing w:before="0" w:after="0"/>
      </w:pPr>
      <w:bookmarkStart w:id="34" w:name="_Hlk37783375"/>
      <w:bookmarkStart w:id="35" w:name="_Hlk37938993"/>
      <w:r>
        <w:t>Wykonawca może zwrócić się do Zamawiającego z wnioskiem o wyjaśnienie treści SWZ, przekazanym za pośrednictwem Platformy (karta ”Zapytania/Wyjaśnienia)</w:t>
      </w:r>
      <w:r>
        <w:rPr>
          <w:color w:val="auto"/>
        </w:rPr>
        <w:t>.</w:t>
      </w:r>
      <w:bookmarkStart w:id="36" w:name="_Hlk37783409"/>
      <w:bookmarkEnd w:id="34"/>
    </w:p>
    <w:p w14:paraId="0E5BF4CB" w14:textId="77777777" w:rsidR="00B01985" w:rsidRDefault="00B01985" w:rsidP="00A06004">
      <w:pPr>
        <w:pStyle w:val="Nagwek2"/>
        <w:spacing w:before="0" w:after="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78CABA14" w14:textId="77777777" w:rsidR="00B01985" w:rsidRDefault="00B01985" w:rsidP="00A06004">
      <w:pPr>
        <w:pStyle w:val="Nagwek2"/>
        <w:spacing w:before="0" w:after="0"/>
      </w:pPr>
      <w:r>
        <w:t>Jeżeli wniosek o wyjaśnienie treści SWZ nie wpłynie w terminie, o którym mowa w punkcie powyżej, Zamawiający nie ma obowiązku udzielania wyjaśnień SWZ.</w:t>
      </w:r>
    </w:p>
    <w:p w14:paraId="14518329" w14:textId="77777777" w:rsidR="00B01985" w:rsidRDefault="00B01985" w:rsidP="00A06004">
      <w:pPr>
        <w:pStyle w:val="Nagwek2"/>
        <w:spacing w:before="0" w:after="0"/>
      </w:pPr>
      <w:r>
        <w:lastRenderedPageBreak/>
        <w:t>Przedłużenie terminu składania ofert, nie wpływa na bieg terminu składania wniosku o wyjaśnienie treści SWZ.</w:t>
      </w:r>
    </w:p>
    <w:p w14:paraId="162172F8" w14:textId="77777777" w:rsidR="00B01985" w:rsidRDefault="00B01985" w:rsidP="00A06004">
      <w:pPr>
        <w:pStyle w:val="Nagwek2"/>
        <w:spacing w:before="0" w:after="0"/>
      </w:pPr>
      <w:r>
        <w:t>Treść zapytań wraz z wyjaśnieniami Zamawiający udostępni na stronie internetowej prowadzonego postępowania, bez ujawniania źródła zapytania.</w:t>
      </w:r>
    </w:p>
    <w:p w14:paraId="1C445AFA" w14:textId="616A2D41" w:rsidR="00B01985" w:rsidRDefault="00B01985" w:rsidP="00A06004">
      <w:pPr>
        <w:pStyle w:val="Nagwek2"/>
        <w:spacing w:before="0" w:after="0"/>
      </w:pPr>
      <w:r>
        <w:t xml:space="preserve">W </w:t>
      </w:r>
      <w:bookmarkEnd w:id="35"/>
      <w:r>
        <w:t>uzasadnionych przypadkach Zamawiający może przed upływem terminu składania ofert zmienić treść SWZ. Dokonaną zmianę treści SWZ Zamawiający udostępni na stronie internetowej prowadzonego postępowania.</w:t>
      </w:r>
    </w:p>
    <w:p w14:paraId="4156FD6A" w14:textId="77777777" w:rsidR="000138A1" w:rsidRDefault="000138A1" w:rsidP="000138A1">
      <w:pPr>
        <w:pStyle w:val="Nagwek2"/>
        <w:numPr>
          <w:ilvl w:val="0"/>
          <w:numId w:val="0"/>
        </w:numPr>
        <w:spacing w:before="0" w:after="0"/>
        <w:ind w:left="680"/>
      </w:pPr>
    </w:p>
    <w:p w14:paraId="0562FC38" w14:textId="77777777" w:rsidR="00B01985" w:rsidRDefault="00B01985" w:rsidP="00A06004">
      <w:pPr>
        <w:pStyle w:val="Nagwek1"/>
        <w:spacing w:before="0" w:after="0"/>
      </w:pPr>
      <w:r>
        <w:t>Wymagania dotycz</w:t>
      </w:r>
      <w:r>
        <w:rPr>
          <w:rFonts w:eastAsia="TimesNewRoman" w:cs="TimesNewRoman"/>
        </w:rPr>
        <w:t>ą</w:t>
      </w:r>
      <w:r>
        <w:t>ce wadium</w:t>
      </w:r>
      <w:bookmarkEnd w:id="32"/>
    </w:p>
    <w:p w14:paraId="4172AA30" w14:textId="4144AD70" w:rsidR="00B01985" w:rsidRDefault="005E1363" w:rsidP="00A06004">
      <w:pPr>
        <w:pStyle w:val="Nagwek2"/>
        <w:numPr>
          <w:ilvl w:val="0"/>
          <w:numId w:val="0"/>
        </w:numPr>
        <w:tabs>
          <w:tab w:val="left" w:pos="708"/>
        </w:tabs>
        <w:spacing w:before="0" w:after="0"/>
        <w:ind w:left="680"/>
      </w:pPr>
      <w:r>
        <w:t>W postępowaniu nie jest przewidziane składanie wadium.</w:t>
      </w:r>
    </w:p>
    <w:p w14:paraId="02BE8B0A" w14:textId="77777777" w:rsidR="000138A1" w:rsidRDefault="000138A1" w:rsidP="000138A1">
      <w:pPr>
        <w:pStyle w:val="Nagwek2"/>
        <w:numPr>
          <w:ilvl w:val="0"/>
          <w:numId w:val="0"/>
        </w:numPr>
        <w:tabs>
          <w:tab w:val="left" w:pos="708"/>
        </w:tabs>
        <w:spacing w:before="0" w:after="0"/>
        <w:ind w:left="680" w:hanging="680"/>
      </w:pPr>
    </w:p>
    <w:p w14:paraId="66F7D5F7" w14:textId="77777777" w:rsidR="00B01985" w:rsidRDefault="00B01985" w:rsidP="00A06004">
      <w:pPr>
        <w:pStyle w:val="Nagwek1"/>
        <w:spacing w:before="0" w:after="0"/>
      </w:pPr>
      <w:bookmarkStart w:id="37" w:name="_Toc258314251"/>
      <w:r>
        <w:t>Termin zwi</w:t>
      </w:r>
      <w:r>
        <w:rPr>
          <w:rFonts w:eastAsia="TimesNewRoman" w:cs="TimesNewRoman"/>
        </w:rPr>
        <w:t>ą</w:t>
      </w:r>
      <w:r>
        <w:t>zania ofert</w:t>
      </w:r>
      <w:r>
        <w:rPr>
          <w:rFonts w:eastAsia="TimesNewRoman" w:cs="TimesNewRoman"/>
        </w:rPr>
        <w:t>ą</w:t>
      </w:r>
      <w:bookmarkEnd w:id="37"/>
    </w:p>
    <w:p w14:paraId="4CD85F76" w14:textId="77777777" w:rsidR="00B01985" w:rsidRDefault="00B01985" w:rsidP="00A06004">
      <w:pPr>
        <w:pStyle w:val="Nagwek2"/>
        <w:spacing w:before="0" w:after="0"/>
      </w:pPr>
      <w:r>
        <w:t xml:space="preserve">Wykonawca pozostaje związany ofertą do dnia </w:t>
      </w:r>
      <w:r w:rsidR="005E1363" w:rsidRPr="005E1363">
        <w:rPr>
          <w:b/>
        </w:rPr>
        <w:t>2022-11-14</w:t>
      </w:r>
      <w:r>
        <w:t>.</w:t>
      </w:r>
    </w:p>
    <w:p w14:paraId="23D31FF0" w14:textId="77777777" w:rsidR="00B01985" w:rsidRDefault="00B01985" w:rsidP="00A06004">
      <w:pPr>
        <w:pStyle w:val="Nagwek2"/>
        <w:spacing w:before="0" w:after="0"/>
      </w:pPr>
      <w:r>
        <w:t>Bieg terminu związania ofertą rozpoczyna się wraz z upływem terminu składania ofert.</w:t>
      </w:r>
    </w:p>
    <w:p w14:paraId="757D0D81" w14:textId="77777777" w:rsidR="005E1363" w:rsidRDefault="00B01985" w:rsidP="00A06004">
      <w:pPr>
        <w:pStyle w:val="Nagwek2"/>
        <w:spacing w:before="0" w:after="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597C0D77" w14:textId="77777777" w:rsidR="00B01985" w:rsidRDefault="00B01985" w:rsidP="000138A1">
      <w:pPr>
        <w:pStyle w:val="Nagwek2"/>
        <w:numPr>
          <w:ilvl w:val="0"/>
          <w:numId w:val="0"/>
        </w:numPr>
        <w:spacing w:before="0" w:after="0"/>
        <w:ind w:left="680"/>
      </w:pPr>
    </w:p>
    <w:p w14:paraId="071D74F6" w14:textId="77777777" w:rsidR="00B01985" w:rsidRDefault="00B01985" w:rsidP="00A06004">
      <w:pPr>
        <w:pStyle w:val="Nagwek1"/>
        <w:spacing w:before="0" w:after="0"/>
      </w:pPr>
      <w:bookmarkStart w:id="38" w:name="_Toc258314252"/>
      <w:r>
        <w:t>Opis sposobu przygotowywania ofert</w:t>
      </w:r>
      <w:bookmarkEnd w:id="38"/>
    </w:p>
    <w:p w14:paraId="101CB5F8" w14:textId="77777777" w:rsidR="00B01985" w:rsidRDefault="00B01985" w:rsidP="00A06004">
      <w:pPr>
        <w:pStyle w:val="Nagwek2"/>
        <w:spacing w:before="0" w:after="0"/>
      </w:pPr>
      <w:r>
        <w:t>Wykonawca może złożyć tylko jedną ofertę.</w:t>
      </w:r>
    </w:p>
    <w:p w14:paraId="387DB234" w14:textId="77777777" w:rsidR="00B01985" w:rsidRDefault="00B01985" w:rsidP="00A06004">
      <w:pPr>
        <w:pStyle w:val="Nagwek2"/>
        <w:spacing w:before="0" w:after="0"/>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92A36D4" w14:textId="77777777" w:rsidR="00B01985" w:rsidRDefault="00B01985" w:rsidP="00A06004">
      <w:pPr>
        <w:pStyle w:val="Nagwek2"/>
        <w:spacing w:before="0" w:after="0"/>
      </w:pPr>
      <w:bookmarkStart w:id="39" w:name="_Hlk37866068"/>
      <w:r>
        <w:t>Oferta oraz pozostałe oświadczenia i dokumenty, dla których Zamawiający określił wzory w formie formularzy, powinny być sporządzone zgodnie z tymi wzorami</w:t>
      </w:r>
      <w:bookmarkEnd w:id="39"/>
      <w:r>
        <w:t>.</w:t>
      </w:r>
    </w:p>
    <w:p w14:paraId="738636DC" w14:textId="77777777" w:rsidR="00B01985" w:rsidRDefault="00B01985" w:rsidP="00A06004">
      <w:pPr>
        <w:pStyle w:val="Nagwek2"/>
        <w:spacing w:before="0" w:after="0"/>
      </w:pPr>
      <w:bookmarkStart w:id="40" w:name="_Hlk37839542"/>
      <w:bookmarkStart w:id="41"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0"/>
      <w:bookmarkEnd w:id="41"/>
    </w:p>
    <w:p w14:paraId="7EF37993" w14:textId="77777777" w:rsidR="00B01985" w:rsidRDefault="00B01985" w:rsidP="00A06004">
      <w:pPr>
        <w:pStyle w:val="Nagwek2"/>
        <w:spacing w:before="0" w:after="0"/>
      </w:pPr>
      <w:bookmarkStart w:id="42"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t>:</w:t>
      </w:r>
    </w:p>
    <w:p w14:paraId="5D8BECB8" w14:textId="77777777" w:rsidR="00B01985" w:rsidRDefault="00B01985" w:rsidP="00A06004">
      <w:pPr>
        <w:pStyle w:val="Nagwek2"/>
        <w:numPr>
          <w:ilvl w:val="0"/>
          <w:numId w:val="14"/>
        </w:numPr>
        <w:tabs>
          <w:tab w:val="left" w:pos="708"/>
        </w:tabs>
        <w:spacing w:before="0" w:after="0"/>
      </w:pPr>
      <w:r>
        <w:t>wraz z przekazaniem takich informacji, zastrzegł, że nie mogą być one udostępniane;</w:t>
      </w:r>
    </w:p>
    <w:p w14:paraId="5C053379" w14:textId="77777777" w:rsidR="00B01985" w:rsidRDefault="00B01985" w:rsidP="00A06004">
      <w:pPr>
        <w:pStyle w:val="Nagwek2"/>
        <w:numPr>
          <w:ilvl w:val="0"/>
          <w:numId w:val="14"/>
        </w:numPr>
        <w:tabs>
          <w:tab w:val="left" w:pos="708"/>
        </w:tabs>
        <w:spacing w:before="0" w:after="0"/>
      </w:pPr>
      <w:r>
        <w:t>wykazał, załączając stosowne uzasadnienie, iż zastrzeżone informacje stanowią tajemnicę przedsiębiorstwa.</w:t>
      </w:r>
      <w:bookmarkStart w:id="43" w:name="_Hlk37939296"/>
    </w:p>
    <w:p w14:paraId="4E94809F" w14:textId="77777777" w:rsidR="00B01985" w:rsidRDefault="00B01985" w:rsidP="00A06004">
      <w:pPr>
        <w:pStyle w:val="Nagwek2"/>
        <w:numPr>
          <w:ilvl w:val="0"/>
          <w:numId w:val="0"/>
        </w:numPr>
        <w:tabs>
          <w:tab w:val="left" w:pos="708"/>
        </w:tabs>
        <w:spacing w:before="0" w:after="0"/>
        <w:ind w:left="680"/>
      </w:pPr>
      <w:r>
        <w:t>Zaleca się, aby uzasadnienie o którym mowa powyżej było sformułowane w sposób umożliwiający jego udostępnienie pozostałym uczestnikom postępowania.</w:t>
      </w:r>
    </w:p>
    <w:p w14:paraId="32174188" w14:textId="77777777" w:rsidR="00B01985" w:rsidRDefault="00B01985" w:rsidP="00A06004">
      <w:pPr>
        <w:pStyle w:val="Nagwek2"/>
        <w:numPr>
          <w:ilvl w:val="0"/>
          <w:numId w:val="0"/>
        </w:numPr>
        <w:tabs>
          <w:tab w:val="left" w:pos="708"/>
        </w:tabs>
        <w:spacing w:before="0" w:after="0"/>
        <w:ind w:left="680"/>
      </w:pPr>
      <w:bookmarkStart w:id="44" w:name="_Hlk38143710"/>
      <w:r>
        <w:t>Wykonawca nie może zastrzec informacji, o których mowa w art. 222 ust. 5 ustawy Pzp</w:t>
      </w:r>
      <w:bookmarkEnd w:id="43"/>
      <w:bookmarkEnd w:id="44"/>
      <w:r>
        <w:t>.</w:t>
      </w:r>
    </w:p>
    <w:p w14:paraId="4139DC37" w14:textId="77777777" w:rsidR="00B01985" w:rsidRDefault="00B01985" w:rsidP="00A06004">
      <w:pPr>
        <w:pStyle w:val="Nagwek2"/>
        <w:spacing w:before="0" w:after="0"/>
      </w:pPr>
      <w:bookmarkStart w:id="45" w:name="_Hlk37928068"/>
      <w:r>
        <w:t>Opis sposobu przygotowania oferty składanej w formie elektronicznej</w:t>
      </w:r>
      <w:bookmarkEnd w:id="45"/>
      <w:r>
        <w:t>:</w:t>
      </w:r>
    </w:p>
    <w:p w14:paraId="63C213B4" w14:textId="77777777" w:rsidR="00B01985" w:rsidRDefault="00B01985" w:rsidP="00A06004">
      <w:pPr>
        <w:pStyle w:val="Nagwek2"/>
        <w:numPr>
          <w:ilvl w:val="0"/>
          <w:numId w:val="15"/>
        </w:numPr>
        <w:tabs>
          <w:tab w:val="left" w:pos="708"/>
        </w:tabs>
        <w:spacing w:before="0" w:after="0"/>
      </w:pPr>
      <w:bookmarkStart w:id="46"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46"/>
      <w:r>
        <w:t xml:space="preserve"> na karcie Informacje ogólne”;</w:t>
      </w:r>
      <w:bookmarkStart w:id="47" w:name="_Hlk37866441"/>
    </w:p>
    <w:p w14:paraId="277AC58C" w14:textId="77777777" w:rsidR="00B01985" w:rsidRDefault="00B01985" w:rsidP="00A06004">
      <w:pPr>
        <w:pStyle w:val="Nagwek2"/>
        <w:numPr>
          <w:ilvl w:val="0"/>
          <w:numId w:val="15"/>
        </w:numPr>
        <w:tabs>
          <w:tab w:val="left" w:pos="708"/>
        </w:tabs>
        <w:spacing w:before="0" w:after="0"/>
      </w:pPr>
      <w:r>
        <w:rPr>
          <w:rFonts w:eastAsia="Calibri"/>
        </w:rPr>
        <w:t xml:space="preserve">w przypadku, </w:t>
      </w:r>
      <w:bookmarkStart w:id="48" w:name="_Hlk37939646"/>
      <w:bookmarkStart w:id="49" w:name="_Hlk37866474"/>
      <w:bookmarkEnd w:id="47"/>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BF94794" w14:textId="77777777" w:rsidR="00B01985" w:rsidRDefault="00B01985" w:rsidP="00A06004">
      <w:pPr>
        <w:pStyle w:val="Nagwek2"/>
        <w:numPr>
          <w:ilvl w:val="0"/>
          <w:numId w:val="15"/>
        </w:numPr>
        <w:tabs>
          <w:tab w:val="left" w:pos="708"/>
        </w:tabs>
        <w:spacing w:before="0" w:after="0"/>
      </w:pPr>
      <w:r>
        <w:rPr>
          <w:rFonts w:eastAsia="Calibri"/>
        </w:rPr>
        <w:t xml:space="preserve">oferta </w:t>
      </w:r>
      <w:bookmarkEnd w:id="48"/>
      <w:r>
        <w:rPr>
          <w:rFonts w:eastAsia="Calibri"/>
        </w:rPr>
        <w:t xml:space="preserve">wraz ze stanowiącymi jej integralną część załącznikami, powinna być podpisana ważnym kwalifikowanym podpisem elektronicznym, przez osobę (osoby) uprawnione </w:t>
      </w:r>
      <w:r>
        <w:rPr>
          <w:rFonts w:eastAsia="Calibri"/>
        </w:rPr>
        <w:lastRenderedPageBreak/>
        <w:t>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0" w:name="_Hlk37939678"/>
    </w:p>
    <w:p w14:paraId="153BC9B1" w14:textId="77777777" w:rsidR="00B01985" w:rsidRDefault="00B01985" w:rsidP="00A06004">
      <w:pPr>
        <w:pStyle w:val="Nagwek2"/>
        <w:numPr>
          <w:ilvl w:val="0"/>
          <w:numId w:val="15"/>
        </w:numPr>
        <w:tabs>
          <w:tab w:val="left" w:pos="708"/>
        </w:tabs>
        <w:spacing w:before="0" w:after="0"/>
      </w:pPr>
      <w:r>
        <w:rPr>
          <w:rFonts w:eastAsia="Calibri"/>
        </w:rPr>
        <w:t xml:space="preserve">jeżeli </w:t>
      </w:r>
      <w:bookmarkEnd w:id="49"/>
      <w:bookmarkEnd w:id="50"/>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1" w:name="_Hlk37866559"/>
    </w:p>
    <w:p w14:paraId="31B5455F" w14:textId="77777777" w:rsidR="00B01985" w:rsidRDefault="00B01985" w:rsidP="00A06004">
      <w:pPr>
        <w:numPr>
          <w:ilvl w:val="0"/>
          <w:numId w:val="15"/>
        </w:numPr>
        <w:ind w:left="1037" w:hanging="357"/>
        <w:jc w:val="both"/>
        <w:outlineLvl w:val="1"/>
        <w:rPr>
          <w:rFonts w:eastAsia="Calibri"/>
          <w:bCs/>
          <w:iCs/>
          <w:lang w:eastAsia="x-none"/>
        </w:rPr>
      </w:pPr>
      <w:bookmarkStart w:id="52" w:name="_Hlk37940020"/>
      <w:bookmarkStart w:id="53" w:name="_Hlk37866628"/>
      <w:bookmarkEnd w:id="51"/>
      <w:r>
        <w:rPr>
          <w:rFonts w:eastAsia="Calibri"/>
          <w:bCs/>
          <w:iCs/>
          <w:lang w:eastAsia="x-none"/>
        </w:rPr>
        <w:t xml:space="preserve">wszelkie </w:t>
      </w:r>
      <w:bookmarkEnd w:id="52"/>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4" w:name="_Hlk37940112"/>
      <w:bookmarkEnd w:id="53"/>
    </w:p>
    <w:p w14:paraId="12331E96" w14:textId="77777777" w:rsidR="00B01985" w:rsidRDefault="00B01985" w:rsidP="00A06004">
      <w:pPr>
        <w:numPr>
          <w:ilvl w:val="0"/>
          <w:numId w:val="15"/>
        </w:numPr>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4E29287F" w14:textId="77777777" w:rsidR="00B01985" w:rsidRDefault="00B01985" w:rsidP="00A06004">
      <w:pPr>
        <w:numPr>
          <w:ilvl w:val="0"/>
          <w:numId w:val="15"/>
        </w:numPr>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1C037F55" w14:textId="77777777" w:rsidR="00B01985" w:rsidRDefault="00B01985" w:rsidP="00A06004">
      <w:pPr>
        <w:numPr>
          <w:ilvl w:val="0"/>
          <w:numId w:val="15"/>
        </w:numPr>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4D38A8A2" w14:textId="77777777" w:rsidR="00B01985" w:rsidRDefault="00B01985" w:rsidP="00A06004">
      <w:pPr>
        <w:pStyle w:val="Nagwek2"/>
        <w:spacing w:before="0" w:after="0"/>
      </w:pPr>
      <w:bookmarkStart w:id="55"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11AA3701" w14:textId="77777777" w:rsidR="00B01985" w:rsidRDefault="00B01985" w:rsidP="00A06004">
      <w:pPr>
        <w:pStyle w:val="Nagwek2"/>
        <w:spacing w:before="0" w:after="0"/>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5"/>
    <w:p w14:paraId="4A0CE745" w14:textId="62E8C0F1" w:rsidR="00B01985" w:rsidRDefault="00B01985" w:rsidP="00A06004">
      <w:pPr>
        <w:pStyle w:val="Nagwek2"/>
        <w:spacing w:before="0" w:after="0"/>
      </w:pPr>
      <w:r>
        <w:t>Zamawiający nie przewiduje zwrotu kosztów udziału w postępowaniu. Wykonawca ponosi wszelkie koszty związane z przygotowaniem i złożeniem oferty.</w:t>
      </w:r>
    </w:p>
    <w:p w14:paraId="163ED43E" w14:textId="77777777" w:rsidR="000138A1" w:rsidRDefault="000138A1" w:rsidP="000138A1">
      <w:pPr>
        <w:pStyle w:val="Nagwek2"/>
        <w:numPr>
          <w:ilvl w:val="0"/>
          <w:numId w:val="0"/>
        </w:numPr>
        <w:spacing w:before="0" w:after="0"/>
        <w:ind w:left="680"/>
      </w:pPr>
    </w:p>
    <w:p w14:paraId="6C112DF6" w14:textId="77777777" w:rsidR="00B01985" w:rsidRDefault="00B01985" w:rsidP="00A06004">
      <w:pPr>
        <w:pStyle w:val="Nagwek1"/>
        <w:spacing w:before="0" w:after="0"/>
      </w:pPr>
      <w:bookmarkStart w:id="56" w:name="_Toc258314253"/>
      <w:r>
        <w:t>Miejsce oraz termin składania i otwarcia ofert</w:t>
      </w:r>
      <w:bookmarkEnd w:id="56"/>
    </w:p>
    <w:p w14:paraId="6A1D25C9" w14:textId="504E8B0D" w:rsidR="00B01985" w:rsidRDefault="00B01985" w:rsidP="00A06004">
      <w:pPr>
        <w:pStyle w:val="Nagwek2"/>
        <w:numPr>
          <w:ilvl w:val="0"/>
          <w:numId w:val="0"/>
        </w:numPr>
        <w:tabs>
          <w:tab w:val="left" w:pos="708"/>
        </w:tabs>
        <w:spacing w:before="0" w:after="0"/>
        <w:ind w:left="431"/>
      </w:pPr>
      <w:bookmarkStart w:id="57" w:name="_Hlk37940485"/>
      <w:bookmarkStart w:id="58" w:name="_Hlk37857777"/>
      <w:r>
        <w:t xml:space="preserve">Ofertę, wraz z załącznikami, należy złożyć za pośrednictwem Platformy w terminie do dnia </w:t>
      </w:r>
      <w:r w:rsidR="005E1363" w:rsidRPr="005E1363">
        <w:rPr>
          <w:b/>
        </w:rPr>
        <w:t>2022-07-18</w:t>
      </w:r>
      <w:r>
        <w:t xml:space="preserve"> do godz. </w:t>
      </w:r>
      <w:bookmarkEnd w:id="57"/>
      <w:bookmarkEnd w:id="58"/>
      <w:r w:rsidR="005E1363" w:rsidRPr="005E1363">
        <w:rPr>
          <w:b/>
        </w:rPr>
        <w:t>09:00</w:t>
      </w:r>
      <w:r>
        <w:t>.</w:t>
      </w:r>
    </w:p>
    <w:p w14:paraId="703956A6" w14:textId="77777777" w:rsidR="000138A1" w:rsidRDefault="000138A1" w:rsidP="000138A1">
      <w:pPr>
        <w:pStyle w:val="Nagwek2"/>
        <w:numPr>
          <w:ilvl w:val="0"/>
          <w:numId w:val="0"/>
        </w:numPr>
        <w:tabs>
          <w:tab w:val="left" w:pos="708"/>
        </w:tabs>
        <w:spacing w:before="0" w:after="0"/>
        <w:ind w:left="680" w:hanging="680"/>
      </w:pPr>
    </w:p>
    <w:p w14:paraId="7B3F6DC0" w14:textId="77777777" w:rsidR="00B01985" w:rsidRDefault="00B01985" w:rsidP="00A06004">
      <w:pPr>
        <w:pStyle w:val="Nagwek1"/>
        <w:spacing w:before="0" w:after="0"/>
        <w:rPr>
          <w:lang w:val="pl-PL"/>
        </w:rPr>
      </w:pPr>
      <w:bookmarkStart w:id="59" w:name="_Toc258314254"/>
      <w:r>
        <w:rPr>
          <w:lang w:val="pl-PL"/>
        </w:rPr>
        <w:t>termin otwarcia ofert</w:t>
      </w:r>
    </w:p>
    <w:p w14:paraId="4B6267DE" w14:textId="77777777" w:rsidR="00B01985" w:rsidRDefault="00B01985" w:rsidP="00A06004">
      <w:pPr>
        <w:pStyle w:val="Nagwek2"/>
        <w:spacing w:before="0" w:after="0"/>
      </w:pPr>
      <w:r>
        <w:t xml:space="preserve">Otwarcie ofert nastąpi w dniu: </w:t>
      </w:r>
      <w:r w:rsidR="005E1363" w:rsidRPr="005E1363">
        <w:rPr>
          <w:b/>
        </w:rPr>
        <w:t>2022-07-18</w:t>
      </w:r>
      <w:r>
        <w:t xml:space="preserve"> o godz. </w:t>
      </w:r>
      <w:r w:rsidR="005E1363" w:rsidRPr="005E1363">
        <w:rPr>
          <w:b/>
        </w:rPr>
        <w:t>10:00</w:t>
      </w:r>
      <w:r>
        <w:t>, za pośrednictwem Platformy, na karcie ”Oferta/Załączniki”, poprzez ich odszyfrowanie, które jest jednoznaczne z ich upublicznieniem.</w:t>
      </w:r>
    </w:p>
    <w:p w14:paraId="19379913" w14:textId="77777777" w:rsidR="00B01985" w:rsidRDefault="00B01985" w:rsidP="00A06004">
      <w:pPr>
        <w:pStyle w:val="Nagwek2"/>
        <w:spacing w:before="0" w:after="0"/>
      </w:pPr>
      <w:r>
        <w:t>Zamawiający, najpóźniej przed otwarciem ofert, udostępni na stronie prowadzonego postępowania informację o kwocie, jaką zamierza przeznaczyć na sfinansowanie zamówienia.</w:t>
      </w:r>
    </w:p>
    <w:p w14:paraId="04F83730" w14:textId="77777777" w:rsidR="00B01985" w:rsidRDefault="00B01985" w:rsidP="00A06004">
      <w:pPr>
        <w:pStyle w:val="Nagwek2"/>
        <w:spacing w:before="0" w:after="0"/>
      </w:pPr>
      <w:r>
        <w:t>Niezwłocznie po otwarciu ofert, Zamawiający zamieści na stronie internetowej prowadzonego postępowania informacje o:</w:t>
      </w:r>
    </w:p>
    <w:p w14:paraId="4169D247" w14:textId="77777777" w:rsidR="00B01985" w:rsidRDefault="00B01985" w:rsidP="00A06004">
      <w:pPr>
        <w:pStyle w:val="Nagwek2"/>
        <w:numPr>
          <w:ilvl w:val="0"/>
          <w:numId w:val="16"/>
        </w:numPr>
        <w:tabs>
          <w:tab w:val="left" w:pos="708"/>
        </w:tabs>
        <w:spacing w:before="0" w:after="0"/>
      </w:pPr>
      <w:r>
        <w:lastRenderedPageBreak/>
        <w:t>nazwach albo imionach i nazwiskach oraz siedzibach lub miejscach prowadzonej działalności gospodarczej bądź miejscach zamieszkania Wykonawców, których oferty zostały otwarte;</w:t>
      </w:r>
    </w:p>
    <w:p w14:paraId="13B4BD38" w14:textId="3A28532A" w:rsidR="00B01985" w:rsidRDefault="00B01985" w:rsidP="00A06004">
      <w:pPr>
        <w:pStyle w:val="Nagwek2"/>
        <w:numPr>
          <w:ilvl w:val="0"/>
          <w:numId w:val="16"/>
        </w:numPr>
        <w:tabs>
          <w:tab w:val="left" w:pos="708"/>
        </w:tabs>
        <w:spacing w:before="0" w:after="0"/>
      </w:pPr>
      <w:r>
        <w:t>cenach lub kosztach zawartych w ofertach.</w:t>
      </w:r>
    </w:p>
    <w:p w14:paraId="380B45A7" w14:textId="77777777" w:rsidR="000138A1" w:rsidRDefault="000138A1" w:rsidP="000138A1">
      <w:pPr>
        <w:pStyle w:val="Nagwek2"/>
        <w:numPr>
          <w:ilvl w:val="0"/>
          <w:numId w:val="0"/>
        </w:numPr>
        <w:tabs>
          <w:tab w:val="left" w:pos="708"/>
        </w:tabs>
        <w:spacing w:before="0" w:after="0"/>
        <w:ind w:left="1040"/>
      </w:pPr>
    </w:p>
    <w:p w14:paraId="17CBD581" w14:textId="77777777" w:rsidR="00B01985" w:rsidRDefault="00B01985" w:rsidP="00A06004">
      <w:pPr>
        <w:pStyle w:val="Nagwek1"/>
        <w:spacing w:before="0" w:after="0"/>
      </w:pPr>
      <w:r>
        <w:t>Opis sposobu obliczenia ceny</w:t>
      </w:r>
      <w:bookmarkEnd w:id="59"/>
    </w:p>
    <w:p w14:paraId="01CA6645" w14:textId="77777777" w:rsidR="00B01985" w:rsidRDefault="00B01985" w:rsidP="00A06004">
      <w:pPr>
        <w:pStyle w:val="Nagwek2"/>
        <w:spacing w:before="0" w:after="0"/>
        <w:rPr>
          <w:color w:val="auto"/>
        </w:rPr>
      </w:pPr>
      <w:r>
        <w:t>W ofercie Wykonawca zobowiązany jest podać cenę za wykonanie całego przedmiotu zamówienia w złotych polskich (PLN), z dokładnością do 1 grosza, tj. do dwóch miejsc po przecinku.</w:t>
      </w:r>
    </w:p>
    <w:p w14:paraId="4CC22594" w14:textId="77777777" w:rsidR="00B01985" w:rsidRDefault="00B01985" w:rsidP="00A06004">
      <w:pPr>
        <w:pStyle w:val="Nagwek2"/>
        <w:spacing w:before="0" w:after="0"/>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F2887AB" w14:textId="77777777" w:rsidR="00B01985" w:rsidRDefault="00B01985" w:rsidP="00A06004">
      <w:pPr>
        <w:pStyle w:val="Nagwek2"/>
        <w:spacing w:before="0" w:after="0"/>
      </w:pPr>
      <w:r>
        <w:t>Rozliczenia między Zamawiającym a Wykonawcą prowadzone będą w złotych polskich z dokładnością do dwóch miejsc po przecinku.</w:t>
      </w:r>
    </w:p>
    <w:p w14:paraId="60E980FD" w14:textId="77777777" w:rsidR="00B01985" w:rsidRDefault="00B01985" w:rsidP="00A06004">
      <w:pPr>
        <w:pStyle w:val="Nagwek2"/>
        <w:spacing w:before="0" w:after="0"/>
      </w:pPr>
      <w:r>
        <w:t>Wykonawca zobowiązany jest zastosować stawkę VAT zgodnie z obowiązującymi przepisami ustawy z 11 marca 2004 r. o  podatku od towarów i usług.</w:t>
      </w:r>
    </w:p>
    <w:p w14:paraId="790649E4" w14:textId="77777777" w:rsidR="00B01985" w:rsidRDefault="00B01985" w:rsidP="00A06004">
      <w:pPr>
        <w:pStyle w:val="Nagwek2"/>
        <w:spacing w:before="0" w:after="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14DA3D2" w14:textId="77777777" w:rsidR="00B01985" w:rsidRDefault="00B01985" w:rsidP="00A06004">
      <w:pPr>
        <w:pStyle w:val="Nagwek2"/>
        <w:spacing w:before="0" w:after="0"/>
      </w:pPr>
      <w:bookmarkStart w:id="60" w:name="_Hlk61113033"/>
      <w:r>
        <w:t>Wykonawca</w:t>
      </w:r>
      <w:bookmarkEnd w:id="60"/>
      <w:r>
        <w:t xml:space="preserve"> składając ofertę zobowiązany jest:</w:t>
      </w:r>
    </w:p>
    <w:p w14:paraId="1A9269A9" w14:textId="77777777" w:rsidR="00B01985" w:rsidRDefault="00B01985" w:rsidP="00A06004">
      <w:pPr>
        <w:pStyle w:val="Nagwek2"/>
        <w:numPr>
          <w:ilvl w:val="0"/>
          <w:numId w:val="17"/>
        </w:numPr>
        <w:tabs>
          <w:tab w:val="left" w:pos="708"/>
        </w:tabs>
        <w:spacing w:before="0" w:after="0"/>
      </w:pPr>
      <w:r>
        <w:t>poinformować Zamawiającego, że wybór jego oferty będzie prowadził do powstania u Zamawiającego obowiązku podatkowego;</w:t>
      </w:r>
    </w:p>
    <w:p w14:paraId="7DEC3EFA" w14:textId="77777777" w:rsidR="00B01985" w:rsidRDefault="00B01985" w:rsidP="00A06004">
      <w:pPr>
        <w:pStyle w:val="Nagwek2"/>
        <w:numPr>
          <w:ilvl w:val="0"/>
          <w:numId w:val="17"/>
        </w:numPr>
        <w:tabs>
          <w:tab w:val="left" w:pos="708"/>
        </w:tabs>
        <w:spacing w:before="0" w:after="0"/>
      </w:pPr>
      <w:r>
        <w:t>wskazać nazwę (rodzaj) towaru lub usługi, których dostawa lub świadczenie będą prowadziły do powstania obowiązku podatkowego;</w:t>
      </w:r>
    </w:p>
    <w:p w14:paraId="6B38E634" w14:textId="77777777" w:rsidR="00B01985" w:rsidRDefault="00B01985" w:rsidP="00A06004">
      <w:pPr>
        <w:pStyle w:val="Nagwek2"/>
        <w:numPr>
          <w:ilvl w:val="0"/>
          <w:numId w:val="17"/>
        </w:numPr>
        <w:tabs>
          <w:tab w:val="left" w:pos="708"/>
        </w:tabs>
        <w:spacing w:before="0" w:after="0"/>
      </w:pPr>
      <w:r>
        <w:t>wskazać wartości towaru lub usługi objętego obowiązkiem podatkowym Zamawiającego, bez kwoty podatku;</w:t>
      </w:r>
    </w:p>
    <w:p w14:paraId="00E45859" w14:textId="0AD14EA7" w:rsidR="00B01985" w:rsidRDefault="00B01985" w:rsidP="00A06004">
      <w:pPr>
        <w:pStyle w:val="Nagwek2"/>
        <w:numPr>
          <w:ilvl w:val="0"/>
          <w:numId w:val="17"/>
        </w:numPr>
        <w:tabs>
          <w:tab w:val="left" w:pos="708"/>
        </w:tabs>
        <w:spacing w:before="0" w:after="0"/>
      </w:pPr>
      <w:r>
        <w:t>wskazać stawkę podatku od towarów i usług, która zgodnie z wiedzą Wykonawcy, będzie miała zastosowanie.</w:t>
      </w:r>
    </w:p>
    <w:p w14:paraId="1AC32460" w14:textId="77777777" w:rsidR="000138A1" w:rsidRDefault="000138A1" w:rsidP="000138A1">
      <w:pPr>
        <w:pStyle w:val="Nagwek2"/>
        <w:numPr>
          <w:ilvl w:val="0"/>
          <w:numId w:val="0"/>
        </w:numPr>
        <w:tabs>
          <w:tab w:val="left" w:pos="708"/>
        </w:tabs>
        <w:spacing w:before="0" w:after="0"/>
        <w:ind w:left="1040"/>
      </w:pPr>
    </w:p>
    <w:p w14:paraId="531E00C2" w14:textId="77777777" w:rsidR="00B01985" w:rsidRDefault="00B01985" w:rsidP="00A06004">
      <w:pPr>
        <w:pStyle w:val="Nagwek1"/>
        <w:spacing w:before="0" w:after="0"/>
      </w:pPr>
      <w:bookmarkStart w:id="61" w:name="_Toc258314255"/>
      <w:r>
        <w:t>Opis kryteriów</w:t>
      </w:r>
      <w:r>
        <w:rPr>
          <w:lang w:val="pl-PL"/>
        </w:rPr>
        <w:t xml:space="preserve"> oceny ofert,</w:t>
      </w:r>
      <w:r>
        <w:t xml:space="preserve"> wraz z podaniem </w:t>
      </w:r>
      <w:r>
        <w:rPr>
          <w:lang w:val="pl-PL"/>
        </w:rPr>
        <w:t>wag</w:t>
      </w:r>
      <w:r>
        <w:t xml:space="preserve"> tych kryteriów i sposobu oceny ofert</w:t>
      </w:r>
      <w:bookmarkEnd w:id="61"/>
    </w:p>
    <w:p w14:paraId="410FF5AF" w14:textId="77777777" w:rsidR="00B01985" w:rsidRDefault="00B01985" w:rsidP="00A06004">
      <w:pPr>
        <w:pStyle w:val="Nagwek2"/>
        <w:spacing w:before="0" w:after="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569"/>
        <w:gridCol w:w="1902"/>
      </w:tblGrid>
      <w:tr w:rsidR="00B01985" w14:paraId="233793CD" w14:textId="77777777" w:rsidTr="000138A1">
        <w:trPr>
          <w:trHeight w:val="481"/>
        </w:trPr>
        <w:tc>
          <w:tcPr>
            <w:tcW w:w="66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510C66" w14:textId="77777777" w:rsidR="00B01985" w:rsidRDefault="00B01985" w:rsidP="00A06004">
            <w:pPr>
              <w:jc w:val="center"/>
              <w:outlineLvl w:val="1"/>
              <w:rPr>
                <w:b/>
                <w:bCs/>
                <w:iCs/>
                <w:color w:val="000000"/>
              </w:rPr>
            </w:pPr>
            <w:r>
              <w:rPr>
                <w:b/>
                <w:bCs/>
                <w:iCs/>
                <w:color w:val="000000"/>
              </w:rPr>
              <w:t>Zadanie częściowe</w:t>
            </w:r>
          </w:p>
        </w:tc>
        <w:tc>
          <w:tcPr>
            <w:tcW w:w="19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556604" w14:textId="77777777" w:rsidR="00B01985" w:rsidRDefault="00B01985" w:rsidP="00A06004">
            <w:pPr>
              <w:jc w:val="center"/>
              <w:outlineLvl w:val="1"/>
              <w:rPr>
                <w:b/>
                <w:bCs/>
                <w:iCs/>
                <w:color w:val="000000"/>
              </w:rPr>
            </w:pPr>
            <w:r>
              <w:rPr>
                <w:b/>
                <w:bCs/>
                <w:iCs/>
                <w:color w:val="000000"/>
              </w:rPr>
              <w:t>Nazwa kryterium - waga [%]</w:t>
            </w:r>
          </w:p>
        </w:tc>
      </w:tr>
      <w:tr w:rsidR="005E1363" w14:paraId="5122B684" w14:textId="77777777" w:rsidTr="000138A1">
        <w:tc>
          <w:tcPr>
            <w:tcW w:w="6662" w:type="dxa"/>
            <w:tcBorders>
              <w:top w:val="single" w:sz="4" w:space="0" w:color="auto"/>
              <w:left w:val="single" w:sz="4" w:space="0" w:color="auto"/>
              <w:bottom w:val="single" w:sz="4" w:space="0" w:color="auto"/>
              <w:right w:val="single" w:sz="4" w:space="0" w:color="auto"/>
            </w:tcBorders>
            <w:shd w:val="clear" w:color="auto" w:fill="FFFFFF"/>
            <w:hideMark/>
          </w:tcPr>
          <w:p w14:paraId="262DEC20" w14:textId="77777777" w:rsidR="005E1363" w:rsidRPr="005E1363" w:rsidRDefault="005E1363" w:rsidP="00A06004">
            <w:pPr>
              <w:jc w:val="both"/>
              <w:outlineLvl w:val="1"/>
              <w:rPr>
                <w:bCs/>
                <w:iCs/>
                <w:color w:val="000000"/>
              </w:rPr>
            </w:pPr>
            <w:r w:rsidRPr="005E1363">
              <w:rPr>
                <w:bCs/>
                <w:iCs/>
                <w:color w:val="000000"/>
              </w:rPr>
              <w:t>1 - Nici wchłanialne, syntetyczne, plecione o dwuskładnikowym rdzeniu, czas wchłaniania 56-70 dni,podtrzymywanie tkankowe na węźle min. 80% po 14 dniach</w:t>
            </w:r>
          </w:p>
          <w:p w14:paraId="4AC85A7F" w14:textId="77777777" w:rsidR="005E1363" w:rsidRPr="005E1363" w:rsidRDefault="005E1363" w:rsidP="00A06004">
            <w:pPr>
              <w:jc w:val="both"/>
              <w:outlineLvl w:val="1"/>
              <w:rPr>
                <w:bCs/>
                <w:iCs/>
                <w:color w:val="000000"/>
              </w:rPr>
            </w:pPr>
            <w:r w:rsidRPr="005E1363">
              <w:rPr>
                <w:bCs/>
                <w:iCs/>
                <w:color w:val="000000"/>
              </w:rPr>
              <w:t>2 - Nici wchłanialne, syntetyczne, plecione o jednoskładnikowym rdzeniu, o czasie wchłaniania 60-90 dni, podtrzymywanie tkankowe po 14 dniach: 80%, po 21 dniach: 50%, po 28 dniach: 20%</w:t>
            </w:r>
          </w:p>
          <w:p w14:paraId="0E97F813" w14:textId="77777777" w:rsidR="005E1363" w:rsidRPr="005E1363" w:rsidRDefault="005E1363" w:rsidP="00A06004">
            <w:pPr>
              <w:jc w:val="both"/>
              <w:outlineLvl w:val="1"/>
              <w:rPr>
                <w:bCs/>
                <w:iCs/>
                <w:color w:val="000000"/>
              </w:rPr>
            </w:pPr>
            <w:r w:rsidRPr="005E1363">
              <w:rPr>
                <w:bCs/>
                <w:iCs/>
                <w:color w:val="000000"/>
              </w:rPr>
              <w:t>3 - Nici wchlanialne, syntetyczne, monofilament z igłą, czas wchłaniania: 180-210 dni, czas podtrzymywania tkankowego po 14 dniach: 75%, po 28 dniach: 65-70%,</w:t>
            </w:r>
          </w:p>
          <w:p w14:paraId="6C9FBE2B" w14:textId="77777777" w:rsidR="005E1363" w:rsidRPr="005E1363" w:rsidRDefault="005E1363" w:rsidP="00A06004">
            <w:pPr>
              <w:jc w:val="both"/>
              <w:outlineLvl w:val="1"/>
              <w:rPr>
                <w:bCs/>
                <w:iCs/>
                <w:color w:val="000000"/>
              </w:rPr>
            </w:pPr>
            <w:r w:rsidRPr="005E1363">
              <w:rPr>
                <w:bCs/>
                <w:iCs/>
                <w:color w:val="000000"/>
              </w:rPr>
              <w:lastRenderedPageBreak/>
              <w:t>4 - Nici skórne niewchłanialne monofilament typu Poliamid koloru czarnego lub ciemnogranatowego z igłą</w:t>
            </w:r>
          </w:p>
          <w:p w14:paraId="474F6AF0" w14:textId="77777777" w:rsidR="005E1363" w:rsidRPr="005E1363" w:rsidRDefault="005E1363" w:rsidP="00A06004">
            <w:pPr>
              <w:jc w:val="both"/>
              <w:outlineLvl w:val="1"/>
              <w:rPr>
                <w:bCs/>
                <w:iCs/>
                <w:color w:val="000000"/>
              </w:rPr>
            </w:pPr>
            <w:r w:rsidRPr="005E1363">
              <w:rPr>
                <w:bCs/>
                <w:iCs/>
                <w:color w:val="000000"/>
              </w:rPr>
              <w:t>5 - Nici naczyniowe monofilament typu Polypropylenum vel Polyvinyldinefluoridum PVDF z igłą</w:t>
            </w:r>
          </w:p>
          <w:p w14:paraId="6CD12337" w14:textId="77777777" w:rsidR="005E1363" w:rsidRPr="005E1363" w:rsidRDefault="005E1363" w:rsidP="00A06004">
            <w:pPr>
              <w:jc w:val="both"/>
              <w:outlineLvl w:val="1"/>
              <w:rPr>
                <w:bCs/>
                <w:iCs/>
                <w:color w:val="000000"/>
              </w:rPr>
            </w:pPr>
            <w:r w:rsidRPr="005E1363">
              <w:rPr>
                <w:bCs/>
                <w:iCs/>
                <w:color w:val="000000"/>
              </w:rPr>
              <w:t>6 - Szwy do mikrochirurgii oka</w:t>
            </w:r>
          </w:p>
          <w:p w14:paraId="2E40F1BD" w14:textId="77777777" w:rsidR="005E1363" w:rsidRPr="005E1363" w:rsidRDefault="005E1363" w:rsidP="00A06004">
            <w:pPr>
              <w:jc w:val="both"/>
              <w:outlineLvl w:val="1"/>
              <w:rPr>
                <w:bCs/>
                <w:iCs/>
                <w:color w:val="000000"/>
              </w:rPr>
            </w:pPr>
            <w:r w:rsidRPr="005E1363">
              <w:rPr>
                <w:bCs/>
                <w:iCs/>
                <w:color w:val="000000"/>
              </w:rPr>
              <w:t>7 - Nici niewchłanialne, syntetyczne, plecione typu Polyester z igłą</w:t>
            </w:r>
          </w:p>
          <w:p w14:paraId="0C86A3C6" w14:textId="77777777" w:rsidR="005E1363" w:rsidRPr="005E1363" w:rsidRDefault="005E1363" w:rsidP="00A06004">
            <w:pPr>
              <w:jc w:val="both"/>
              <w:outlineLvl w:val="1"/>
              <w:rPr>
                <w:bCs/>
                <w:iCs/>
                <w:color w:val="000000"/>
              </w:rPr>
            </w:pPr>
            <w:r w:rsidRPr="005E1363">
              <w:rPr>
                <w:bCs/>
                <w:iCs/>
                <w:color w:val="000000"/>
              </w:rPr>
              <w:t xml:space="preserve">8 - Wchłanialny, syntetyczny system do zamykania ran monofilamentowy zbudowany z glikolidu, dioksanonu i weglanu trimetylenu , </w:t>
            </w:r>
          </w:p>
          <w:p w14:paraId="24459AAE" w14:textId="77777777" w:rsidR="005E1363" w:rsidRPr="005E1363" w:rsidRDefault="005E1363" w:rsidP="00A06004">
            <w:pPr>
              <w:jc w:val="both"/>
              <w:outlineLvl w:val="1"/>
              <w:rPr>
                <w:bCs/>
                <w:iCs/>
                <w:color w:val="000000"/>
              </w:rPr>
            </w:pPr>
            <w:r w:rsidRPr="005E1363">
              <w:rPr>
                <w:bCs/>
                <w:iCs/>
                <w:color w:val="000000"/>
              </w:rPr>
              <w:t>9 - Materiał szewny do zabiegów transplantacyjnych</w:t>
            </w:r>
          </w:p>
          <w:p w14:paraId="7DC8004B" w14:textId="77777777" w:rsidR="005E1363" w:rsidRPr="005E1363" w:rsidRDefault="005E1363" w:rsidP="00A06004">
            <w:pPr>
              <w:jc w:val="both"/>
              <w:outlineLvl w:val="1"/>
              <w:rPr>
                <w:bCs/>
                <w:iCs/>
                <w:color w:val="000000"/>
              </w:rPr>
            </w:pPr>
            <w:r w:rsidRPr="005E1363">
              <w:rPr>
                <w:bCs/>
                <w:iCs/>
                <w:color w:val="000000"/>
              </w:rPr>
              <w:t>10 - Wosk medyczny</w:t>
            </w:r>
          </w:p>
          <w:p w14:paraId="7CC04730" w14:textId="77777777" w:rsidR="005E1363" w:rsidRPr="005E1363" w:rsidRDefault="005E1363" w:rsidP="00A06004">
            <w:pPr>
              <w:jc w:val="both"/>
              <w:outlineLvl w:val="1"/>
              <w:rPr>
                <w:bCs/>
                <w:iCs/>
                <w:color w:val="000000"/>
              </w:rPr>
            </w:pPr>
            <w:r w:rsidRPr="005E1363">
              <w:rPr>
                <w:bCs/>
                <w:iCs/>
                <w:color w:val="000000"/>
              </w:rPr>
              <w:t>11 - Syntetyczne, plecione siatki wchlanialne z kwasu poliglikolowego o podtrzymaniu tkankowym 50 % po 18 dniach</w:t>
            </w:r>
          </w:p>
          <w:p w14:paraId="7777E5B5" w14:textId="77777777" w:rsidR="005E1363" w:rsidRPr="005E1363" w:rsidRDefault="005E1363" w:rsidP="00A06004">
            <w:pPr>
              <w:jc w:val="both"/>
              <w:outlineLvl w:val="1"/>
              <w:rPr>
                <w:bCs/>
                <w:iCs/>
                <w:color w:val="000000"/>
              </w:rPr>
            </w:pPr>
            <w:r w:rsidRPr="005E1363">
              <w:rPr>
                <w:bCs/>
                <w:iCs/>
                <w:color w:val="000000"/>
              </w:rPr>
              <w:t>12 - Siatki przepuklinowe</w:t>
            </w:r>
          </w:p>
          <w:p w14:paraId="4DB458E6" w14:textId="77777777" w:rsidR="005E1363" w:rsidRDefault="005E1363" w:rsidP="00A06004">
            <w:pPr>
              <w:jc w:val="both"/>
              <w:outlineLvl w:val="1"/>
              <w:rPr>
                <w:bCs/>
                <w:iCs/>
              </w:rPr>
            </w:pPr>
            <w:r w:rsidRPr="005E1363">
              <w:rPr>
                <w:bCs/>
                <w:iCs/>
                <w:color w:val="000000"/>
              </w:rPr>
              <w:t>13 - Materiały szewne różne</w:t>
            </w:r>
          </w:p>
        </w:tc>
        <w:tc>
          <w:tcPr>
            <w:tcW w:w="1916" w:type="dxa"/>
            <w:tcBorders>
              <w:top w:val="single" w:sz="4" w:space="0" w:color="auto"/>
              <w:left w:val="single" w:sz="4" w:space="0" w:color="auto"/>
              <w:bottom w:val="single" w:sz="4" w:space="0" w:color="auto"/>
              <w:right w:val="single" w:sz="4" w:space="0" w:color="auto"/>
            </w:tcBorders>
            <w:shd w:val="clear" w:color="auto" w:fill="FFFFFF"/>
            <w:hideMark/>
          </w:tcPr>
          <w:p w14:paraId="1AC34B0B" w14:textId="77777777" w:rsidR="005E1363" w:rsidRDefault="005E1363" w:rsidP="00A06004">
            <w:pPr>
              <w:jc w:val="both"/>
              <w:outlineLvl w:val="1"/>
              <w:rPr>
                <w:bCs/>
                <w:iCs/>
              </w:rPr>
            </w:pPr>
            <w:r w:rsidRPr="005E1363">
              <w:rPr>
                <w:bCs/>
                <w:iCs/>
              </w:rPr>
              <w:lastRenderedPageBreak/>
              <w:t>1 - Cena - 100</w:t>
            </w:r>
          </w:p>
        </w:tc>
      </w:tr>
    </w:tbl>
    <w:p w14:paraId="3BC0D7C5" w14:textId="77777777" w:rsidR="00B01985" w:rsidRDefault="00B01985" w:rsidP="00A06004">
      <w:pPr>
        <w:pStyle w:val="Nagwek2"/>
        <w:spacing w:before="0" w:after="0"/>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161"/>
        <w:gridCol w:w="3310"/>
      </w:tblGrid>
      <w:tr w:rsidR="00B01985" w14:paraId="4E7CD386" w14:textId="77777777" w:rsidTr="000138A1">
        <w:trPr>
          <w:trHeight w:val="473"/>
        </w:trPr>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227708" w14:textId="77777777" w:rsidR="00B01985" w:rsidRDefault="00B01985" w:rsidP="00A06004">
            <w:pPr>
              <w:jc w:val="center"/>
              <w:outlineLvl w:val="1"/>
              <w:rPr>
                <w:b/>
                <w:bCs/>
                <w:iCs/>
                <w:color w:val="000000"/>
              </w:rPr>
            </w:pPr>
            <w:r>
              <w:rPr>
                <w:b/>
                <w:bCs/>
                <w:iCs/>
                <w:color w:val="000000"/>
              </w:rPr>
              <w:t>Zadanie częściowe</w:t>
            </w:r>
          </w:p>
        </w:tc>
        <w:tc>
          <w:tcPr>
            <w:tcW w:w="33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3D5F45" w14:textId="77777777" w:rsidR="00B01985" w:rsidRDefault="00B01985" w:rsidP="00A06004">
            <w:pPr>
              <w:jc w:val="center"/>
              <w:outlineLvl w:val="1"/>
              <w:rPr>
                <w:b/>
                <w:bCs/>
                <w:iCs/>
                <w:color w:val="000000"/>
              </w:rPr>
            </w:pPr>
            <w:r>
              <w:rPr>
                <w:b/>
                <w:bCs/>
                <w:iCs/>
                <w:color w:val="000000"/>
              </w:rPr>
              <w:t>Wzór</w:t>
            </w:r>
          </w:p>
        </w:tc>
      </w:tr>
      <w:tr w:rsidR="005E1363" w14:paraId="3F2B8ECF" w14:textId="77777777" w:rsidTr="000138A1">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25CBA674" w14:textId="77777777" w:rsidR="005E1363" w:rsidRPr="005E1363" w:rsidRDefault="005E1363" w:rsidP="00A06004">
            <w:pPr>
              <w:jc w:val="both"/>
              <w:outlineLvl w:val="1"/>
              <w:rPr>
                <w:bCs/>
                <w:iCs/>
                <w:color w:val="000000"/>
              </w:rPr>
            </w:pPr>
            <w:r w:rsidRPr="005E1363">
              <w:rPr>
                <w:bCs/>
                <w:iCs/>
                <w:color w:val="000000"/>
              </w:rPr>
              <w:t>1 - Nici wchłanialne, syntetyczne, plecione o dwuskładnikowym rdzeniu, czas wchłaniania 56-70 dni,podtrzymywanie tkankowe na węźle min. 80% po 14 dniach</w:t>
            </w:r>
          </w:p>
          <w:p w14:paraId="10BD83C4" w14:textId="77777777" w:rsidR="005E1363" w:rsidRPr="005E1363" w:rsidRDefault="005E1363" w:rsidP="00A06004">
            <w:pPr>
              <w:jc w:val="both"/>
              <w:outlineLvl w:val="1"/>
              <w:rPr>
                <w:bCs/>
                <w:iCs/>
                <w:color w:val="000000"/>
              </w:rPr>
            </w:pPr>
            <w:r w:rsidRPr="005E1363">
              <w:rPr>
                <w:bCs/>
                <w:iCs/>
                <w:color w:val="000000"/>
              </w:rPr>
              <w:t>2 - Nici wchłanialne, syntetyczne, plecione o jednoskładnikowym rdzeniu, o czasie wchłaniania 60-90 dni, podtrzymywanie tkankowe po 14 dniach: 80%, po 21 dniach: 50%, po 28 dniach: 20%</w:t>
            </w:r>
          </w:p>
          <w:p w14:paraId="29D004AD" w14:textId="77777777" w:rsidR="005E1363" w:rsidRPr="005E1363" w:rsidRDefault="005E1363" w:rsidP="00A06004">
            <w:pPr>
              <w:jc w:val="both"/>
              <w:outlineLvl w:val="1"/>
              <w:rPr>
                <w:bCs/>
                <w:iCs/>
                <w:color w:val="000000"/>
              </w:rPr>
            </w:pPr>
            <w:r w:rsidRPr="005E1363">
              <w:rPr>
                <w:bCs/>
                <w:iCs/>
                <w:color w:val="000000"/>
              </w:rPr>
              <w:t>3 - Nici wchlanialne, syntetyczne, monofilament z igłą, czas wchłaniania: 180-210 dni, czas podtrzymywania tkankowego po 14 dniach: 75%, po 28 dniach: 65-70%,</w:t>
            </w:r>
          </w:p>
          <w:p w14:paraId="189B6C26" w14:textId="77777777" w:rsidR="005E1363" w:rsidRPr="005E1363" w:rsidRDefault="005E1363" w:rsidP="00A06004">
            <w:pPr>
              <w:jc w:val="both"/>
              <w:outlineLvl w:val="1"/>
              <w:rPr>
                <w:bCs/>
                <w:iCs/>
                <w:color w:val="000000"/>
              </w:rPr>
            </w:pPr>
            <w:r w:rsidRPr="005E1363">
              <w:rPr>
                <w:bCs/>
                <w:iCs/>
                <w:color w:val="000000"/>
              </w:rPr>
              <w:t>4 - Nici skórne niewchłanialne monofilament typu Poliamid koloru czarnego lub ciemnogranatowego z igłą</w:t>
            </w:r>
          </w:p>
          <w:p w14:paraId="1D909D3D" w14:textId="77777777" w:rsidR="005E1363" w:rsidRPr="005E1363" w:rsidRDefault="005E1363" w:rsidP="00A06004">
            <w:pPr>
              <w:jc w:val="both"/>
              <w:outlineLvl w:val="1"/>
              <w:rPr>
                <w:bCs/>
                <w:iCs/>
                <w:color w:val="000000"/>
              </w:rPr>
            </w:pPr>
            <w:r w:rsidRPr="005E1363">
              <w:rPr>
                <w:bCs/>
                <w:iCs/>
                <w:color w:val="000000"/>
              </w:rPr>
              <w:t>5 - Nici naczyniowe monofilament typu Polypropylenum vel Polyvinyldinefluoridum PVDF z igłą</w:t>
            </w:r>
          </w:p>
          <w:p w14:paraId="4D53004F" w14:textId="77777777" w:rsidR="005E1363" w:rsidRPr="005E1363" w:rsidRDefault="005E1363" w:rsidP="00A06004">
            <w:pPr>
              <w:jc w:val="both"/>
              <w:outlineLvl w:val="1"/>
              <w:rPr>
                <w:bCs/>
                <w:iCs/>
                <w:color w:val="000000"/>
              </w:rPr>
            </w:pPr>
            <w:r w:rsidRPr="005E1363">
              <w:rPr>
                <w:bCs/>
                <w:iCs/>
                <w:color w:val="000000"/>
              </w:rPr>
              <w:t>6 - Szwy do mikrochirurgii oka</w:t>
            </w:r>
          </w:p>
          <w:p w14:paraId="043FB710" w14:textId="77777777" w:rsidR="005E1363" w:rsidRPr="005E1363" w:rsidRDefault="005E1363" w:rsidP="00A06004">
            <w:pPr>
              <w:jc w:val="both"/>
              <w:outlineLvl w:val="1"/>
              <w:rPr>
                <w:bCs/>
                <w:iCs/>
                <w:color w:val="000000"/>
              </w:rPr>
            </w:pPr>
            <w:r w:rsidRPr="005E1363">
              <w:rPr>
                <w:bCs/>
                <w:iCs/>
                <w:color w:val="000000"/>
              </w:rPr>
              <w:t>7 - Nici niewchłanialne, syntetyczne, plecione typu Polyester z igłą</w:t>
            </w:r>
          </w:p>
          <w:p w14:paraId="1B5E848E" w14:textId="77777777" w:rsidR="005E1363" w:rsidRPr="005E1363" w:rsidRDefault="005E1363" w:rsidP="00A06004">
            <w:pPr>
              <w:jc w:val="both"/>
              <w:outlineLvl w:val="1"/>
              <w:rPr>
                <w:bCs/>
                <w:iCs/>
                <w:color w:val="000000"/>
              </w:rPr>
            </w:pPr>
            <w:r w:rsidRPr="005E1363">
              <w:rPr>
                <w:bCs/>
                <w:iCs/>
                <w:color w:val="000000"/>
              </w:rPr>
              <w:t xml:space="preserve">8 - Wchłanialny, syntetyczny system do zamykania ran monofilamentowy zbudowany z glikolidu, dioksanonu i weglanu trimetylenu , </w:t>
            </w:r>
          </w:p>
          <w:p w14:paraId="141007B7" w14:textId="77777777" w:rsidR="005E1363" w:rsidRPr="005E1363" w:rsidRDefault="005E1363" w:rsidP="00A06004">
            <w:pPr>
              <w:jc w:val="both"/>
              <w:outlineLvl w:val="1"/>
              <w:rPr>
                <w:bCs/>
                <w:iCs/>
                <w:color w:val="000000"/>
              </w:rPr>
            </w:pPr>
            <w:r w:rsidRPr="005E1363">
              <w:rPr>
                <w:bCs/>
                <w:iCs/>
                <w:color w:val="000000"/>
              </w:rPr>
              <w:t>9 - Materiał szewny do zabiegów transplantacyjnych</w:t>
            </w:r>
          </w:p>
          <w:p w14:paraId="3F442677" w14:textId="77777777" w:rsidR="005E1363" w:rsidRPr="005E1363" w:rsidRDefault="005E1363" w:rsidP="00A06004">
            <w:pPr>
              <w:jc w:val="both"/>
              <w:outlineLvl w:val="1"/>
              <w:rPr>
                <w:bCs/>
                <w:iCs/>
                <w:color w:val="000000"/>
              </w:rPr>
            </w:pPr>
            <w:r w:rsidRPr="005E1363">
              <w:rPr>
                <w:bCs/>
                <w:iCs/>
                <w:color w:val="000000"/>
              </w:rPr>
              <w:t>10 - Wosk medyczny</w:t>
            </w:r>
          </w:p>
          <w:p w14:paraId="348479A0" w14:textId="77777777" w:rsidR="005E1363" w:rsidRPr="005E1363" w:rsidRDefault="005E1363" w:rsidP="00A06004">
            <w:pPr>
              <w:jc w:val="both"/>
              <w:outlineLvl w:val="1"/>
              <w:rPr>
                <w:bCs/>
                <w:iCs/>
                <w:color w:val="000000"/>
              </w:rPr>
            </w:pPr>
            <w:r w:rsidRPr="005E1363">
              <w:rPr>
                <w:bCs/>
                <w:iCs/>
                <w:color w:val="000000"/>
              </w:rPr>
              <w:t>11 - Syntetyczne, plecione siatki wchlanialne z kwasu poliglikolowego o podtrzymaniu tkankowym 50 % po 18 dniach</w:t>
            </w:r>
          </w:p>
          <w:p w14:paraId="593AB329" w14:textId="77777777" w:rsidR="005E1363" w:rsidRPr="005E1363" w:rsidRDefault="005E1363" w:rsidP="00A06004">
            <w:pPr>
              <w:jc w:val="both"/>
              <w:outlineLvl w:val="1"/>
              <w:rPr>
                <w:bCs/>
                <w:iCs/>
                <w:color w:val="000000"/>
              </w:rPr>
            </w:pPr>
            <w:r w:rsidRPr="005E1363">
              <w:rPr>
                <w:bCs/>
                <w:iCs/>
                <w:color w:val="000000"/>
              </w:rPr>
              <w:t>12 - Siatki przepuklinowe</w:t>
            </w:r>
          </w:p>
          <w:p w14:paraId="3BF80309" w14:textId="77777777" w:rsidR="005E1363" w:rsidRDefault="005E1363" w:rsidP="00A06004">
            <w:pPr>
              <w:jc w:val="both"/>
              <w:outlineLvl w:val="1"/>
              <w:rPr>
                <w:bCs/>
                <w:iCs/>
              </w:rPr>
            </w:pPr>
            <w:r w:rsidRPr="005E1363">
              <w:rPr>
                <w:bCs/>
                <w:iCs/>
                <w:color w:val="000000"/>
              </w:rPr>
              <w:t>13 - Materiały szewne różne</w:t>
            </w:r>
          </w:p>
        </w:tc>
        <w:tc>
          <w:tcPr>
            <w:tcW w:w="3364" w:type="dxa"/>
            <w:tcBorders>
              <w:top w:val="single" w:sz="4" w:space="0" w:color="auto"/>
              <w:left w:val="single" w:sz="4" w:space="0" w:color="auto"/>
              <w:bottom w:val="single" w:sz="4" w:space="0" w:color="auto"/>
              <w:right w:val="single" w:sz="4" w:space="0" w:color="auto"/>
            </w:tcBorders>
            <w:shd w:val="clear" w:color="auto" w:fill="FFFFFF"/>
            <w:hideMark/>
          </w:tcPr>
          <w:p w14:paraId="349953A0" w14:textId="77777777" w:rsidR="005E1363" w:rsidRPr="005E1363" w:rsidRDefault="005E1363" w:rsidP="00A06004">
            <w:pPr>
              <w:jc w:val="both"/>
              <w:outlineLvl w:val="1"/>
              <w:rPr>
                <w:bCs/>
                <w:iCs/>
                <w:color w:val="000000"/>
              </w:rPr>
            </w:pPr>
            <w:r w:rsidRPr="005E1363">
              <w:rPr>
                <w:bCs/>
                <w:iCs/>
                <w:color w:val="000000"/>
              </w:rPr>
              <w:t>1 - Cena</w:t>
            </w:r>
          </w:p>
          <w:p w14:paraId="7929F56B" w14:textId="77777777" w:rsidR="005E1363" w:rsidRPr="005E1363" w:rsidRDefault="005E1363" w:rsidP="00A06004">
            <w:pPr>
              <w:jc w:val="both"/>
              <w:outlineLvl w:val="1"/>
              <w:rPr>
                <w:bCs/>
                <w:iCs/>
                <w:color w:val="000000"/>
              </w:rPr>
            </w:pPr>
            <w:r w:rsidRPr="005E1363">
              <w:rPr>
                <w:bCs/>
                <w:iCs/>
                <w:color w:val="000000"/>
              </w:rPr>
              <w:t>K1 - Cena - 100 %</w:t>
            </w:r>
          </w:p>
          <w:p w14:paraId="59B8F0F9" w14:textId="77777777" w:rsidR="005E1363" w:rsidRPr="005E1363" w:rsidRDefault="005E1363" w:rsidP="00A06004">
            <w:pPr>
              <w:jc w:val="both"/>
              <w:outlineLvl w:val="1"/>
              <w:rPr>
                <w:bCs/>
                <w:iCs/>
                <w:color w:val="000000"/>
              </w:rPr>
            </w:pPr>
            <w:r w:rsidRPr="005E1363">
              <w:rPr>
                <w:bCs/>
                <w:iCs/>
                <w:color w:val="000000"/>
              </w:rPr>
              <w:t>Oferta z najniższą ceną otrzyma max ilość punktów, pozostałe oferty oceniane będą wg  wzoru:</w:t>
            </w:r>
          </w:p>
          <w:p w14:paraId="270157E6" w14:textId="77777777" w:rsidR="005E1363" w:rsidRPr="005E1363" w:rsidRDefault="005E1363" w:rsidP="00A06004">
            <w:pPr>
              <w:jc w:val="both"/>
              <w:outlineLvl w:val="1"/>
              <w:rPr>
                <w:bCs/>
                <w:iCs/>
                <w:color w:val="000000"/>
              </w:rPr>
            </w:pPr>
            <w:r w:rsidRPr="005E1363">
              <w:rPr>
                <w:bCs/>
                <w:iCs/>
                <w:color w:val="000000"/>
              </w:rPr>
              <w:t>K1 = ( Cmin/Cof ) * 100 * 100%</w:t>
            </w:r>
          </w:p>
          <w:p w14:paraId="7995EB6B" w14:textId="77777777" w:rsidR="005E1363" w:rsidRPr="005E1363" w:rsidRDefault="005E1363" w:rsidP="00A06004">
            <w:pPr>
              <w:jc w:val="both"/>
              <w:outlineLvl w:val="1"/>
              <w:rPr>
                <w:bCs/>
                <w:iCs/>
                <w:color w:val="000000"/>
              </w:rPr>
            </w:pPr>
            <w:r w:rsidRPr="005E1363">
              <w:rPr>
                <w:bCs/>
                <w:iCs/>
                <w:color w:val="000000"/>
              </w:rPr>
              <w:t>gdzie:</w:t>
            </w:r>
          </w:p>
          <w:p w14:paraId="0775520C" w14:textId="77777777" w:rsidR="005E1363" w:rsidRPr="005E1363" w:rsidRDefault="005E1363" w:rsidP="00A06004">
            <w:pPr>
              <w:jc w:val="both"/>
              <w:outlineLvl w:val="1"/>
              <w:rPr>
                <w:bCs/>
                <w:iCs/>
                <w:color w:val="000000"/>
              </w:rPr>
            </w:pPr>
            <w:r w:rsidRPr="005E1363">
              <w:rPr>
                <w:bCs/>
                <w:iCs/>
                <w:color w:val="000000"/>
              </w:rPr>
              <w:t>- Cmin - najniższa cena spośród wszystkich ofert podlegających ocenie</w:t>
            </w:r>
          </w:p>
          <w:p w14:paraId="3AD958AC" w14:textId="77777777" w:rsidR="005E1363" w:rsidRDefault="005E1363" w:rsidP="00A06004">
            <w:pPr>
              <w:jc w:val="both"/>
              <w:outlineLvl w:val="1"/>
              <w:rPr>
                <w:bCs/>
                <w:iCs/>
              </w:rPr>
            </w:pPr>
            <w:r w:rsidRPr="005E1363">
              <w:rPr>
                <w:bCs/>
                <w:iCs/>
                <w:color w:val="000000"/>
              </w:rPr>
              <w:t>- Cof -  cena oferty badanej</w:t>
            </w:r>
          </w:p>
        </w:tc>
      </w:tr>
    </w:tbl>
    <w:p w14:paraId="05126A41" w14:textId="49515E09" w:rsidR="00B01985" w:rsidRDefault="000138A1" w:rsidP="00A06004">
      <w:pPr>
        <w:pStyle w:val="Nagwek2"/>
        <w:spacing w:before="0" w:after="0"/>
      </w:pPr>
      <w:r>
        <w:lastRenderedPageBreak/>
        <w:t>Za najkorzystniejszą zostanie uznana oferta, która uzyska największą liczbę punktów obliczonych w oparciu o ustalone kryteria oceny</w:t>
      </w:r>
      <w:r w:rsidR="00B01985">
        <w:t>.</w:t>
      </w:r>
    </w:p>
    <w:p w14:paraId="2E82E4EE" w14:textId="77777777" w:rsidR="00B01985" w:rsidRDefault="00B01985" w:rsidP="00A06004">
      <w:pPr>
        <w:pStyle w:val="Nagwek2"/>
        <w:spacing w:before="0" w:after="0"/>
      </w:pPr>
      <w:r>
        <w:t>Zamawiaj</w:t>
      </w:r>
      <w:r>
        <w:rPr>
          <w:rFonts w:ascii="TimesNewRoman" w:eastAsia="TimesNewRoman" w:cs="TimesNewRoman"/>
        </w:rPr>
        <w:t>ą</w:t>
      </w:r>
      <w:r>
        <w:t>cy poprawi w ofercie:</w:t>
      </w:r>
    </w:p>
    <w:p w14:paraId="6E954378" w14:textId="77777777" w:rsidR="00B01985" w:rsidRDefault="00B01985" w:rsidP="00A06004">
      <w:pPr>
        <w:pStyle w:val="Nagwek2"/>
        <w:numPr>
          <w:ilvl w:val="0"/>
          <w:numId w:val="18"/>
        </w:numPr>
        <w:tabs>
          <w:tab w:val="left" w:pos="708"/>
        </w:tabs>
        <w:spacing w:before="0" w:after="0"/>
      </w:pPr>
      <w:r>
        <w:t>oczywiste omyłki pisarskie,</w:t>
      </w:r>
    </w:p>
    <w:p w14:paraId="6F4A3798" w14:textId="77777777" w:rsidR="00B01985" w:rsidRDefault="00B01985" w:rsidP="00A06004">
      <w:pPr>
        <w:pStyle w:val="Nagwek2"/>
        <w:numPr>
          <w:ilvl w:val="0"/>
          <w:numId w:val="18"/>
        </w:numPr>
        <w:tabs>
          <w:tab w:val="left" w:pos="708"/>
        </w:tabs>
        <w:spacing w:before="0" w:after="0"/>
      </w:pPr>
      <w:r>
        <w:t>oczywiste omyłki rachunkowe, z uwzgl</w:t>
      </w:r>
      <w:r>
        <w:rPr>
          <w:rFonts w:ascii="TimesNewRoman" w:eastAsia="TimesNewRoman" w:cs="TimesNewRoman"/>
        </w:rPr>
        <w:t>ę</w:t>
      </w:r>
      <w:r>
        <w:t>dnieniem konsekwencji rachunkowych dokonanych poprawek,</w:t>
      </w:r>
    </w:p>
    <w:p w14:paraId="0D43BCBB" w14:textId="77777777" w:rsidR="00B01985" w:rsidRDefault="00B01985" w:rsidP="00A06004">
      <w:pPr>
        <w:pStyle w:val="Nagwek2"/>
        <w:numPr>
          <w:ilvl w:val="0"/>
          <w:numId w:val="18"/>
        </w:numPr>
        <w:tabs>
          <w:tab w:val="left" w:pos="708"/>
        </w:tabs>
        <w:spacing w:before="0" w:after="0"/>
      </w:pPr>
      <w:r>
        <w:t xml:space="preserve">inne omyłki polegające na niezgodności oferty z dokumentami zamówienia, niepowodujące istotnych zmian w treści oferty </w:t>
      </w:r>
    </w:p>
    <w:p w14:paraId="7AAC04CF" w14:textId="77777777" w:rsidR="00B01985" w:rsidRDefault="00B01985" w:rsidP="00A06004">
      <w:pPr>
        <w:pStyle w:val="Nagwek2"/>
        <w:numPr>
          <w:ilvl w:val="0"/>
          <w:numId w:val="0"/>
        </w:numPr>
        <w:tabs>
          <w:tab w:val="left" w:pos="708"/>
        </w:tabs>
        <w:spacing w:before="0" w:after="0"/>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34415FDA" w14:textId="77777777" w:rsidR="00B01985" w:rsidRDefault="00B01985" w:rsidP="00A06004">
      <w:pPr>
        <w:pStyle w:val="Nagwek2"/>
        <w:spacing w:before="0" w:after="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B070257" w14:textId="77777777" w:rsidR="00B01985" w:rsidRDefault="00B01985" w:rsidP="00A06004">
      <w:pPr>
        <w:pStyle w:val="Nagwek2"/>
        <w:spacing w:before="0" w:after="0"/>
      </w:pPr>
      <w:r>
        <w:t>Obowiązek wykazania, że oferta nie zawiera rażąco niskiej ceny spoczywa na Wykonawcy.</w:t>
      </w:r>
    </w:p>
    <w:p w14:paraId="66F19CC5" w14:textId="77777777" w:rsidR="00B01985" w:rsidRDefault="00B01985" w:rsidP="00A06004">
      <w:pPr>
        <w:pStyle w:val="Nagwek2"/>
        <w:spacing w:before="0" w:after="0"/>
      </w:pPr>
      <w:r>
        <w:t>Zamawiający odrzuci ofertę Wykonawcy, który nie złożył wyjaśnień lub jeżeli dokonana ocena wyjaśnień wraz z dostarczonymi dowodami potwierdzi, że oferta zawiera rażąco niską cenę w stosunku do przedmiotu zamówienia.</w:t>
      </w:r>
    </w:p>
    <w:p w14:paraId="5E181140" w14:textId="785D0EE0" w:rsidR="00B01985" w:rsidRDefault="00B01985" w:rsidP="00A06004">
      <w:pPr>
        <w:pStyle w:val="Nagwek2"/>
        <w:spacing w:before="0" w:after="0"/>
      </w:pPr>
      <w:r>
        <w:t>Zamawiający odrzuci ofertę Wykonawcy, który nie udzielił wyjaśnień w wyznaczonym terminie, lub jeżeli złożone wyjaśnienia wraz z dowodami nie uzasadniają rażąco niskiej ceny tej oferty.</w:t>
      </w:r>
    </w:p>
    <w:p w14:paraId="2510AEC6" w14:textId="77777777" w:rsidR="000138A1" w:rsidRDefault="000138A1" w:rsidP="000138A1">
      <w:pPr>
        <w:pStyle w:val="Nagwek2"/>
        <w:numPr>
          <w:ilvl w:val="0"/>
          <w:numId w:val="0"/>
        </w:numPr>
        <w:spacing w:before="0" w:after="0"/>
        <w:ind w:left="680"/>
      </w:pPr>
    </w:p>
    <w:p w14:paraId="5C5A9C5D" w14:textId="77777777" w:rsidR="00B01985" w:rsidRDefault="00B01985" w:rsidP="00A06004">
      <w:pPr>
        <w:pStyle w:val="Nagwek1"/>
        <w:spacing w:before="0" w:after="0"/>
      </w:pPr>
      <w:bookmarkStart w:id="62" w:name="_Toc258314256"/>
      <w:r>
        <w:t>UDZIELENIE ZAMÓWIENIA</w:t>
      </w:r>
      <w:bookmarkEnd w:id="62"/>
    </w:p>
    <w:p w14:paraId="1B2D8D01" w14:textId="77777777" w:rsidR="00B01985" w:rsidRDefault="00B01985" w:rsidP="00A06004">
      <w:pPr>
        <w:pStyle w:val="Nagwek2"/>
        <w:spacing w:before="0" w:after="0"/>
      </w:pPr>
      <w:r>
        <w:t>Zamawiający udzieli zamówienia Wykonawcy, którego oferta odpowiada wszystkim wymaganiom określonym w niniejszej SWZ i została oceniona jako najkorzystniejsza w oparciu o podane w niej kryteria oceny ofert.</w:t>
      </w:r>
    </w:p>
    <w:p w14:paraId="3D872473" w14:textId="77777777" w:rsidR="00B01985" w:rsidRDefault="00B01985" w:rsidP="00A06004">
      <w:pPr>
        <w:pStyle w:val="Nagwek2"/>
        <w:spacing w:before="0" w:after="0"/>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5E1363" w:rsidRPr="005E1363">
        <w:rPr>
          <w:color w:val="0000FF"/>
          <w:u w:val="single"/>
        </w:rPr>
        <w:t>www.lutycka.pl</w:t>
      </w:r>
      <w:r>
        <w:t>.</w:t>
      </w:r>
    </w:p>
    <w:p w14:paraId="048E1564" w14:textId="0C0D9E1A" w:rsidR="00B01985" w:rsidRPr="000138A1" w:rsidRDefault="00B01985" w:rsidP="00A06004">
      <w:pPr>
        <w:pStyle w:val="Nagwek2"/>
        <w:spacing w:before="0" w:after="0"/>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176F975" w14:textId="77777777" w:rsidR="000138A1" w:rsidRDefault="000138A1" w:rsidP="000138A1">
      <w:pPr>
        <w:pStyle w:val="Nagwek2"/>
        <w:numPr>
          <w:ilvl w:val="0"/>
          <w:numId w:val="0"/>
        </w:numPr>
        <w:spacing w:before="0" w:after="0"/>
        <w:ind w:left="680"/>
        <w:rPr>
          <w:color w:val="auto"/>
        </w:rPr>
      </w:pPr>
    </w:p>
    <w:p w14:paraId="59D746FD" w14:textId="77777777" w:rsidR="00B01985" w:rsidRDefault="00B01985" w:rsidP="00A06004">
      <w:pPr>
        <w:pStyle w:val="Nagwek1"/>
        <w:spacing w:before="0" w:after="0"/>
      </w:pPr>
      <w:bookmarkStart w:id="63"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3"/>
    </w:p>
    <w:p w14:paraId="32CB3173" w14:textId="77777777" w:rsidR="00B01985" w:rsidRDefault="00B01985" w:rsidP="00A06004">
      <w:pPr>
        <w:pStyle w:val="Nagwek2"/>
        <w:spacing w:before="0" w:after="0"/>
      </w:pPr>
      <w:r>
        <w:t>Zamawiający zawrze umowę w sprawie zamówienia publicznego, w terminie i na zasadach określonych w art. 264 ust. 1 i 2 ustawy Pzp.</w:t>
      </w:r>
    </w:p>
    <w:p w14:paraId="3834E4F1" w14:textId="77777777" w:rsidR="00B01985" w:rsidRDefault="00B01985" w:rsidP="00A06004">
      <w:pPr>
        <w:pStyle w:val="Nagwek2"/>
        <w:spacing w:before="0" w:after="0"/>
      </w:pPr>
      <w:r>
        <w:t>Zamawiający poinformuje Wykonawcę, któremu zostanie udzielone zamówienie, o miejscu i terminie zawarcia umowy.</w:t>
      </w:r>
    </w:p>
    <w:p w14:paraId="603FB50F" w14:textId="77777777" w:rsidR="00B01985" w:rsidRDefault="00B01985" w:rsidP="00A06004">
      <w:pPr>
        <w:pStyle w:val="Nagwek2"/>
        <w:spacing w:before="0" w:after="0"/>
      </w:pPr>
      <w:r>
        <w:t>Przed zawarciem umowy Wykonawca, na wezwanie Zamawiającego, zobowiązany jest do podania wszelkich informacji niezbędnych do wypełnienia treści umowy.</w:t>
      </w:r>
    </w:p>
    <w:p w14:paraId="0711F38B" w14:textId="77777777" w:rsidR="00B01985" w:rsidRDefault="00B01985" w:rsidP="00A06004">
      <w:pPr>
        <w:pStyle w:val="Nagwek2"/>
        <w:spacing w:before="0" w:after="0"/>
      </w:pPr>
      <w:r>
        <w:t xml:space="preserve">W przypadku wyboru oferty Wykonawców wspólnie ubiegających się o udzielenie zamówienia, Wykonawcy ci, na wezwanie Zamawiającego, zobowiązani będą przed </w:t>
      </w:r>
      <w:r>
        <w:lastRenderedPageBreak/>
        <w:t>zawarciem umowy w sprawie zamówienia publicznego przedłożyć kopię umowy regulującej współpracę tych Wykonawców.</w:t>
      </w:r>
    </w:p>
    <w:p w14:paraId="56B8CEF9" w14:textId="6F35182A" w:rsidR="00B01985" w:rsidRDefault="00B01985" w:rsidP="00A06004">
      <w:pPr>
        <w:pStyle w:val="Nagwek2"/>
        <w:spacing w:before="0" w:after="0"/>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62ECE8C9" w14:textId="77777777" w:rsidR="000138A1" w:rsidRDefault="000138A1" w:rsidP="000138A1">
      <w:pPr>
        <w:pStyle w:val="Nagwek2"/>
        <w:numPr>
          <w:ilvl w:val="0"/>
          <w:numId w:val="0"/>
        </w:numPr>
        <w:spacing w:before="0" w:after="0"/>
        <w:ind w:left="680"/>
      </w:pPr>
    </w:p>
    <w:p w14:paraId="0AE8F822" w14:textId="77777777" w:rsidR="00B01985" w:rsidRDefault="00B01985" w:rsidP="00A06004">
      <w:pPr>
        <w:pStyle w:val="Nagwek1"/>
        <w:spacing w:before="0" w:after="0"/>
      </w:pPr>
      <w:bookmarkStart w:id="64" w:name="_Toc258314258"/>
      <w:r>
        <w:t>Wymagania dotycz</w:t>
      </w:r>
      <w:r>
        <w:rPr>
          <w:rFonts w:eastAsia="TimesNewRoman" w:cs="TimesNewRoman"/>
        </w:rPr>
        <w:t>ą</w:t>
      </w:r>
      <w:r>
        <w:t>ce zabezpieczenia nale</w:t>
      </w:r>
      <w:r>
        <w:rPr>
          <w:rFonts w:eastAsia="TimesNewRoman" w:cs="TimesNewRoman"/>
        </w:rPr>
        <w:t>ż</w:t>
      </w:r>
      <w:r>
        <w:t>ytego wykonania umowy</w:t>
      </w:r>
      <w:bookmarkEnd w:id="64"/>
    </w:p>
    <w:p w14:paraId="2683E361" w14:textId="29EB5E9D" w:rsidR="00B01985" w:rsidRDefault="005E1363" w:rsidP="00A06004">
      <w:pPr>
        <w:pStyle w:val="Nagwek2"/>
        <w:spacing w:before="0" w:after="0"/>
      </w:pPr>
      <w:r>
        <w:t>W danym postępowaniu wniesienie zabezpieczenie należytego wykonania umowy nie jest wymagane.</w:t>
      </w:r>
    </w:p>
    <w:p w14:paraId="45996CE0" w14:textId="77777777" w:rsidR="000138A1" w:rsidRDefault="000138A1" w:rsidP="000138A1">
      <w:pPr>
        <w:pStyle w:val="Nagwek2"/>
        <w:numPr>
          <w:ilvl w:val="0"/>
          <w:numId w:val="0"/>
        </w:numPr>
        <w:spacing w:before="0" w:after="0"/>
        <w:ind w:left="680"/>
      </w:pPr>
    </w:p>
    <w:p w14:paraId="2CB6CE77" w14:textId="77777777" w:rsidR="00B01985" w:rsidRDefault="00B01985" w:rsidP="00A06004">
      <w:pPr>
        <w:pStyle w:val="Nagwek1"/>
        <w:spacing w:before="0" w:after="0"/>
      </w:pPr>
      <w:bookmarkStart w:id="65"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5"/>
    </w:p>
    <w:p w14:paraId="7C1B76FB" w14:textId="3C0955EA" w:rsidR="00B01985" w:rsidRDefault="00B01985" w:rsidP="00A06004">
      <w:pPr>
        <w:pStyle w:val="Nagwek2"/>
        <w:spacing w:before="0" w:after="0"/>
      </w:pPr>
      <w:r>
        <w:t xml:space="preserve">Wzór umowy stanowi załącznik </w:t>
      </w:r>
      <w:r w:rsidR="008E4F2C">
        <w:t xml:space="preserve">nr 4 </w:t>
      </w:r>
      <w:r>
        <w:t xml:space="preserve">do niniejszej SWZ. </w:t>
      </w:r>
    </w:p>
    <w:p w14:paraId="3F668EB6" w14:textId="05D7C8C4" w:rsidR="00B01985" w:rsidRDefault="005E1363" w:rsidP="0023684B">
      <w:pPr>
        <w:pStyle w:val="Nagwek2"/>
        <w:numPr>
          <w:ilvl w:val="0"/>
          <w:numId w:val="0"/>
        </w:numPr>
        <w:spacing w:before="0" w:after="0"/>
        <w:ind w:left="680"/>
      </w:pPr>
      <w:r>
        <w:t>Zamawiający dopuszcza możliwość zmian umowy w następującym zakresie i na określonych poniżej warunkach:</w:t>
      </w:r>
      <w:r w:rsidR="008E4F2C">
        <w:t xml:space="preserve"> </w:t>
      </w:r>
      <w:r w:rsidRPr="005E1363">
        <w:t>zgodnie z §10 wzoru umowy</w:t>
      </w:r>
      <w:r w:rsidR="008E4F2C">
        <w:t>.</w:t>
      </w:r>
    </w:p>
    <w:p w14:paraId="423DC0AC" w14:textId="77777777" w:rsidR="008E4F2C" w:rsidRDefault="008E4F2C" w:rsidP="0023684B">
      <w:pPr>
        <w:pStyle w:val="Nagwek2"/>
        <w:numPr>
          <w:ilvl w:val="0"/>
          <w:numId w:val="0"/>
        </w:numPr>
        <w:spacing w:before="0" w:after="0"/>
        <w:ind w:left="680"/>
      </w:pPr>
    </w:p>
    <w:p w14:paraId="5C7DBE92" w14:textId="77777777" w:rsidR="00B01985" w:rsidRDefault="00B01985" w:rsidP="00A06004">
      <w:pPr>
        <w:pStyle w:val="Nagwek1"/>
        <w:spacing w:before="0" w:after="0"/>
      </w:pPr>
      <w:bookmarkStart w:id="66"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6"/>
    </w:p>
    <w:p w14:paraId="5F04DACD" w14:textId="687CE138" w:rsidR="00B01985" w:rsidRDefault="00B01985" w:rsidP="00A06004">
      <w:pPr>
        <w:pStyle w:val="Nagwek2"/>
        <w:numPr>
          <w:ilvl w:val="0"/>
          <w:numId w:val="0"/>
        </w:numPr>
        <w:tabs>
          <w:tab w:val="left" w:pos="708"/>
        </w:tabs>
        <w:spacing w:before="0" w:after="0"/>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19D90646" w14:textId="77777777" w:rsidR="008E4F2C" w:rsidRDefault="008E4F2C" w:rsidP="00A06004">
      <w:pPr>
        <w:pStyle w:val="Nagwek2"/>
        <w:numPr>
          <w:ilvl w:val="0"/>
          <w:numId w:val="0"/>
        </w:numPr>
        <w:tabs>
          <w:tab w:val="left" w:pos="708"/>
        </w:tabs>
        <w:spacing w:before="0" w:after="0"/>
        <w:ind w:left="431"/>
      </w:pPr>
    </w:p>
    <w:p w14:paraId="1C0DA5EF" w14:textId="77777777" w:rsidR="008E4F2C" w:rsidRPr="00EF619A" w:rsidRDefault="008E4F2C" w:rsidP="008E4F2C">
      <w:pPr>
        <w:pStyle w:val="Nagwek1"/>
        <w:spacing w:before="0" w:after="0"/>
      </w:pPr>
      <w:r w:rsidRPr="00EF619A">
        <w:t>Aukcja elektroniczna</w:t>
      </w:r>
      <w:r>
        <w:rPr>
          <w:lang w:val="pl-PL"/>
        </w:rPr>
        <w:t>, DYNAMICZNY SYSTEM ZAKUPÓW, UMOWA RAMOWA</w:t>
      </w:r>
    </w:p>
    <w:p w14:paraId="52A37141" w14:textId="77777777" w:rsidR="008E4F2C" w:rsidRDefault="008E4F2C" w:rsidP="008E4F2C">
      <w:pPr>
        <w:pStyle w:val="Nagwek2"/>
        <w:spacing w:before="0" w:after="0"/>
      </w:pPr>
      <w:r w:rsidRPr="00EF619A">
        <w:t xml:space="preserve">W postępowaniu nie jest przewidziany wybór najkorzystniejszej oferty z zastosowaniem aukcji elektronicznej. </w:t>
      </w:r>
    </w:p>
    <w:p w14:paraId="633CA3A0" w14:textId="77777777" w:rsidR="008E4F2C" w:rsidRPr="00EF619A" w:rsidRDefault="008E4F2C" w:rsidP="008E4F2C">
      <w:pPr>
        <w:pStyle w:val="Nagwek2"/>
        <w:spacing w:before="0" w:after="0"/>
      </w:pPr>
      <w:r>
        <w:t>W postępowaniu nie jest przewidziane ustanowienie dynamicznego systemu zakupów.</w:t>
      </w:r>
    </w:p>
    <w:p w14:paraId="285E293D" w14:textId="464594EF" w:rsidR="008E4F2C" w:rsidRDefault="008E4F2C" w:rsidP="008E4F2C">
      <w:pPr>
        <w:pStyle w:val="Nagwek2"/>
        <w:spacing w:before="0" w:after="0"/>
      </w:pPr>
      <w:r>
        <w:t>W postępowaniu nie jest przewidziane zawarcie umowy ramowej.</w:t>
      </w:r>
    </w:p>
    <w:p w14:paraId="766F5FC0" w14:textId="77777777" w:rsidR="008E4F2C" w:rsidRDefault="008E4F2C" w:rsidP="008E4F2C">
      <w:pPr>
        <w:pStyle w:val="Nagwek2"/>
        <w:numPr>
          <w:ilvl w:val="0"/>
          <w:numId w:val="0"/>
        </w:numPr>
        <w:spacing w:before="0" w:after="0"/>
        <w:ind w:left="680"/>
      </w:pPr>
    </w:p>
    <w:p w14:paraId="628C2E26" w14:textId="77777777" w:rsidR="00B01985" w:rsidRDefault="00B01985" w:rsidP="00A06004">
      <w:pPr>
        <w:pStyle w:val="Nagwek1"/>
        <w:spacing w:before="0" w:after="0"/>
      </w:pPr>
      <w:r>
        <w:rPr>
          <w:lang w:val="pl-PL"/>
        </w:rPr>
        <w:t>Ochrona danych osobowych</w:t>
      </w:r>
    </w:p>
    <w:p w14:paraId="36D36310" w14:textId="77777777" w:rsidR="00B01985" w:rsidRDefault="00B01985" w:rsidP="00A06004">
      <w:pPr>
        <w:pStyle w:val="Nagwek2"/>
        <w:spacing w:before="0" w:after="0"/>
      </w:pPr>
      <w:bookmarkStart w:id="67"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68C2EEF" w14:textId="77777777" w:rsidR="00B01985" w:rsidRDefault="00B01985" w:rsidP="00A06004">
      <w:pPr>
        <w:pStyle w:val="Nagwek2"/>
        <w:spacing w:before="0" w:after="0"/>
      </w:pPr>
      <w:r>
        <w:t>Zamawiający informuje, że:</w:t>
      </w:r>
    </w:p>
    <w:p w14:paraId="2AF163A9" w14:textId="77777777" w:rsidR="00B01985" w:rsidRDefault="00B01985" w:rsidP="00A06004">
      <w:pPr>
        <w:pStyle w:val="Nagwek2"/>
        <w:numPr>
          <w:ilvl w:val="0"/>
          <w:numId w:val="21"/>
        </w:numPr>
        <w:tabs>
          <w:tab w:val="left" w:pos="708"/>
        </w:tabs>
        <w:spacing w:before="0" w:after="0"/>
      </w:pPr>
      <w:r>
        <w:t xml:space="preserve">administratorem </w:t>
      </w:r>
      <w:r>
        <w:rPr>
          <w:bCs w:val="0"/>
          <w:iCs w:val="0"/>
        </w:rPr>
        <w:t xml:space="preserve">danych osobowych Wykonawcy jest </w:t>
      </w:r>
      <w:r w:rsidR="005E1363" w:rsidRPr="005E1363">
        <w:rPr>
          <w:b/>
          <w:bCs w:val="0"/>
          <w:iCs w:val="0"/>
        </w:rPr>
        <w:t>SZPITAL WOJEWÓDZKI W POZNANIU</w:t>
      </w:r>
      <w:r>
        <w:rPr>
          <w:rFonts w:eastAsia="Calibri"/>
          <w:bCs w:val="0"/>
          <w:iCs w:val="0"/>
          <w:lang w:eastAsia="en-US"/>
        </w:rPr>
        <w:t xml:space="preserve">, </w:t>
      </w:r>
      <w:r w:rsidR="005E1363" w:rsidRPr="005E1363">
        <w:rPr>
          <w:rFonts w:eastAsia="Calibri"/>
          <w:bCs w:val="0"/>
          <w:iCs w:val="0"/>
          <w:lang w:eastAsia="en-US"/>
        </w:rPr>
        <w:t>Juraszów</w:t>
      </w:r>
      <w:r>
        <w:rPr>
          <w:bCs w:val="0"/>
          <w:iCs w:val="0"/>
        </w:rPr>
        <w:t xml:space="preserve"> </w:t>
      </w:r>
      <w:r w:rsidR="005E1363" w:rsidRPr="005E1363">
        <w:rPr>
          <w:bCs w:val="0"/>
          <w:iCs w:val="0"/>
        </w:rPr>
        <w:t>7/19</w:t>
      </w:r>
      <w:r>
        <w:rPr>
          <w:bCs w:val="0"/>
          <w:iCs w:val="0"/>
        </w:rPr>
        <w:t xml:space="preserve"> , </w:t>
      </w:r>
      <w:r w:rsidR="005E1363" w:rsidRPr="005E1363">
        <w:rPr>
          <w:bCs w:val="0"/>
          <w:iCs w:val="0"/>
        </w:rPr>
        <w:t>60-479</w:t>
      </w:r>
      <w:r>
        <w:rPr>
          <w:bCs w:val="0"/>
          <w:iCs w:val="0"/>
        </w:rPr>
        <w:t xml:space="preserve"> </w:t>
      </w:r>
      <w:r w:rsidR="005E1363" w:rsidRPr="005E1363">
        <w:rPr>
          <w:bCs w:val="0"/>
          <w:iCs w:val="0"/>
        </w:rPr>
        <w:t>Poznań</w:t>
      </w:r>
      <w:r>
        <w:t>.</w:t>
      </w:r>
    </w:p>
    <w:p w14:paraId="09892643" w14:textId="77777777" w:rsidR="00B01985" w:rsidRPr="006052A4" w:rsidRDefault="00B01985" w:rsidP="00A06004">
      <w:pPr>
        <w:pStyle w:val="Nagwek2"/>
        <w:numPr>
          <w:ilvl w:val="0"/>
          <w:numId w:val="0"/>
        </w:numPr>
        <w:tabs>
          <w:tab w:val="left" w:pos="708"/>
        </w:tabs>
        <w:spacing w:before="0" w:after="0"/>
        <w:ind w:left="1040"/>
        <w:rPr>
          <w:lang w:val="pt-BR"/>
        </w:rPr>
      </w:pPr>
      <w:r w:rsidRPr="006052A4">
        <w:rPr>
          <w:lang w:val="pt-BR"/>
        </w:rPr>
        <w:t xml:space="preserve">Tel.: </w:t>
      </w:r>
      <w:r w:rsidR="005E1363" w:rsidRPr="005E1363">
        <w:rPr>
          <w:lang w:val="pt-BR"/>
        </w:rPr>
        <w:t>061</w:t>
      </w:r>
      <w:r w:rsidRPr="006052A4">
        <w:rPr>
          <w:lang w:val="pt-BR"/>
        </w:rPr>
        <w:t xml:space="preserve"> </w:t>
      </w:r>
      <w:r w:rsidR="005E1363" w:rsidRPr="005E1363">
        <w:rPr>
          <w:lang w:val="pt-BR"/>
        </w:rPr>
        <w:t>8212359</w:t>
      </w:r>
      <w:r w:rsidRPr="006052A4">
        <w:rPr>
          <w:lang w:val="pt-BR"/>
        </w:rPr>
        <w:t xml:space="preserve">, </w:t>
      </w:r>
      <w:r w:rsidRPr="006052A4">
        <w:rPr>
          <w:rFonts w:eastAsia="Calibri"/>
          <w:bCs w:val="0"/>
          <w:iCs w:val="0"/>
          <w:lang w:val="pt-BR" w:eastAsia="en-US"/>
        </w:rPr>
        <w:t xml:space="preserve">e-mail: </w:t>
      </w:r>
      <w:r w:rsidR="005E1363" w:rsidRPr="005E1363">
        <w:rPr>
          <w:rFonts w:eastAsia="Calibri"/>
          <w:bCs w:val="0"/>
          <w:iCs w:val="0"/>
          <w:lang w:val="pt-BR" w:eastAsia="en-US"/>
        </w:rPr>
        <w:t>dzp@lutycka.pl</w:t>
      </w:r>
    </w:p>
    <w:p w14:paraId="6D8D7FF9" w14:textId="77777777" w:rsidR="00B01985" w:rsidRDefault="00B01985" w:rsidP="00A06004">
      <w:pPr>
        <w:pStyle w:val="Nagwek2"/>
        <w:numPr>
          <w:ilvl w:val="0"/>
          <w:numId w:val="21"/>
        </w:numPr>
        <w:tabs>
          <w:tab w:val="left" w:pos="708"/>
        </w:tabs>
        <w:spacing w:before="0" w:after="0"/>
      </w:pPr>
      <w:r>
        <w:t xml:space="preserve">w </w:t>
      </w:r>
      <w:r>
        <w:rPr>
          <w:bCs w:val="0"/>
          <w:iCs w:val="0"/>
        </w:rPr>
        <w:t xml:space="preserve">sprawach związanych z przetwarzaniem danych osobowych, można kontaktować się z Inspektorem Ochrony Danych, którym jest </w:t>
      </w:r>
      <w:r w:rsidR="005E1363" w:rsidRPr="005E1363">
        <w:rPr>
          <w:bCs w:val="0"/>
          <w:iCs w:val="0"/>
        </w:rPr>
        <w:t>SZPITAL WOJEWÓDZKI W POZNANIU</w:t>
      </w:r>
      <w:r>
        <w:rPr>
          <w:rFonts w:eastAsia="Calibri"/>
          <w:lang w:eastAsia="en-US"/>
        </w:rPr>
        <w:t xml:space="preserve">, </w:t>
      </w:r>
      <w:r>
        <w:rPr>
          <w:bCs w:val="0"/>
          <w:iCs w:val="0"/>
        </w:rPr>
        <w:t xml:space="preserve">za pośrednictwem telefonu </w:t>
      </w:r>
      <w:r w:rsidR="005E1363" w:rsidRPr="005E1363">
        <w:rPr>
          <w:bCs w:val="0"/>
          <w:iCs w:val="0"/>
        </w:rPr>
        <w:t>61 8212 200</w:t>
      </w:r>
      <w:r>
        <w:t xml:space="preserve"> lub</w:t>
      </w:r>
      <w:r>
        <w:rPr>
          <w:bCs w:val="0"/>
          <w:iCs w:val="0"/>
        </w:rPr>
        <w:t xml:space="preserve"> adresu e-mail: </w:t>
      </w:r>
      <w:r w:rsidR="005E1363" w:rsidRPr="005E1363">
        <w:rPr>
          <w:bCs w:val="0"/>
          <w:iCs w:val="0"/>
        </w:rPr>
        <w:t>szpital@lutycka.pl</w:t>
      </w:r>
      <w:r>
        <w:t>;</w:t>
      </w:r>
    </w:p>
    <w:p w14:paraId="68737707" w14:textId="77777777" w:rsidR="00B01985" w:rsidRDefault="00B01985" w:rsidP="00A06004">
      <w:pPr>
        <w:pStyle w:val="Nagwek2"/>
        <w:numPr>
          <w:ilvl w:val="0"/>
          <w:numId w:val="21"/>
        </w:numPr>
        <w:tabs>
          <w:tab w:val="left" w:pos="708"/>
        </w:tabs>
        <w:spacing w:before="0" w:after="0"/>
      </w:pPr>
      <w:r>
        <w:lastRenderedPageBreak/>
        <w:t xml:space="preserve">dane </w:t>
      </w:r>
      <w:r>
        <w:rPr>
          <w:bCs w:val="0"/>
          <w:iCs w:val="0"/>
        </w:rPr>
        <w:t xml:space="preserve">osobowe Wykonawcy będą przetwarzane w celu przeprowadzenia postępowania o udzielenie zamówienia publicznego pn. </w:t>
      </w:r>
      <w:r w:rsidR="005E1363" w:rsidRPr="005E1363">
        <w:rPr>
          <w:b/>
          <w:bCs w:val="0"/>
          <w:iCs w:val="0"/>
        </w:rPr>
        <w:t>Sukcesywna dostawa materiałów szewnych</w:t>
      </w:r>
      <w:r>
        <w:t xml:space="preserve"> – znak sprawy: </w:t>
      </w:r>
      <w:r w:rsidR="005E1363" w:rsidRPr="005E1363">
        <w:rPr>
          <w:b/>
        </w:rPr>
        <w:t>SZW/DZP/33/2022</w:t>
      </w:r>
      <w:r>
        <w:t xml:space="preserve"> oraz w celu archiwizacji dokumentacji dotyczącej tego postępowania;</w:t>
      </w:r>
    </w:p>
    <w:p w14:paraId="30AA463F" w14:textId="77777777" w:rsidR="00B01985" w:rsidRDefault="00B01985" w:rsidP="00A06004">
      <w:pPr>
        <w:pStyle w:val="Nagwek2"/>
        <w:numPr>
          <w:ilvl w:val="0"/>
          <w:numId w:val="21"/>
        </w:numPr>
        <w:tabs>
          <w:tab w:val="left" w:pos="708"/>
        </w:tabs>
        <w:spacing w:before="0" w:after="0"/>
      </w:pPr>
      <w:r>
        <w:t>odbiorcami przekazanych przez Wykonawcę danych osobowych będą osoby lub podmioty, którym zostanie udostępniona dokumentacja postępowania w oparciu o art. 18 oraz art. 74 ust. 1 ustawy Pzp;</w:t>
      </w:r>
    </w:p>
    <w:p w14:paraId="0F55BEA6" w14:textId="77777777" w:rsidR="00B01985" w:rsidRDefault="00B01985" w:rsidP="00A06004">
      <w:pPr>
        <w:pStyle w:val="Nagwek2"/>
        <w:numPr>
          <w:ilvl w:val="0"/>
          <w:numId w:val="21"/>
        </w:numPr>
        <w:tabs>
          <w:tab w:val="left" w:pos="708"/>
        </w:tabs>
        <w:spacing w:before="0"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77F9F06" w14:textId="77777777" w:rsidR="00B01985" w:rsidRDefault="00B01985" w:rsidP="00A06004">
      <w:pPr>
        <w:pStyle w:val="Nagwek2"/>
        <w:spacing w:before="0" w:after="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t>:</w:t>
      </w:r>
    </w:p>
    <w:p w14:paraId="26049647" w14:textId="77777777" w:rsidR="00B01985" w:rsidRDefault="00B01985" w:rsidP="00A06004">
      <w:pPr>
        <w:pStyle w:val="Nagwek2"/>
        <w:numPr>
          <w:ilvl w:val="0"/>
          <w:numId w:val="22"/>
        </w:numPr>
        <w:tabs>
          <w:tab w:val="left" w:pos="708"/>
        </w:tabs>
        <w:spacing w:before="0"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905E741" w14:textId="77777777" w:rsidR="00B01985" w:rsidRDefault="00B01985" w:rsidP="00A06004">
      <w:pPr>
        <w:pStyle w:val="Nagwek2"/>
        <w:numPr>
          <w:ilvl w:val="0"/>
          <w:numId w:val="22"/>
        </w:numPr>
        <w:tabs>
          <w:tab w:val="left" w:pos="708"/>
        </w:tabs>
        <w:spacing w:before="0"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2856AB4" w14:textId="77777777" w:rsidR="00B01985" w:rsidRDefault="00B01985" w:rsidP="00A06004">
      <w:pPr>
        <w:pStyle w:val="Nagwek2"/>
        <w:spacing w:before="0" w:after="0"/>
      </w:pPr>
      <w:r>
        <w:t>Zamawiający informuje, że;</w:t>
      </w:r>
    </w:p>
    <w:p w14:paraId="235B36D0" w14:textId="77777777" w:rsidR="00B01985" w:rsidRDefault="00B01985" w:rsidP="00A06004">
      <w:pPr>
        <w:pStyle w:val="Nagwek2"/>
        <w:numPr>
          <w:ilvl w:val="0"/>
          <w:numId w:val="23"/>
        </w:numPr>
        <w:tabs>
          <w:tab w:val="left" w:pos="708"/>
        </w:tabs>
        <w:spacing w:before="0"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7D527E9C" w14:textId="77777777" w:rsidR="00B01985" w:rsidRDefault="00B01985" w:rsidP="00A06004">
      <w:pPr>
        <w:pStyle w:val="Nagwek2"/>
        <w:numPr>
          <w:ilvl w:val="0"/>
          <w:numId w:val="23"/>
        </w:numPr>
        <w:tabs>
          <w:tab w:val="left" w:pos="708"/>
        </w:tabs>
        <w:spacing w:before="0"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0D01796" w14:textId="77777777" w:rsidR="00B01985" w:rsidRDefault="00B01985" w:rsidP="00A06004">
      <w:pPr>
        <w:pStyle w:val="Nagwek2"/>
        <w:numPr>
          <w:ilvl w:val="0"/>
          <w:numId w:val="23"/>
        </w:numPr>
        <w:tabs>
          <w:tab w:val="left" w:pos="708"/>
        </w:tabs>
        <w:spacing w:before="0"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A25CB82" w14:textId="77777777" w:rsidR="00B01985" w:rsidRDefault="00B01985" w:rsidP="00A06004">
      <w:pPr>
        <w:pStyle w:val="Nagwek2"/>
        <w:numPr>
          <w:ilvl w:val="0"/>
          <w:numId w:val="23"/>
        </w:numPr>
        <w:tabs>
          <w:tab w:val="left" w:pos="708"/>
        </w:tabs>
        <w:spacing w:before="0" w:after="0"/>
      </w:pPr>
      <w:r>
        <w:t xml:space="preserve">skorzystanie przez osobę, której dane osobowe są przetwarzane, z uprawnienia, o którym mowa w art. 16 RODO (uprawnienie do sprostowania lub uzupełnienia danych </w:t>
      </w:r>
      <w:r>
        <w:lastRenderedPageBreak/>
        <w:t>osobowych), nie może naruszać integralności protokołu postępowania oraz jego załączników;</w:t>
      </w:r>
    </w:p>
    <w:p w14:paraId="06FCF0EE" w14:textId="77777777" w:rsidR="00B01985" w:rsidRDefault="00B01985" w:rsidP="00A06004">
      <w:pPr>
        <w:pStyle w:val="Nagwek2"/>
        <w:numPr>
          <w:ilvl w:val="0"/>
          <w:numId w:val="23"/>
        </w:numPr>
        <w:tabs>
          <w:tab w:val="left" w:pos="708"/>
        </w:tabs>
        <w:spacing w:before="0" w:after="0"/>
      </w:pPr>
      <w:r>
        <w:t>w postępowaniu o udzielenie zamówienia zgłoszenie żądania ograniczenia przetwarzania, o którym mowa w art. 18 ust. 1 RODO, nie ogranicza przetwarzania danych osobowych do czasu zakończenia tego postępowania;</w:t>
      </w:r>
    </w:p>
    <w:p w14:paraId="30B37E81" w14:textId="77777777" w:rsidR="00B01985" w:rsidRDefault="00B01985" w:rsidP="00A06004">
      <w:pPr>
        <w:pStyle w:val="Nagwek2"/>
        <w:numPr>
          <w:ilvl w:val="0"/>
          <w:numId w:val="23"/>
        </w:numPr>
        <w:tabs>
          <w:tab w:val="left" w:pos="708"/>
        </w:tabs>
        <w:spacing w:before="0"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108DC7F" w14:textId="77777777" w:rsidR="00B01985" w:rsidRDefault="00B01985" w:rsidP="00A06004">
      <w:pPr>
        <w:pStyle w:val="Nagwek2"/>
        <w:numPr>
          <w:ilvl w:val="0"/>
          <w:numId w:val="0"/>
        </w:numPr>
        <w:tabs>
          <w:tab w:val="left" w:pos="708"/>
        </w:tabs>
        <w:spacing w:before="0" w:after="0"/>
        <w:ind w:left="1040"/>
      </w:pPr>
    </w:p>
    <w:p w14:paraId="7BFFF8D5" w14:textId="77777777" w:rsidR="00B01985" w:rsidRDefault="00B01985" w:rsidP="00A06004">
      <w:pPr>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64F20F3A"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25F9F798" w14:textId="77777777" w:rsidR="00B01985" w:rsidRDefault="00B01985" w:rsidP="00A06004">
            <w:pPr>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019C5192" w14:textId="77777777" w:rsidR="00B01985" w:rsidRDefault="00B01985" w:rsidP="00A06004">
            <w:pPr>
              <w:jc w:val="both"/>
              <w:rPr>
                <w:b/>
                <w:sz w:val="20"/>
                <w:szCs w:val="20"/>
              </w:rPr>
            </w:pPr>
            <w:r>
              <w:rPr>
                <w:b/>
                <w:sz w:val="20"/>
                <w:szCs w:val="20"/>
              </w:rPr>
              <w:t>Nazwa załącznika</w:t>
            </w:r>
          </w:p>
        </w:tc>
      </w:tr>
      <w:tr w:rsidR="005E1363" w14:paraId="2D278480" w14:textId="77777777" w:rsidTr="00111B23">
        <w:tc>
          <w:tcPr>
            <w:tcW w:w="828" w:type="dxa"/>
            <w:tcBorders>
              <w:top w:val="single" w:sz="4" w:space="0" w:color="auto"/>
              <w:left w:val="single" w:sz="4" w:space="0" w:color="auto"/>
              <w:bottom w:val="single" w:sz="4" w:space="0" w:color="auto"/>
              <w:right w:val="single" w:sz="4" w:space="0" w:color="auto"/>
            </w:tcBorders>
            <w:hideMark/>
          </w:tcPr>
          <w:p w14:paraId="353EFEF6" w14:textId="77777777" w:rsidR="005E1363" w:rsidRDefault="005E1363" w:rsidP="00A06004">
            <w:pPr>
              <w:jc w:val="both"/>
              <w:rPr>
                <w:b/>
              </w:rPr>
            </w:pPr>
            <w:r w:rsidRPr="005E1363">
              <w:t>1</w:t>
            </w:r>
          </w:p>
        </w:tc>
        <w:tc>
          <w:tcPr>
            <w:tcW w:w="8636" w:type="dxa"/>
            <w:tcBorders>
              <w:top w:val="single" w:sz="4" w:space="0" w:color="auto"/>
              <w:left w:val="single" w:sz="4" w:space="0" w:color="auto"/>
              <w:bottom w:val="single" w:sz="4" w:space="0" w:color="auto"/>
              <w:right w:val="single" w:sz="4" w:space="0" w:color="auto"/>
            </w:tcBorders>
            <w:hideMark/>
          </w:tcPr>
          <w:p w14:paraId="4CC7EEF8" w14:textId="10D8CA1D" w:rsidR="005E1363" w:rsidRDefault="008E4F2C" w:rsidP="00A06004">
            <w:pPr>
              <w:jc w:val="both"/>
              <w:rPr>
                <w:b/>
              </w:rPr>
            </w:pPr>
            <w:r w:rsidRPr="005E1363">
              <w:t>Formularz ofertowy</w:t>
            </w:r>
          </w:p>
        </w:tc>
      </w:tr>
      <w:tr w:rsidR="005E1363" w14:paraId="143A81DC" w14:textId="77777777" w:rsidTr="008E4F2C">
        <w:tc>
          <w:tcPr>
            <w:tcW w:w="828" w:type="dxa"/>
            <w:tcBorders>
              <w:top w:val="single" w:sz="4" w:space="0" w:color="auto"/>
              <w:left w:val="single" w:sz="4" w:space="0" w:color="auto"/>
              <w:bottom w:val="single" w:sz="4" w:space="0" w:color="auto"/>
              <w:right w:val="single" w:sz="4" w:space="0" w:color="auto"/>
            </w:tcBorders>
            <w:hideMark/>
          </w:tcPr>
          <w:p w14:paraId="6012E542" w14:textId="77777777" w:rsidR="005E1363" w:rsidRDefault="005E1363" w:rsidP="00A06004">
            <w:pPr>
              <w:jc w:val="both"/>
              <w:rPr>
                <w:b/>
              </w:rPr>
            </w:pPr>
            <w:r w:rsidRPr="005E1363">
              <w:t>2</w:t>
            </w:r>
          </w:p>
        </w:tc>
        <w:tc>
          <w:tcPr>
            <w:tcW w:w="8636" w:type="dxa"/>
            <w:tcBorders>
              <w:top w:val="single" w:sz="4" w:space="0" w:color="auto"/>
              <w:left w:val="single" w:sz="4" w:space="0" w:color="auto"/>
              <w:bottom w:val="single" w:sz="4" w:space="0" w:color="auto"/>
              <w:right w:val="single" w:sz="4" w:space="0" w:color="auto"/>
            </w:tcBorders>
          </w:tcPr>
          <w:p w14:paraId="4FF20F1C" w14:textId="2CCD14BB" w:rsidR="005E1363" w:rsidRDefault="008E4F2C" w:rsidP="00A06004">
            <w:pPr>
              <w:jc w:val="both"/>
              <w:rPr>
                <w:b/>
              </w:rPr>
            </w:pPr>
            <w:r w:rsidRPr="005E1363">
              <w:t>Formularz cenowy</w:t>
            </w:r>
          </w:p>
        </w:tc>
      </w:tr>
      <w:tr w:rsidR="008E4F2C" w14:paraId="75248E35" w14:textId="77777777" w:rsidTr="00111B23">
        <w:tc>
          <w:tcPr>
            <w:tcW w:w="828" w:type="dxa"/>
            <w:tcBorders>
              <w:top w:val="single" w:sz="4" w:space="0" w:color="auto"/>
              <w:left w:val="single" w:sz="4" w:space="0" w:color="auto"/>
              <w:bottom w:val="single" w:sz="4" w:space="0" w:color="auto"/>
              <w:right w:val="single" w:sz="4" w:space="0" w:color="auto"/>
            </w:tcBorders>
          </w:tcPr>
          <w:p w14:paraId="529DBC71" w14:textId="42300836" w:rsidR="008E4F2C" w:rsidRPr="005E1363" w:rsidRDefault="008E4F2C" w:rsidP="008E4F2C">
            <w:pPr>
              <w:jc w:val="both"/>
            </w:pPr>
            <w:r>
              <w:t>3</w:t>
            </w:r>
          </w:p>
        </w:tc>
        <w:tc>
          <w:tcPr>
            <w:tcW w:w="8636" w:type="dxa"/>
            <w:tcBorders>
              <w:top w:val="single" w:sz="4" w:space="0" w:color="auto"/>
              <w:left w:val="single" w:sz="4" w:space="0" w:color="auto"/>
              <w:bottom w:val="single" w:sz="4" w:space="0" w:color="auto"/>
              <w:right w:val="single" w:sz="4" w:space="0" w:color="auto"/>
            </w:tcBorders>
          </w:tcPr>
          <w:p w14:paraId="08530CF3" w14:textId="0573AFE8" w:rsidR="008E4F2C" w:rsidRPr="005E1363" w:rsidRDefault="008E4F2C" w:rsidP="008E4F2C">
            <w:pPr>
              <w:jc w:val="both"/>
            </w:pPr>
            <w:r w:rsidRPr="005E1363">
              <w:t>Jednolity europejski dokument zamówienia</w:t>
            </w:r>
          </w:p>
        </w:tc>
      </w:tr>
      <w:tr w:rsidR="008E4F2C" w14:paraId="0979CB99" w14:textId="77777777" w:rsidTr="00111B23">
        <w:tc>
          <w:tcPr>
            <w:tcW w:w="828" w:type="dxa"/>
            <w:tcBorders>
              <w:top w:val="single" w:sz="4" w:space="0" w:color="auto"/>
              <w:left w:val="single" w:sz="4" w:space="0" w:color="auto"/>
              <w:bottom w:val="single" w:sz="4" w:space="0" w:color="auto"/>
              <w:right w:val="single" w:sz="4" w:space="0" w:color="auto"/>
            </w:tcBorders>
          </w:tcPr>
          <w:p w14:paraId="16706F7B" w14:textId="47B7CA8C" w:rsidR="008E4F2C" w:rsidRPr="005E1363" w:rsidRDefault="008E4F2C" w:rsidP="008E4F2C">
            <w:pPr>
              <w:jc w:val="both"/>
            </w:pPr>
            <w:r>
              <w:t>4</w:t>
            </w:r>
          </w:p>
        </w:tc>
        <w:tc>
          <w:tcPr>
            <w:tcW w:w="8636" w:type="dxa"/>
            <w:tcBorders>
              <w:top w:val="single" w:sz="4" w:space="0" w:color="auto"/>
              <w:left w:val="single" w:sz="4" w:space="0" w:color="auto"/>
              <w:bottom w:val="single" w:sz="4" w:space="0" w:color="auto"/>
              <w:right w:val="single" w:sz="4" w:space="0" w:color="auto"/>
            </w:tcBorders>
          </w:tcPr>
          <w:p w14:paraId="72718EA2" w14:textId="4F02835B" w:rsidR="008E4F2C" w:rsidRPr="005E1363" w:rsidRDefault="008E4F2C" w:rsidP="008E4F2C">
            <w:pPr>
              <w:jc w:val="both"/>
            </w:pPr>
            <w:r w:rsidRPr="005E1363">
              <w:t>Wzór umowy</w:t>
            </w:r>
          </w:p>
        </w:tc>
      </w:tr>
      <w:tr w:rsidR="008E4F2C" w14:paraId="1736AC81" w14:textId="77777777" w:rsidTr="00111B23">
        <w:tc>
          <w:tcPr>
            <w:tcW w:w="828" w:type="dxa"/>
            <w:tcBorders>
              <w:top w:val="single" w:sz="4" w:space="0" w:color="auto"/>
              <w:left w:val="single" w:sz="4" w:space="0" w:color="auto"/>
              <w:bottom w:val="single" w:sz="4" w:space="0" w:color="auto"/>
              <w:right w:val="single" w:sz="4" w:space="0" w:color="auto"/>
            </w:tcBorders>
          </w:tcPr>
          <w:p w14:paraId="70E35168" w14:textId="70E228E9" w:rsidR="008E4F2C" w:rsidRPr="005E1363" w:rsidRDefault="008E4F2C" w:rsidP="008E4F2C">
            <w:pPr>
              <w:jc w:val="both"/>
            </w:pPr>
            <w:r>
              <w:t>5</w:t>
            </w:r>
          </w:p>
        </w:tc>
        <w:tc>
          <w:tcPr>
            <w:tcW w:w="8636" w:type="dxa"/>
            <w:tcBorders>
              <w:top w:val="single" w:sz="4" w:space="0" w:color="auto"/>
              <w:left w:val="single" w:sz="4" w:space="0" w:color="auto"/>
              <w:bottom w:val="single" w:sz="4" w:space="0" w:color="auto"/>
              <w:right w:val="single" w:sz="4" w:space="0" w:color="auto"/>
            </w:tcBorders>
          </w:tcPr>
          <w:p w14:paraId="5BB7048E" w14:textId="33009FDB" w:rsidR="008E4F2C" w:rsidRPr="005E1363" w:rsidRDefault="008E4F2C" w:rsidP="008E4F2C">
            <w:pPr>
              <w:jc w:val="both"/>
            </w:pPr>
            <w:r>
              <w:t>Oświadczenie Wykonawcy o wyrobach medycznych</w:t>
            </w:r>
          </w:p>
        </w:tc>
      </w:tr>
      <w:tr w:rsidR="008E4F2C" w14:paraId="2BA2CD2F" w14:textId="77777777" w:rsidTr="00111B23">
        <w:tc>
          <w:tcPr>
            <w:tcW w:w="828" w:type="dxa"/>
            <w:tcBorders>
              <w:top w:val="single" w:sz="4" w:space="0" w:color="auto"/>
              <w:left w:val="single" w:sz="4" w:space="0" w:color="auto"/>
              <w:bottom w:val="single" w:sz="4" w:space="0" w:color="auto"/>
              <w:right w:val="single" w:sz="4" w:space="0" w:color="auto"/>
            </w:tcBorders>
          </w:tcPr>
          <w:p w14:paraId="2784A070" w14:textId="2F485A7F" w:rsidR="008E4F2C" w:rsidRPr="005E1363" w:rsidRDefault="008E4F2C" w:rsidP="008E4F2C">
            <w:pPr>
              <w:jc w:val="both"/>
            </w:pPr>
            <w:r>
              <w:t>6</w:t>
            </w:r>
          </w:p>
        </w:tc>
        <w:tc>
          <w:tcPr>
            <w:tcW w:w="8636" w:type="dxa"/>
            <w:tcBorders>
              <w:top w:val="single" w:sz="4" w:space="0" w:color="auto"/>
              <w:left w:val="single" w:sz="4" w:space="0" w:color="auto"/>
              <w:bottom w:val="single" w:sz="4" w:space="0" w:color="auto"/>
              <w:right w:val="single" w:sz="4" w:space="0" w:color="auto"/>
            </w:tcBorders>
          </w:tcPr>
          <w:p w14:paraId="260BBEC8" w14:textId="2721C125" w:rsidR="008E4F2C" w:rsidRPr="005E1363" w:rsidRDefault="008E4F2C" w:rsidP="008E4F2C">
            <w:pPr>
              <w:jc w:val="both"/>
            </w:pPr>
            <w:r w:rsidRPr="005E1363">
              <w:t>Oświadczenie wykonawcy o przynależności albo braku przynależności do tej samej grupy kapitałowej</w:t>
            </w:r>
          </w:p>
        </w:tc>
      </w:tr>
    </w:tbl>
    <w:p w14:paraId="2394A2D9" w14:textId="77777777" w:rsidR="00B01985" w:rsidRDefault="00B01985" w:rsidP="00A06004">
      <w:pPr>
        <w:jc w:val="both"/>
        <w:rPr>
          <w:b/>
          <w:sz w:val="12"/>
          <w:szCs w:val="12"/>
        </w:rPr>
      </w:pPr>
    </w:p>
    <w:p w14:paraId="15E4761F" w14:textId="77777777" w:rsidR="004D2447" w:rsidRPr="00B01985" w:rsidRDefault="004D2447" w:rsidP="00A06004"/>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00CDD2" w14:textId="77777777" w:rsidR="00813D75" w:rsidRDefault="00813D75">
      <w:r>
        <w:separator/>
      </w:r>
    </w:p>
  </w:endnote>
  <w:endnote w:type="continuationSeparator" w:id="0">
    <w:p w14:paraId="48F5DDD1" w14:textId="77777777" w:rsidR="00813D75" w:rsidRDefault="00813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E5FF4" w14:textId="77777777" w:rsidR="005E1363" w:rsidRDefault="005E136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E5D7E" w14:textId="56699F6F" w:rsidR="00D35830" w:rsidRDefault="0021318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B085317" wp14:editId="4C4D8EB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154FA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7EF594F1"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B3D7C">
      <w:rPr>
        <w:rStyle w:val="Numerstrony"/>
        <w:noProof/>
        <w:sz w:val="18"/>
        <w:szCs w:val="18"/>
      </w:rPr>
      <w:t>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B3D7C">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82450" w14:textId="77777777" w:rsidR="005E1363" w:rsidRDefault="005E136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A9ED01" w14:textId="77777777" w:rsidR="00813D75" w:rsidRDefault="00813D75">
      <w:r>
        <w:separator/>
      </w:r>
    </w:p>
  </w:footnote>
  <w:footnote w:type="continuationSeparator" w:id="0">
    <w:p w14:paraId="45FA65FB" w14:textId="77777777" w:rsidR="00813D75" w:rsidRDefault="00813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030AA" w14:textId="77777777" w:rsidR="005E1363" w:rsidRDefault="005E136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35C34" w14:textId="77777777" w:rsidR="00D35830" w:rsidRDefault="00D35830">
    <w:pPr>
      <w:pStyle w:val="Nagwek"/>
      <w:jc w:val="center"/>
      <w:rPr>
        <w:sz w:val="18"/>
        <w:szCs w:val="18"/>
      </w:rPr>
    </w:pPr>
    <w:r>
      <w:rPr>
        <w:sz w:val="18"/>
        <w:szCs w:val="18"/>
      </w:rPr>
      <w:t>S</w:t>
    </w:r>
    <w:r w:rsidR="00B01985">
      <w:rPr>
        <w:sz w:val="18"/>
        <w:szCs w:val="18"/>
      </w:rPr>
      <w:t>WZ</w:t>
    </w:r>
  </w:p>
  <w:p w14:paraId="5F550E08" w14:textId="77777777" w:rsidR="00D35830" w:rsidRDefault="005E1363">
    <w:pPr>
      <w:pStyle w:val="Nagwek"/>
      <w:jc w:val="center"/>
      <w:rPr>
        <w:sz w:val="18"/>
        <w:szCs w:val="18"/>
      </w:rPr>
    </w:pPr>
    <w:r>
      <w:rPr>
        <w:sz w:val="18"/>
        <w:szCs w:val="18"/>
      </w:rPr>
      <w:t>Sukcesywna dostawa materiałów szewnych</w:t>
    </w:r>
  </w:p>
  <w:p w14:paraId="5D082C42" w14:textId="6028B55D" w:rsidR="00D35830" w:rsidRDefault="00213187">
    <w:pPr>
      <w:pStyle w:val="Nagwek"/>
    </w:pPr>
    <w:r>
      <w:rPr>
        <w:noProof/>
      </w:rPr>
      <mc:AlternateContent>
        <mc:Choice Requires="wps">
          <w:drawing>
            <wp:anchor distT="0" distB="0" distL="114300" distR="114300" simplePos="0" relativeHeight="251658240" behindDoc="0" locked="0" layoutInCell="1" allowOverlap="1" wp14:anchorId="66D9C285" wp14:editId="2BE3E082">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043DD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AC14F" w14:textId="77777777" w:rsidR="005E1363" w:rsidRDefault="005E136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D75"/>
    <w:rsid w:val="00004D89"/>
    <w:rsid w:val="00004FFF"/>
    <w:rsid w:val="000067E5"/>
    <w:rsid w:val="00012833"/>
    <w:rsid w:val="000138A1"/>
    <w:rsid w:val="00016AB3"/>
    <w:rsid w:val="0002045A"/>
    <w:rsid w:val="00020FF3"/>
    <w:rsid w:val="00026453"/>
    <w:rsid w:val="00031855"/>
    <w:rsid w:val="00034D1A"/>
    <w:rsid w:val="000351F1"/>
    <w:rsid w:val="0004094C"/>
    <w:rsid w:val="000471B4"/>
    <w:rsid w:val="00050901"/>
    <w:rsid w:val="00051C4D"/>
    <w:rsid w:val="0005779B"/>
    <w:rsid w:val="000666AF"/>
    <w:rsid w:val="00080783"/>
    <w:rsid w:val="00082134"/>
    <w:rsid w:val="000A2E0B"/>
    <w:rsid w:val="000A59AF"/>
    <w:rsid w:val="000B01D8"/>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13187"/>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D7C"/>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47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267C"/>
    <w:rsid w:val="00533577"/>
    <w:rsid w:val="00534BA4"/>
    <w:rsid w:val="00536FAD"/>
    <w:rsid w:val="00541AF9"/>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1363"/>
    <w:rsid w:val="005E544C"/>
    <w:rsid w:val="005E73AC"/>
    <w:rsid w:val="005F6E73"/>
    <w:rsid w:val="00603291"/>
    <w:rsid w:val="006052A4"/>
    <w:rsid w:val="00614581"/>
    <w:rsid w:val="0062300E"/>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58C"/>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13D75"/>
    <w:rsid w:val="00820382"/>
    <w:rsid w:val="0082230A"/>
    <w:rsid w:val="00823C81"/>
    <w:rsid w:val="00834135"/>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E4F2C"/>
    <w:rsid w:val="008F1B65"/>
    <w:rsid w:val="008F317B"/>
    <w:rsid w:val="008F6989"/>
    <w:rsid w:val="008F7292"/>
    <w:rsid w:val="00903BB2"/>
    <w:rsid w:val="00904B5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06004"/>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179FA"/>
    <w:rsid w:val="00D23093"/>
    <w:rsid w:val="00D257BE"/>
    <w:rsid w:val="00D30384"/>
    <w:rsid w:val="00D30FB5"/>
    <w:rsid w:val="00D35830"/>
    <w:rsid w:val="00D45566"/>
    <w:rsid w:val="00D65942"/>
    <w:rsid w:val="00D67BC1"/>
    <w:rsid w:val="00D71903"/>
    <w:rsid w:val="00D94CD8"/>
    <w:rsid w:val="00D95619"/>
    <w:rsid w:val="00DA094A"/>
    <w:rsid w:val="00DA2C09"/>
    <w:rsid w:val="00DA4222"/>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418B0"/>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98192"/>
  <w15:chartTrackingRefBased/>
  <w15:docId w15:val="{48CD521F-FE4A-4514-9476-BADC7065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customStyle="1" w:styleId="UnresolvedMention">
    <w:name w:val="Unresolved Mention"/>
    <w:basedOn w:val="Domylnaczcionkaakapitu"/>
    <w:uiPriority w:val="99"/>
    <w:semiHidden/>
    <w:unhideWhenUsed/>
    <w:rsid w:val="00A060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18049993">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19</Pages>
  <Words>6734</Words>
  <Characters>43689</Characters>
  <Application>Microsoft Office Word</Application>
  <DocSecurity>0</DocSecurity>
  <Lines>364</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50323</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Zaopatrzenie</cp:lastModifiedBy>
  <cp:revision>2</cp:revision>
  <cp:lastPrinted>2022-06-06T07:29:00Z</cp:lastPrinted>
  <dcterms:created xsi:type="dcterms:W3CDTF">2022-06-24T10:46:00Z</dcterms:created>
  <dcterms:modified xsi:type="dcterms:W3CDTF">2022-06-24T10:46:00Z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