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BD" w:rsidRDefault="00E538BD" w:rsidP="00791C92">
      <w:pPr>
        <w:ind w:left="5664" w:firstLine="708"/>
        <w:rPr>
          <w:rFonts w:ascii="Arial" w:hAnsi="Arial" w:cs="Arial"/>
          <w:sz w:val="18"/>
        </w:rPr>
      </w:pPr>
    </w:p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0D72E6" w:rsidRPr="008C2567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E15DB8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492C73" w:rsidRPr="00492C73" w:rsidRDefault="00492C73" w:rsidP="004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492C73">
        <w:rPr>
          <w:rFonts w:ascii="Arial" w:hAnsi="Arial" w:cs="Arial"/>
          <w:sz w:val="22"/>
          <w:szCs w:val="22"/>
        </w:rPr>
        <w:t xml:space="preserve">Wykonawca jest </w:t>
      </w:r>
      <w:r w:rsidRPr="00492C73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="009A49A1">
        <w:rPr>
          <w:rFonts w:ascii="Arial" w:hAnsi="Arial" w:cs="Arial"/>
          <w:b/>
          <w:sz w:val="22"/>
          <w:szCs w:val="22"/>
        </w:rPr>
        <w:t xml:space="preserve"> /</w:t>
      </w:r>
      <w:r w:rsidR="009A49A1" w:rsidRPr="009A49A1">
        <w:t xml:space="preserve"> </w:t>
      </w:r>
      <w:r w:rsidR="009A49A1" w:rsidRPr="009A49A1">
        <w:rPr>
          <w:rFonts w:ascii="Arial" w:hAnsi="Arial" w:cs="Arial"/>
          <w:b/>
          <w:sz w:val="22"/>
          <w:szCs w:val="22"/>
        </w:rPr>
        <w:t xml:space="preserve">prowadzi jednoosobową działalność gospodarczą </w:t>
      </w:r>
      <w:r w:rsidRPr="00492C73">
        <w:rPr>
          <w:rFonts w:ascii="Arial" w:hAnsi="Arial" w:cs="Arial"/>
          <w:sz w:val="22"/>
          <w:szCs w:val="22"/>
        </w:rPr>
        <w:t xml:space="preserve">*** </w:t>
      </w:r>
      <w:r w:rsidRPr="00492C73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770AE" w:rsidRPr="001A7118" w:rsidRDefault="007770AE" w:rsidP="001E6CE8">
      <w:pPr>
        <w:pStyle w:val="Tekstprzypisudolnego"/>
        <w:jc w:val="both"/>
        <w:rPr>
          <w:rFonts w:ascii="Arial" w:hAnsi="Arial" w:cs="Arial"/>
          <w:i/>
          <w:sz w:val="18"/>
        </w:rPr>
      </w:pPr>
    </w:p>
    <w:p w:rsidR="007770AE" w:rsidRPr="00993467" w:rsidRDefault="007770AE" w:rsidP="007770A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3467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93467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993467">
        <w:rPr>
          <w:rFonts w:ascii="Arial" w:hAnsi="Arial" w:cs="Arial"/>
          <w:i/>
          <w:sz w:val="22"/>
          <w:szCs w:val="22"/>
        </w:rPr>
        <w:t>(niepotrzebne skreślić)</w:t>
      </w:r>
      <w:r w:rsidRPr="00993467">
        <w:rPr>
          <w:rFonts w:ascii="Arial" w:hAnsi="Arial" w:cs="Arial"/>
          <w:sz w:val="22"/>
          <w:szCs w:val="22"/>
        </w:rPr>
        <w:t xml:space="preserve"> prowadził do powstania u Zamawiającego obowiązku podatkowego zgodnie z ustawą z dnia 11 marca 2004 r. o podatku od towarów i usług.</w:t>
      </w:r>
    </w:p>
    <w:p w:rsidR="007770AE" w:rsidRDefault="007770AE" w:rsidP="007770AE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 w:rsidRPr="000C7D4A">
        <w:rPr>
          <w:rFonts w:ascii="Arial" w:hAnsi="Arial" w:cs="Arial"/>
          <w:b/>
          <w:i/>
          <w:sz w:val="18"/>
          <w:szCs w:val="18"/>
          <w:lang w:val="x-none" w:eastAsia="x-none"/>
        </w:rPr>
        <w:t xml:space="preserve">UWAGA: powstanie u Zamawiającego obowiązku podatkowego 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nastąpi przede wszystkim w przypadkach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wewnątrzwspólnotowego nabycia towarów (art. 17 ust. 1 pkt 3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oraz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dostawy towarów i świadczenia usług realizowanego przez podmioty nie posiadające w Polsce siedziby działalności gospodarczej lub stałego miejsca prowadzenia działalności gospodarczej (art. 17 ust. 1 pkt 4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i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5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>.</w:t>
      </w:r>
    </w:p>
    <w:p w:rsidR="00791C92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0D72E6" w:rsidRPr="00433769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791C92" w:rsidRPr="00F22829" w:rsidRDefault="00791C92" w:rsidP="008138EF">
      <w:pPr>
        <w:pStyle w:val="Akapitzlist"/>
        <w:ind w:left="284" w:hanging="284"/>
        <w:jc w:val="both"/>
        <w:rPr>
          <w:rFonts w:ascii="Arial" w:hAnsi="Arial" w:cs="Arial"/>
          <w:bCs/>
        </w:rPr>
      </w:pPr>
      <w:r w:rsidRPr="00F22829">
        <w:rPr>
          <w:rFonts w:ascii="Arial" w:hAnsi="Arial" w:cs="Arial"/>
        </w:rPr>
        <w:t>1. Nawiązując do ogłoszenia w postępowaniu prowadzonym w trybie przetargu nieograniczonego</w:t>
      </w:r>
      <w:r w:rsidRPr="00F22829">
        <w:rPr>
          <w:rFonts w:ascii="Arial" w:hAnsi="Arial" w:cs="Arial"/>
          <w:bCs/>
        </w:rPr>
        <w:t xml:space="preserve"> na </w:t>
      </w:r>
      <w:r w:rsidR="008138EF" w:rsidRPr="009A49A1">
        <w:rPr>
          <w:rFonts w:ascii="Arial" w:hAnsi="Arial" w:cs="Arial"/>
          <w:b/>
          <w:bCs/>
          <w:lang w:bidi="pl-PL"/>
        </w:rPr>
        <w:t xml:space="preserve">dostawę </w:t>
      </w:r>
      <w:r w:rsidR="004C29C9" w:rsidRPr="009A49A1">
        <w:rPr>
          <w:rFonts w:ascii="Arial" w:hAnsi="Arial" w:cs="Arial"/>
          <w:b/>
          <w:bCs/>
          <w:lang w:bidi="pl-PL"/>
        </w:rPr>
        <w:t xml:space="preserve">sprzętu komputerowego do jednostek UAM </w:t>
      </w:r>
      <w:r w:rsidR="008138EF" w:rsidRPr="009A49A1">
        <w:rPr>
          <w:rFonts w:ascii="Arial" w:hAnsi="Arial" w:cs="Arial"/>
          <w:b/>
          <w:bCs/>
        </w:rPr>
        <w:t xml:space="preserve">(przedmiot zamówienia został podzielony na </w:t>
      </w:r>
      <w:r w:rsidR="009A49A1" w:rsidRPr="009A49A1">
        <w:rPr>
          <w:rFonts w:ascii="Arial" w:hAnsi="Arial" w:cs="Arial"/>
          <w:b/>
          <w:bCs/>
        </w:rPr>
        <w:t>7</w:t>
      </w:r>
      <w:r w:rsidR="00441432" w:rsidRPr="009A49A1">
        <w:rPr>
          <w:rFonts w:ascii="Arial" w:hAnsi="Arial" w:cs="Arial"/>
          <w:b/>
          <w:bCs/>
        </w:rPr>
        <w:t xml:space="preserve"> </w:t>
      </w:r>
      <w:r w:rsidR="00681DE3" w:rsidRPr="009A49A1">
        <w:rPr>
          <w:rFonts w:ascii="Arial" w:hAnsi="Arial" w:cs="Arial"/>
          <w:b/>
          <w:bCs/>
        </w:rPr>
        <w:t>Cz</w:t>
      </w:r>
      <w:r w:rsidR="008138EF" w:rsidRPr="009A49A1">
        <w:rPr>
          <w:rFonts w:ascii="Arial" w:hAnsi="Arial" w:cs="Arial"/>
          <w:b/>
          <w:bCs/>
        </w:rPr>
        <w:t>ęści), n</w:t>
      </w:r>
      <w:r w:rsidRPr="009A49A1">
        <w:rPr>
          <w:rFonts w:ascii="Arial" w:hAnsi="Arial" w:cs="Arial"/>
          <w:b/>
          <w:bCs/>
        </w:rPr>
        <w:t xml:space="preserve">r przetargu </w:t>
      </w:r>
      <w:r w:rsidRPr="009A49A1">
        <w:rPr>
          <w:rFonts w:ascii="Arial" w:hAnsi="Arial" w:cs="Arial"/>
          <w:b/>
        </w:rPr>
        <w:t>ZP/</w:t>
      </w:r>
      <w:r w:rsidR="009A49A1" w:rsidRPr="009A49A1">
        <w:rPr>
          <w:rFonts w:ascii="Arial" w:hAnsi="Arial" w:cs="Arial"/>
          <w:b/>
        </w:rPr>
        <w:t>1516</w:t>
      </w:r>
      <w:r w:rsidRPr="009A49A1">
        <w:rPr>
          <w:rFonts w:ascii="Arial" w:hAnsi="Arial" w:cs="Arial"/>
          <w:b/>
        </w:rPr>
        <w:t>/D/2</w:t>
      </w:r>
      <w:r w:rsidR="00681DE3" w:rsidRPr="009A49A1">
        <w:rPr>
          <w:rFonts w:ascii="Arial" w:hAnsi="Arial" w:cs="Arial"/>
          <w:b/>
        </w:rPr>
        <w:t>2</w:t>
      </w:r>
      <w:r w:rsidRPr="00F22829">
        <w:rPr>
          <w:rFonts w:ascii="Arial" w:hAnsi="Arial" w:cs="Arial"/>
        </w:rPr>
        <w:t xml:space="preserve"> zgodni</w:t>
      </w:r>
      <w:r w:rsidR="00441432">
        <w:rPr>
          <w:rFonts w:ascii="Arial" w:hAnsi="Arial" w:cs="Arial"/>
        </w:rPr>
        <w:t>e z wymaganiami określonymi w S</w:t>
      </w:r>
      <w:r w:rsidRPr="00F22829">
        <w:rPr>
          <w:rFonts w:ascii="Arial" w:hAnsi="Arial" w:cs="Arial"/>
        </w:rPr>
        <w:t xml:space="preserve">WZ oświadczamy, iż oferujemy wykonanie przedmiotu zamówienia </w:t>
      </w:r>
      <w:r w:rsidRPr="00F22829">
        <w:rPr>
          <w:rFonts w:ascii="Arial" w:hAnsi="Arial" w:cs="Arial"/>
          <w:bCs/>
        </w:rPr>
        <w:t>za cenę</w:t>
      </w:r>
      <w:r w:rsidRPr="00F22829">
        <w:rPr>
          <w:rFonts w:ascii="Arial" w:hAnsi="Arial" w:cs="Arial"/>
        </w:rPr>
        <w:t>:</w:t>
      </w:r>
    </w:p>
    <w:p w:rsidR="00791C92" w:rsidRPr="00F22829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F22829">
        <w:rPr>
          <w:rFonts w:ascii="Arial" w:hAnsi="Arial" w:cs="Arial"/>
          <w:b/>
          <w:sz w:val="32"/>
          <w:szCs w:val="22"/>
          <w:u w:val="single"/>
        </w:rPr>
        <w:t>Część 1:</w:t>
      </w:r>
    </w:p>
    <w:p w:rsidR="008138EF" w:rsidRPr="001E6E96" w:rsidRDefault="008138EF" w:rsidP="008138E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8138EF" w:rsidRPr="001E6E96" w:rsidRDefault="008138EF" w:rsidP="008138E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D33D52" w:rsidRDefault="00D33D52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8138EF" w:rsidRPr="00A57C4F" w:rsidRDefault="008138EF" w:rsidP="008138E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</w:t>
      </w:r>
      <w:r w:rsidRPr="00A57C4F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4C29C9" w:rsidRPr="00A57C4F">
        <w:rPr>
          <w:rFonts w:ascii="Arial" w:hAnsi="Arial" w:cs="Arial"/>
          <w:b/>
          <w:sz w:val="22"/>
          <w:szCs w:val="22"/>
          <w:lang w:eastAsia="ar-SA"/>
        </w:rPr>
        <w:t>21</w:t>
      </w:r>
      <w:r w:rsidRPr="00A57C4F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138EF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6A792B" w:rsidRPr="006A792B" w:rsidRDefault="008138EF" w:rsidP="006A792B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>od daty zawarcia umowy</w:t>
      </w:r>
      <w:r w:rsidR="006A792B" w:rsidRPr="006A792B">
        <w:rPr>
          <w:rFonts w:ascii="Arial" w:hAnsi="Arial" w:cs="Arial"/>
          <w:sz w:val="20"/>
          <w:szCs w:val="18"/>
        </w:rPr>
        <w:t xml:space="preserve"> </w:t>
      </w:r>
    </w:p>
    <w:p w:rsidR="008138EF" w:rsidRPr="001E6E96" w:rsidRDefault="008138EF" w:rsidP="008138EF">
      <w:pPr>
        <w:jc w:val="both"/>
        <w:rPr>
          <w:rFonts w:ascii="Arial" w:hAnsi="Arial" w:cs="Arial"/>
          <w:sz w:val="20"/>
          <w:szCs w:val="18"/>
        </w:rPr>
      </w:pP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</w:t>
      </w:r>
      <w:r w:rsidR="00EF08E3">
        <w:rPr>
          <w:rFonts w:ascii="Arial" w:eastAsia="MS Mincho" w:hAnsi="Arial" w:cs="Arial"/>
          <w:i/>
          <w:sz w:val="18"/>
          <w:szCs w:val="22"/>
          <w:lang w:eastAsia="ar-SA"/>
        </w:rPr>
        <w:t>e Wykonawca deklaruje termin d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o </w:t>
      </w:r>
      <w:r w:rsidR="004C29C9"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138EF" w:rsidRPr="001E6E96" w:rsidRDefault="008138EF" w:rsidP="008138E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lastRenderedPageBreak/>
        <w:t xml:space="preserve">- Termin płatności faktury: </w:t>
      </w:r>
    </w:p>
    <w:p w:rsidR="008138EF" w:rsidRPr="001E6E96" w:rsidRDefault="00EF08E3" w:rsidP="008138E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do 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>1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4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 xml:space="preserve"> dni</w:t>
      </w:r>
      <w:r w:rsidR="008138EF" w:rsidRPr="001E6E96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138EF" w:rsidRPr="001E6E96">
        <w:rPr>
          <w:rFonts w:ascii="Arial" w:hAnsi="Arial" w:cs="Arial"/>
          <w:b/>
          <w:sz w:val="22"/>
          <w:szCs w:val="22"/>
          <w:lang w:eastAsia="ar-SA"/>
        </w:rPr>
        <w:t xml:space="preserve"> /  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>do 2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1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 xml:space="preserve"> dni</w:t>
      </w:r>
      <w:r w:rsidR="008138EF" w:rsidRPr="001E6E96">
        <w:rPr>
          <w:rFonts w:ascii="Arial" w:hAnsi="Arial" w:cs="Arial"/>
          <w:b/>
          <w:sz w:val="22"/>
          <w:szCs w:val="22"/>
          <w:lang w:eastAsia="ar-SA"/>
        </w:rPr>
        <w:t xml:space="preserve"> /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>30 dni*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18"/>
          <w:szCs w:val="22"/>
          <w:lang w:eastAsia="ar-SA"/>
        </w:rPr>
      </w:pPr>
      <w:r w:rsidRPr="001E6E96">
        <w:rPr>
          <w:rFonts w:ascii="Arial" w:hAnsi="Arial" w:cs="Arial"/>
          <w:b/>
          <w:i/>
          <w:sz w:val="18"/>
          <w:szCs w:val="22"/>
          <w:lang w:eastAsia="ar-SA"/>
        </w:rPr>
        <w:t xml:space="preserve">                                                         </w:t>
      </w:r>
      <w:r w:rsidRPr="001E6E96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138EF" w:rsidRPr="00716A29" w:rsidRDefault="008138EF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AB2DC6">
        <w:rPr>
          <w:rFonts w:ascii="Arial" w:eastAsia="MS Mincho" w:hAnsi="Arial" w:cs="Arial"/>
          <w:i/>
          <w:sz w:val="18"/>
          <w:szCs w:val="22"/>
          <w:lang w:eastAsia="ar-SA"/>
        </w:rPr>
        <w:t>do 14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dni)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138EF" w:rsidRPr="00716A29" w:rsidRDefault="008138EF" w:rsidP="008138EF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8138EF" w:rsidRPr="001E6E96" w:rsidRDefault="008138EF" w:rsidP="008138EF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Okres gwarancji:</w:t>
      </w:r>
      <w:r w:rsidR="006A792B">
        <w:rPr>
          <w:rFonts w:ascii="Arial" w:hAnsi="Arial" w:cs="Arial"/>
          <w:sz w:val="22"/>
          <w:szCs w:val="22"/>
        </w:rPr>
        <w:t xml:space="preserve"> ……………………………..</w:t>
      </w:r>
      <w:r w:rsidRPr="001E6E96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7770AE" w:rsidRDefault="007770AE" w:rsidP="007770AE"/>
    <w:p w:rsidR="00791C92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8138EF" w:rsidRPr="001E6E96" w:rsidRDefault="008138EF" w:rsidP="008138E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8138EF" w:rsidRPr="001E6E96" w:rsidRDefault="008138EF" w:rsidP="008138E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8138EF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38EF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EF08E3" w:rsidRPr="001E6E96" w:rsidRDefault="00EF08E3" w:rsidP="00EF08E3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do 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138EF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138EF" w:rsidRPr="001E6E96" w:rsidRDefault="008138EF" w:rsidP="008138EF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 xml:space="preserve">od daty zawarcia umowy 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 w:rsidR="00EF08E3"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138EF" w:rsidRPr="001E6E96" w:rsidRDefault="008138EF" w:rsidP="008138E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138EF" w:rsidRDefault="008138EF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Pr="001E6E96" w:rsidRDefault="007F0145" w:rsidP="001E28A7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9D082B" w:rsidRPr="001A7118" w:rsidRDefault="009D082B" w:rsidP="009D082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9D082B" w:rsidRDefault="009D082B" w:rsidP="009D082B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 w:rsidR="00E95B78">
        <w:rPr>
          <w:rFonts w:ascii="Arial" w:hAnsi="Arial" w:cs="Arial"/>
          <w:b/>
          <w:bCs/>
          <w:sz w:val="22"/>
          <w:lang w:eastAsia="ar-SA"/>
        </w:rPr>
        <w:t>*</w:t>
      </w:r>
    </w:p>
    <w:p w:rsidR="009D082B" w:rsidRPr="001A7118" w:rsidRDefault="009D082B" w:rsidP="009D082B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9D082B" w:rsidRPr="00433769" w:rsidRDefault="009D082B" w:rsidP="009D082B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9D082B" w:rsidRPr="001A7118" w:rsidRDefault="009D082B" w:rsidP="009D082B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9D082B" w:rsidRPr="001A7118" w:rsidRDefault="009D082B" w:rsidP="009D082B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9D082B" w:rsidRPr="001A7118" w:rsidRDefault="009D082B" w:rsidP="009D082B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9D082B" w:rsidRPr="001A7118" w:rsidRDefault="009D082B" w:rsidP="009D08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 w:rsidR="006A792B">
        <w:rPr>
          <w:rFonts w:ascii="Arial" w:hAnsi="Arial" w:cs="Arial"/>
          <w:sz w:val="22"/>
          <w:szCs w:val="22"/>
        </w:rPr>
        <w:t xml:space="preserve"> ……………………………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9D082B" w:rsidRPr="001A7118" w:rsidRDefault="009D082B" w:rsidP="009D082B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EF08E3" w:rsidRDefault="00EF08E3" w:rsidP="00EF08E3"/>
    <w:p w:rsidR="00AB2DC6" w:rsidRDefault="00AB2DC6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3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AB2DC6" w:rsidRPr="001E6E96" w:rsidRDefault="00AB2DC6" w:rsidP="00AB2DC6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AB2DC6" w:rsidRPr="001E6E96" w:rsidRDefault="00AB2DC6" w:rsidP="00AB2DC6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AB2DC6" w:rsidRPr="00E95B78" w:rsidRDefault="00AB2DC6" w:rsidP="00AB2DC6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do 21 dni*</w:t>
      </w:r>
    </w:p>
    <w:p w:rsidR="00AB2DC6" w:rsidRDefault="00AB2DC6" w:rsidP="00AB2DC6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AB2DC6" w:rsidRDefault="00A92D29" w:rsidP="00681DE3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od daty zawarcia</w:t>
      </w:r>
      <w:r w:rsidR="00055488">
        <w:rPr>
          <w:rFonts w:ascii="Arial" w:hAnsi="Arial" w:cs="Arial"/>
          <w:sz w:val="20"/>
          <w:szCs w:val="18"/>
        </w:rPr>
        <w:t xml:space="preserve"> umowy</w:t>
      </w:r>
    </w:p>
    <w:p w:rsidR="00681DE3" w:rsidRPr="00F7329C" w:rsidRDefault="00681DE3" w:rsidP="00681DE3">
      <w:pPr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AB2DC6" w:rsidRPr="001E6E96" w:rsidRDefault="00AB2DC6" w:rsidP="00AB2DC6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AB2DC6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AB2DC6" w:rsidRPr="001A7118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B2DC6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 w:rsidR="00E95B78">
        <w:rPr>
          <w:rFonts w:ascii="Arial" w:hAnsi="Arial" w:cs="Arial"/>
          <w:b/>
          <w:bCs/>
          <w:sz w:val="22"/>
          <w:lang w:eastAsia="ar-SA"/>
        </w:rPr>
        <w:t>*</w:t>
      </w:r>
    </w:p>
    <w:p w:rsidR="00AB2DC6" w:rsidRPr="001A7118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B2DC6" w:rsidRPr="00433769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 w:rsidR="006A792B">
        <w:rPr>
          <w:rFonts w:ascii="Arial" w:hAnsi="Arial" w:cs="Arial"/>
          <w:sz w:val="22"/>
          <w:szCs w:val="22"/>
        </w:rPr>
        <w:t xml:space="preserve"> 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AB2DC6" w:rsidRPr="001A7118" w:rsidRDefault="00AB2DC6" w:rsidP="00AB2DC6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4A63CE" w:rsidRDefault="004A63CE" w:rsidP="00C053F8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C053F8" w:rsidRDefault="00C053F8" w:rsidP="00C053F8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4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C053F8" w:rsidRPr="001E6E96" w:rsidRDefault="00C053F8" w:rsidP="00C053F8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C053F8" w:rsidRPr="001E6E96" w:rsidRDefault="00C053F8" w:rsidP="00C053F8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C053F8" w:rsidRPr="00E95B78" w:rsidRDefault="00C053F8" w:rsidP="00C053F8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do 21 dni*</w:t>
      </w:r>
    </w:p>
    <w:p w:rsidR="00C053F8" w:rsidRDefault="00C053F8" w:rsidP="00C053F8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053F8" w:rsidRDefault="00C053F8" w:rsidP="00C053F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od daty zawarcia umowy</w:t>
      </w:r>
    </w:p>
    <w:p w:rsidR="00C053F8" w:rsidRPr="00F7329C" w:rsidRDefault="00C053F8" w:rsidP="00C053F8">
      <w:pPr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C053F8" w:rsidRPr="001E6E96" w:rsidRDefault="00C053F8" w:rsidP="00C053F8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C053F8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C053F8" w:rsidRPr="001A711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053F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>
        <w:rPr>
          <w:rFonts w:ascii="Arial" w:hAnsi="Arial" w:cs="Arial"/>
          <w:b/>
          <w:bCs/>
          <w:sz w:val="22"/>
          <w:lang w:eastAsia="ar-SA"/>
        </w:rPr>
        <w:t>*</w:t>
      </w:r>
    </w:p>
    <w:p w:rsidR="00C053F8" w:rsidRPr="001A711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C053F8" w:rsidRPr="00433769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C053F8" w:rsidRPr="001A7118" w:rsidRDefault="00C053F8" w:rsidP="00C053F8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4A63CE" w:rsidRDefault="004A63CE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AB2DC6" w:rsidRDefault="00AB2DC6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 w:rsidR="00C053F8">
        <w:rPr>
          <w:rFonts w:ascii="Arial" w:hAnsi="Arial" w:cs="Arial"/>
          <w:b/>
          <w:sz w:val="32"/>
          <w:szCs w:val="22"/>
          <w:u w:val="single"/>
        </w:rPr>
        <w:t>5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AB2DC6" w:rsidRPr="001E6E96" w:rsidRDefault="00AB2DC6" w:rsidP="00AB2DC6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AB2DC6" w:rsidRPr="001E6E96" w:rsidRDefault="00AB2DC6" w:rsidP="00AB2DC6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lastRenderedPageBreak/>
        <w:t xml:space="preserve">  słownie: …………………………………………………………………………….……………….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AB2DC6" w:rsidRPr="00A57C4F" w:rsidRDefault="00AB2DC6" w:rsidP="00AB2DC6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do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21 dni*</w:t>
      </w:r>
    </w:p>
    <w:p w:rsidR="00AB2DC6" w:rsidRDefault="00AB2DC6" w:rsidP="00AB2DC6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AB2DC6" w:rsidRPr="001E6E96" w:rsidRDefault="00AB2DC6" w:rsidP="00AB2DC6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1E6E96">
        <w:rPr>
          <w:rFonts w:ascii="Arial" w:hAnsi="Arial" w:cs="Arial"/>
          <w:sz w:val="20"/>
          <w:szCs w:val="18"/>
        </w:rPr>
        <w:t>lit.a</w:t>
      </w:r>
      <w:proofErr w:type="spellEnd"/>
      <w:r w:rsidRPr="001E6E96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1E6E96">
        <w:rPr>
          <w:rFonts w:ascii="Arial" w:hAnsi="Arial" w:cs="Arial"/>
          <w:sz w:val="20"/>
          <w:szCs w:val="18"/>
        </w:rPr>
        <w:t>późn</w:t>
      </w:r>
      <w:proofErr w:type="spellEnd"/>
      <w:r w:rsidRPr="001E6E96">
        <w:rPr>
          <w:rFonts w:ascii="Arial" w:hAnsi="Arial" w:cs="Arial"/>
          <w:sz w:val="20"/>
          <w:szCs w:val="18"/>
        </w:rPr>
        <w:t>. zm.)</w:t>
      </w:r>
      <w:r w:rsidR="000C0393" w:rsidRPr="000C0393">
        <w:rPr>
          <w:rFonts w:ascii="Arial" w:hAnsi="Arial" w:cs="Arial"/>
          <w:sz w:val="22"/>
          <w:szCs w:val="22"/>
        </w:rPr>
        <w:t xml:space="preserve"> </w:t>
      </w:r>
      <w:r w:rsidR="000C0393" w:rsidRPr="000C0393">
        <w:rPr>
          <w:rFonts w:ascii="Arial" w:hAnsi="Arial" w:cs="Arial"/>
          <w:sz w:val="20"/>
          <w:szCs w:val="18"/>
        </w:rPr>
        <w:t xml:space="preserve">albo otrzymania informacji, że nie ma możliwości wydania takiego potwierdzenia przez właściwy organ nadzorujący Zamawiającego.  </w:t>
      </w:r>
    </w:p>
    <w:p w:rsidR="00AB2DC6" w:rsidRPr="001E6E96" w:rsidRDefault="00AB2DC6" w:rsidP="00AB2DC6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AB2DC6" w:rsidRPr="001E6E96" w:rsidRDefault="00AB2DC6" w:rsidP="00AB2DC6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AB2DC6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AB2DC6" w:rsidRPr="001A7118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B2DC6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 w:rsidR="00E95B78">
        <w:rPr>
          <w:rFonts w:ascii="Arial" w:hAnsi="Arial" w:cs="Arial"/>
          <w:b/>
          <w:bCs/>
          <w:sz w:val="22"/>
          <w:lang w:eastAsia="ar-SA"/>
        </w:rPr>
        <w:t>*</w:t>
      </w:r>
    </w:p>
    <w:p w:rsidR="00AB2DC6" w:rsidRPr="001A7118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B2DC6" w:rsidRPr="00433769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 w:rsidR="006A792B">
        <w:rPr>
          <w:rFonts w:ascii="Arial" w:hAnsi="Arial" w:cs="Arial"/>
          <w:sz w:val="22"/>
          <w:szCs w:val="22"/>
        </w:rPr>
        <w:t xml:space="preserve"> ……………………………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AB2DC6" w:rsidRPr="001A7118" w:rsidRDefault="00AB2DC6" w:rsidP="00AB2DC6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AB2DC6" w:rsidRDefault="00AB2DC6" w:rsidP="00AB2DC6">
      <w:pPr>
        <w:jc w:val="both"/>
        <w:rPr>
          <w:b/>
          <w:bCs/>
          <w:color w:val="FF0000"/>
        </w:rPr>
      </w:pPr>
    </w:p>
    <w:p w:rsidR="00C053F8" w:rsidRDefault="004A63CE" w:rsidP="00C053F8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>C</w:t>
      </w:r>
      <w:r w:rsidR="00C053F8" w:rsidRPr="0068460C">
        <w:rPr>
          <w:rFonts w:ascii="Arial" w:hAnsi="Arial" w:cs="Arial"/>
          <w:b/>
          <w:sz w:val="32"/>
          <w:szCs w:val="22"/>
          <w:u w:val="single"/>
        </w:rPr>
        <w:t xml:space="preserve">zęść </w:t>
      </w:r>
      <w:r w:rsidR="00C053F8">
        <w:rPr>
          <w:rFonts w:ascii="Arial" w:hAnsi="Arial" w:cs="Arial"/>
          <w:b/>
          <w:sz w:val="32"/>
          <w:szCs w:val="22"/>
          <w:u w:val="single"/>
        </w:rPr>
        <w:t>6</w:t>
      </w:r>
      <w:r w:rsidR="00C053F8"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C053F8" w:rsidRPr="001E6E96" w:rsidRDefault="00C053F8" w:rsidP="00C053F8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C053F8" w:rsidRPr="001E6E96" w:rsidRDefault="00C053F8" w:rsidP="00C053F8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C053F8" w:rsidRPr="00A57C4F" w:rsidRDefault="00C053F8" w:rsidP="00C053F8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do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21 dni*</w:t>
      </w:r>
    </w:p>
    <w:p w:rsidR="00C053F8" w:rsidRDefault="00C053F8" w:rsidP="00C053F8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053F8" w:rsidRPr="001E6E96" w:rsidRDefault="00C053F8" w:rsidP="00C053F8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1E6E96">
        <w:rPr>
          <w:rFonts w:ascii="Arial" w:hAnsi="Arial" w:cs="Arial"/>
          <w:sz w:val="20"/>
          <w:szCs w:val="18"/>
        </w:rPr>
        <w:t>lit.a</w:t>
      </w:r>
      <w:proofErr w:type="spellEnd"/>
      <w:r w:rsidRPr="001E6E96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1E6E96">
        <w:rPr>
          <w:rFonts w:ascii="Arial" w:hAnsi="Arial" w:cs="Arial"/>
          <w:sz w:val="20"/>
          <w:szCs w:val="18"/>
        </w:rPr>
        <w:t>późn</w:t>
      </w:r>
      <w:proofErr w:type="spellEnd"/>
      <w:r w:rsidRPr="001E6E96">
        <w:rPr>
          <w:rFonts w:ascii="Arial" w:hAnsi="Arial" w:cs="Arial"/>
          <w:sz w:val="20"/>
          <w:szCs w:val="18"/>
        </w:rPr>
        <w:t>. zm.)</w:t>
      </w:r>
      <w:r w:rsidR="000C0393" w:rsidRPr="000C0393">
        <w:rPr>
          <w:rFonts w:ascii="Arial" w:hAnsi="Arial" w:cs="Arial"/>
          <w:sz w:val="22"/>
          <w:szCs w:val="22"/>
        </w:rPr>
        <w:t xml:space="preserve"> </w:t>
      </w:r>
      <w:r w:rsidR="000C0393" w:rsidRPr="000C0393">
        <w:rPr>
          <w:rFonts w:ascii="Arial" w:hAnsi="Arial" w:cs="Arial"/>
          <w:sz w:val="20"/>
          <w:szCs w:val="18"/>
        </w:rPr>
        <w:t xml:space="preserve">albo otrzymania informacji, że nie ma możliwości wydania takiego potwierdzenia przez właściwy organ nadzorujący Zamawiającego.  </w:t>
      </w:r>
    </w:p>
    <w:p w:rsidR="00C053F8" w:rsidRPr="001E6E96" w:rsidRDefault="00C053F8" w:rsidP="00C053F8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C053F8" w:rsidRPr="001E6E96" w:rsidRDefault="00C053F8" w:rsidP="00C053F8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C053F8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C053F8" w:rsidRPr="001A711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053F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>
        <w:rPr>
          <w:rFonts w:ascii="Arial" w:hAnsi="Arial" w:cs="Arial"/>
          <w:b/>
          <w:bCs/>
          <w:sz w:val="22"/>
          <w:lang w:eastAsia="ar-SA"/>
        </w:rPr>
        <w:t>*</w:t>
      </w:r>
    </w:p>
    <w:p w:rsidR="00C053F8" w:rsidRPr="001A711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C053F8" w:rsidRPr="00433769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lastRenderedPageBreak/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C053F8" w:rsidRPr="001A7118" w:rsidRDefault="00C053F8" w:rsidP="00C053F8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C053F8" w:rsidRDefault="00C053F8" w:rsidP="00C053F8"/>
    <w:p w:rsidR="00C053F8" w:rsidRDefault="00C053F8" w:rsidP="00C053F8">
      <w:pPr>
        <w:jc w:val="both"/>
        <w:rPr>
          <w:b/>
          <w:bCs/>
          <w:color w:val="FF0000"/>
        </w:rPr>
      </w:pPr>
    </w:p>
    <w:p w:rsidR="00C053F8" w:rsidRDefault="00C053F8" w:rsidP="00C053F8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7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C053F8" w:rsidRPr="001E6E96" w:rsidRDefault="00C053F8" w:rsidP="00C053F8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C053F8" w:rsidRPr="001E6E96" w:rsidRDefault="00C053F8" w:rsidP="00C053F8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C053F8" w:rsidRPr="00A57C4F" w:rsidRDefault="00C053F8" w:rsidP="00C053F8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do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21 dni*</w:t>
      </w:r>
    </w:p>
    <w:p w:rsidR="00C053F8" w:rsidRDefault="00C053F8" w:rsidP="00C053F8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053F8" w:rsidRPr="001E6E96" w:rsidRDefault="00C053F8" w:rsidP="00C053F8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1E6E96">
        <w:rPr>
          <w:rFonts w:ascii="Arial" w:hAnsi="Arial" w:cs="Arial"/>
          <w:sz w:val="20"/>
          <w:szCs w:val="18"/>
        </w:rPr>
        <w:t>lit.a</w:t>
      </w:r>
      <w:proofErr w:type="spellEnd"/>
      <w:r w:rsidRPr="001E6E96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1E6E96">
        <w:rPr>
          <w:rFonts w:ascii="Arial" w:hAnsi="Arial" w:cs="Arial"/>
          <w:sz w:val="20"/>
          <w:szCs w:val="18"/>
        </w:rPr>
        <w:t>późn</w:t>
      </w:r>
      <w:proofErr w:type="spellEnd"/>
      <w:r w:rsidRPr="001E6E96">
        <w:rPr>
          <w:rFonts w:ascii="Arial" w:hAnsi="Arial" w:cs="Arial"/>
          <w:sz w:val="20"/>
          <w:szCs w:val="18"/>
        </w:rPr>
        <w:t>. zm.)</w:t>
      </w:r>
      <w:r w:rsidR="000C0393" w:rsidRPr="000C0393">
        <w:rPr>
          <w:rFonts w:ascii="Arial" w:hAnsi="Arial" w:cs="Arial"/>
          <w:sz w:val="22"/>
          <w:szCs w:val="22"/>
        </w:rPr>
        <w:t xml:space="preserve"> </w:t>
      </w:r>
      <w:r w:rsidR="000C0393" w:rsidRPr="000C0393">
        <w:rPr>
          <w:rFonts w:ascii="Arial" w:hAnsi="Arial" w:cs="Arial"/>
          <w:sz w:val="20"/>
          <w:szCs w:val="18"/>
        </w:rPr>
        <w:t xml:space="preserve">albo otrzymania informacji, że nie ma możliwości wydania takiego potwierdzenia przez właściwy organ nadzorujący Zamawiającego.  </w:t>
      </w:r>
      <w:bookmarkStart w:id="0" w:name="_GoBack"/>
      <w:bookmarkEnd w:id="0"/>
    </w:p>
    <w:p w:rsidR="00C053F8" w:rsidRPr="001E6E96" w:rsidRDefault="00C053F8" w:rsidP="00C053F8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C053F8" w:rsidRPr="001E6E96" w:rsidRDefault="00C053F8" w:rsidP="00C053F8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C053F8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C053F8" w:rsidRPr="001A711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053F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>
        <w:rPr>
          <w:rFonts w:ascii="Arial" w:hAnsi="Arial" w:cs="Arial"/>
          <w:b/>
          <w:bCs/>
          <w:sz w:val="22"/>
          <w:lang w:eastAsia="ar-SA"/>
        </w:rPr>
        <w:t>*</w:t>
      </w:r>
    </w:p>
    <w:p w:rsidR="00C053F8" w:rsidRPr="001A711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C053F8" w:rsidRPr="00433769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C053F8" w:rsidRPr="001A7118" w:rsidRDefault="00C053F8" w:rsidP="00C053F8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C053F8" w:rsidRDefault="00C053F8" w:rsidP="00C053F8"/>
    <w:p w:rsidR="00C053F8" w:rsidRPr="003A31B0" w:rsidRDefault="00C053F8" w:rsidP="00C053F8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C053F8" w:rsidRPr="003A31B0" w:rsidRDefault="00C053F8" w:rsidP="00C053F8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C053F8" w:rsidRPr="003A429A" w:rsidRDefault="00C053F8" w:rsidP="00C053F8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C053F8" w:rsidRPr="00985D97" w:rsidRDefault="00C053F8" w:rsidP="00C053F8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C053F8" w:rsidRPr="00613256" w:rsidTr="00EC7C2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F06207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C053F8" w:rsidRPr="00613256" w:rsidTr="00EC7C2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053F8" w:rsidRPr="00613256" w:rsidTr="00EC7C2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053F8" w:rsidRPr="00613256" w:rsidTr="00EC7C2F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053F8" w:rsidRPr="00613256" w:rsidRDefault="00C053F8" w:rsidP="00C053F8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lastRenderedPageBreak/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C053F8" w:rsidRDefault="00C053F8" w:rsidP="00C053F8">
      <w:pPr>
        <w:jc w:val="both"/>
        <w:rPr>
          <w:b/>
          <w:bCs/>
          <w:color w:val="FF0000"/>
        </w:rPr>
      </w:pPr>
    </w:p>
    <w:p w:rsidR="00AB2DC6" w:rsidRDefault="00AB2DC6" w:rsidP="00AB2DC6">
      <w:pPr>
        <w:jc w:val="both"/>
        <w:rPr>
          <w:b/>
          <w:bCs/>
          <w:color w:val="FF0000"/>
        </w:rPr>
      </w:pPr>
    </w:p>
    <w:p w:rsidR="00791C92" w:rsidRPr="001E6CE8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E6CE8" w:rsidRDefault="00791C92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1E6CE8" w:rsidRPr="001E6CE8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3. Oświadczamy, że uzyskaliśmy wszelkie informacje niezbędne do prawidłowego przygotowania i złożenia niniejszej oferty.</w:t>
      </w:r>
    </w:p>
    <w:p w:rsidR="001E6CE8" w:rsidRPr="001E6CE8" w:rsidRDefault="001E6CE8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E6CE8">
        <w:rPr>
          <w:rFonts w:ascii="Arial" w:hAnsi="Arial" w:cs="Arial"/>
          <w:sz w:val="22"/>
          <w:szCs w:val="22"/>
        </w:rPr>
        <w:t xml:space="preserve">4. Oświadczamy, że </w:t>
      </w:r>
      <w:r w:rsidRPr="001E6CE8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Default="001E6CE8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>6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4146B2" w:rsidRPr="004146B2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7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>Przedmiot zamówienia wykonam</w:t>
      </w:r>
      <w:r w:rsidR="004A63CE">
        <w:rPr>
          <w:rFonts w:ascii="Arial" w:hAnsi="Arial" w:cs="Arial"/>
          <w:sz w:val="22"/>
          <w:szCs w:val="22"/>
          <w:lang w:eastAsia="ar-SA"/>
        </w:rPr>
        <w:t>y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146B2" w:rsidRPr="004146B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4146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791C92" w:rsidRPr="001E6CE8" w:rsidRDefault="0021129B" w:rsidP="009403A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9403A8" w:rsidRPr="001E6CE8">
        <w:rPr>
          <w:rFonts w:ascii="Arial" w:hAnsi="Arial" w:cs="Arial"/>
          <w:sz w:val="22"/>
        </w:rPr>
        <w:t xml:space="preserve">. </w:t>
      </w:r>
      <w:r w:rsidR="00791C92" w:rsidRPr="001E6CE8">
        <w:rPr>
          <w:rFonts w:ascii="Arial" w:hAnsi="Arial" w:cs="Arial"/>
          <w:sz w:val="22"/>
        </w:rPr>
        <w:t>Oświadczam</w:t>
      </w:r>
      <w:r w:rsidR="004D2BED">
        <w:rPr>
          <w:rFonts w:ascii="Arial" w:hAnsi="Arial" w:cs="Arial"/>
          <w:sz w:val="22"/>
        </w:rPr>
        <w:t>y</w:t>
      </w:r>
      <w:r w:rsidR="00791C92" w:rsidRPr="001E6CE8">
        <w:rPr>
          <w:rFonts w:ascii="Arial" w:hAnsi="Arial" w:cs="Arial"/>
          <w:sz w:val="22"/>
        </w:rPr>
        <w:t>, że wypełni</w:t>
      </w:r>
      <w:r w:rsidR="004A63CE">
        <w:rPr>
          <w:rFonts w:ascii="Arial" w:hAnsi="Arial" w:cs="Arial"/>
          <w:sz w:val="22"/>
        </w:rPr>
        <w:t>liśmy</w:t>
      </w:r>
      <w:r w:rsidR="00791C92" w:rsidRPr="001E6CE8">
        <w:rPr>
          <w:rFonts w:ascii="Arial" w:hAnsi="Arial" w:cs="Arial"/>
          <w:sz w:val="22"/>
        </w:rPr>
        <w:t xml:space="preserve"> obowiązki informacyjne przewidziane w art. 13 lub art. 14 RODO</w:t>
      </w:r>
      <w:r w:rsidR="00791C92" w:rsidRPr="001E6CE8">
        <w:rPr>
          <w:rFonts w:ascii="Arial" w:hAnsi="Arial" w:cs="Arial"/>
          <w:sz w:val="22"/>
          <w:vertAlign w:val="superscript"/>
        </w:rPr>
        <w:t>1)</w:t>
      </w:r>
      <w:r w:rsidR="00791C92" w:rsidRPr="001E6CE8">
        <w:rPr>
          <w:rFonts w:ascii="Arial" w:hAnsi="Arial" w:cs="Arial"/>
          <w:sz w:val="22"/>
        </w:rPr>
        <w:t xml:space="preserve"> wobec osób fizycznych, od których dane osobowe bezpośrednio lub pośrednio pozyska</w:t>
      </w:r>
      <w:r w:rsidR="004A63CE">
        <w:rPr>
          <w:rFonts w:ascii="Arial" w:hAnsi="Arial" w:cs="Arial"/>
          <w:sz w:val="22"/>
        </w:rPr>
        <w:t>liśmy</w:t>
      </w:r>
      <w:r w:rsidR="00791C92" w:rsidRPr="001E6CE8">
        <w:rPr>
          <w:rFonts w:ascii="Arial" w:hAnsi="Arial" w:cs="Arial"/>
          <w:sz w:val="22"/>
        </w:rPr>
        <w:t xml:space="preserve">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433769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A49A1" w:rsidRDefault="004A63CE" w:rsidP="004A63CE">
      <w:pPr>
        <w:suppressAutoHyphens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9</w:t>
      </w:r>
      <w:r w:rsidR="009A49A1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9A49A1" w:rsidRPr="00AF2F0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="009A49A1" w:rsidRPr="00AF2F0D">
        <w:rPr>
          <w:rFonts w:ascii="Arial" w:hAnsi="Arial" w:cs="Arial"/>
          <w:b/>
          <w:sz w:val="22"/>
          <w:szCs w:val="22"/>
        </w:rPr>
        <w:t>, że nie podlegam</w:t>
      </w:r>
      <w:r>
        <w:rPr>
          <w:rFonts w:ascii="Arial" w:hAnsi="Arial" w:cs="Arial"/>
          <w:b/>
          <w:sz w:val="22"/>
          <w:szCs w:val="22"/>
        </w:rPr>
        <w:t>y</w:t>
      </w:r>
      <w:r w:rsidR="009A49A1" w:rsidRPr="00AF2F0D">
        <w:rPr>
          <w:rFonts w:ascii="Arial" w:hAnsi="Arial" w:cs="Arial"/>
          <w:b/>
          <w:sz w:val="22"/>
          <w:szCs w:val="22"/>
        </w:rPr>
        <w:t xml:space="preserve"> wykluczeniu na podstawie art. 7 ust. 1 Ustawy z dnia 13 kwietnia 2022 r. </w:t>
      </w:r>
      <w:r w:rsidR="009A49A1" w:rsidRPr="00D63DE7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>.</w:t>
      </w:r>
    </w:p>
    <w:p w:rsidR="009A49A1" w:rsidRDefault="009A49A1" w:rsidP="009A49A1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9A49A1" w:rsidRPr="00AF2F0D" w:rsidRDefault="009A49A1" w:rsidP="009A49A1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="004A63CE">
        <w:rPr>
          <w:rFonts w:ascii="Arial" w:hAnsi="Arial" w:cs="Arial"/>
          <w:sz w:val="22"/>
          <w:szCs w:val="22"/>
          <w:lang w:eastAsia="ar-SA"/>
        </w:rPr>
        <w:t>0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BB5963">
        <w:rPr>
          <w:rFonts w:ascii="Arial" w:hAnsi="Arial" w:cs="Arial"/>
          <w:sz w:val="22"/>
          <w:szCs w:val="22"/>
        </w:rPr>
        <w:t>Z</w:t>
      </w:r>
      <w:r w:rsidRPr="00D415FB">
        <w:rPr>
          <w:rFonts w:ascii="Arial" w:hAnsi="Arial" w:cs="Arial"/>
          <w:sz w:val="22"/>
          <w:szCs w:val="22"/>
        </w:rPr>
        <w:t xml:space="preserve">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</w:t>
      </w:r>
      <w:r w:rsidRPr="00BB5963">
        <w:rPr>
          <w:rFonts w:ascii="Arial" w:hAnsi="Arial" w:cs="Arial"/>
          <w:sz w:val="22"/>
          <w:szCs w:val="22"/>
        </w:rPr>
        <w:t xml:space="preserve">           </w:t>
      </w:r>
      <w:r w:rsidRPr="00D415FB">
        <w:rPr>
          <w:rFonts w:ascii="Arial" w:hAnsi="Arial" w:cs="Arial"/>
          <w:sz w:val="22"/>
          <w:szCs w:val="22"/>
        </w:rPr>
        <w:t xml:space="preserve">8 kwietnia 2022 r. w sprawie zmiany rozporządzenia (UE) nr 833/2014 dotyczącego środków ograniczających w związku z działaniami Rosji destabilizującymi sytuację na Ukrainie (Dz.U. L 111 z 8.4.2022), niniejszym </w:t>
      </w:r>
      <w:r w:rsidRPr="00AF2F0D">
        <w:rPr>
          <w:rFonts w:ascii="Arial" w:hAnsi="Arial" w:cs="Arial"/>
          <w:b/>
          <w:sz w:val="22"/>
          <w:szCs w:val="22"/>
        </w:rPr>
        <w:t xml:space="preserve">oświadczamy, że nie podlegamy wykluczeniu z postępowania na podstawie art. 5k tego rozporządzenia, w tym nie jesteśmy: </w:t>
      </w:r>
    </w:p>
    <w:p w:rsidR="009A49A1" w:rsidRPr="00BB5963" w:rsidRDefault="009A49A1" w:rsidP="009A49A1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709"/>
          <w:tab w:val="left" w:pos="993"/>
        </w:tabs>
        <w:spacing w:after="0"/>
        <w:ind w:firstLine="491"/>
        <w:jc w:val="both"/>
        <w:rPr>
          <w:rFonts w:ascii="Arial" w:hAnsi="Arial" w:cs="Arial"/>
        </w:rPr>
      </w:pPr>
      <w:r w:rsidRPr="00BB5963">
        <w:rPr>
          <w:rFonts w:ascii="Arial" w:hAnsi="Arial" w:cs="Arial"/>
        </w:rPr>
        <w:t xml:space="preserve">obywatelem rosyjskim lub osobą fizyczną lub prawną, podmiotem lub organem </w:t>
      </w:r>
    </w:p>
    <w:p w:rsidR="009A49A1" w:rsidRPr="00BB5963" w:rsidRDefault="009A49A1" w:rsidP="009A49A1">
      <w:pPr>
        <w:pStyle w:val="Akapitzlist"/>
        <w:tabs>
          <w:tab w:val="left" w:pos="284"/>
          <w:tab w:val="left" w:pos="426"/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BB5963">
        <w:rPr>
          <w:rFonts w:ascii="Arial" w:hAnsi="Arial" w:cs="Arial"/>
        </w:rPr>
        <w:t xml:space="preserve">     z siedzibą w Rosji;</w:t>
      </w:r>
    </w:p>
    <w:p w:rsidR="009A49A1" w:rsidRPr="00D415FB" w:rsidRDefault="009A49A1" w:rsidP="009A49A1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B5963">
        <w:rPr>
          <w:rFonts w:ascii="Arial" w:hAnsi="Arial" w:cs="Arial"/>
          <w:sz w:val="22"/>
          <w:szCs w:val="22"/>
        </w:rPr>
        <w:t xml:space="preserve">2. </w:t>
      </w:r>
      <w:r w:rsidRPr="00D415FB">
        <w:rPr>
          <w:rFonts w:ascii="Arial" w:hAnsi="Arial" w:cs="Arial"/>
          <w:sz w:val="22"/>
          <w:szCs w:val="22"/>
        </w:rPr>
        <w:t xml:space="preserve">osobą prawną, podmiotem lub organem, do których prawa własności bezpośrednio lub pośrednio w ponad 50 % należą do podmiotu, o którym mowa w pkt 1 powyżej; lub </w:t>
      </w:r>
    </w:p>
    <w:p w:rsidR="009A49A1" w:rsidRPr="00D415FB" w:rsidRDefault="009A49A1" w:rsidP="009A49A1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15FB">
        <w:rPr>
          <w:rFonts w:ascii="Arial" w:hAnsi="Arial" w:cs="Arial"/>
          <w:sz w:val="22"/>
          <w:szCs w:val="22"/>
        </w:rPr>
        <w:t xml:space="preserve">3. osobą fizyczną lub prawną, podmiotem lub organem działającym w imieniu lub pod kierunkiem podmiotu, o którym mowa w pkt 1 lub pkt 2 powyżej, </w:t>
      </w:r>
    </w:p>
    <w:p w:rsidR="009A49A1" w:rsidRPr="00BB5963" w:rsidRDefault="009A49A1" w:rsidP="009A49A1">
      <w:pPr>
        <w:ind w:left="284"/>
        <w:jc w:val="both"/>
        <w:rPr>
          <w:rFonts w:ascii="Arial" w:hAnsi="Arial" w:cs="Arial"/>
        </w:rPr>
      </w:pPr>
      <w:r w:rsidRPr="00BB5963">
        <w:rPr>
          <w:rFonts w:ascii="Arial" w:hAnsi="Arial" w:cs="Arial"/>
          <w:sz w:val="22"/>
          <w:szCs w:val="22"/>
        </w:rPr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:rsidR="009A49A1" w:rsidRDefault="009A49A1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4A63CE" w:rsidRDefault="004A63CE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4A63CE" w:rsidRDefault="004A63CE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1E6CE8" w:rsidRDefault="004A63CE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11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055488" w:rsidRDefault="00055488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055488" w:rsidRPr="00433769" w:rsidRDefault="00055488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A92D29">
        <w:rPr>
          <w:rFonts w:ascii="Arial" w:hAnsi="Arial" w:cs="Arial"/>
          <w:sz w:val="20"/>
          <w:szCs w:val="18"/>
        </w:rPr>
        <w:t>2</w:t>
      </w:r>
      <w:r w:rsidRPr="001E6CE8">
        <w:rPr>
          <w:rFonts w:ascii="Arial" w:hAnsi="Arial" w:cs="Arial"/>
          <w:sz w:val="20"/>
          <w:szCs w:val="18"/>
        </w:rPr>
        <w:t xml:space="preserve">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21129B" w:rsidRDefault="0021129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9A49A1">
      <w:rPr>
        <w:rFonts w:ascii="Arial" w:hAnsi="Arial" w:cs="Arial"/>
        <w:i/>
        <w:sz w:val="20"/>
      </w:rPr>
      <w:t>1516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681DE3">
      <w:rPr>
        <w:rFonts w:ascii="Arial" w:hAnsi="Arial" w:cs="Arial"/>
        <w:i/>
        <w:sz w:val="20"/>
      </w:rPr>
      <w:t>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E4BB7"/>
    <w:multiLevelType w:val="hybridMultilevel"/>
    <w:tmpl w:val="EF3ECDBC"/>
    <w:lvl w:ilvl="0" w:tplc="C9BCA6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1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3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4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7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0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1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7"/>
  </w:num>
  <w:num w:numId="7">
    <w:abstractNumId w:val="50"/>
  </w:num>
  <w:num w:numId="8">
    <w:abstractNumId w:val="36"/>
  </w:num>
  <w:num w:numId="9">
    <w:abstractNumId w:val="36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9"/>
  </w:num>
  <w:num w:numId="11">
    <w:abstractNumId w:val="4"/>
  </w:num>
  <w:num w:numId="12">
    <w:abstractNumId w:val="4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16"/>
  </w:num>
  <w:num w:numId="17">
    <w:abstractNumId w:val="19"/>
  </w:num>
  <w:num w:numId="18">
    <w:abstractNumId w:val="8"/>
  </w:num>
  <w:num w:numId="19">
    <w:abstractNumId w:val="33"/>
  </w:num>
  <w:num w:numId="20">
    <w:abstractNumId w:val="30"/>
  </w:num>
  <w:num w:numId="21">
    <w:abstractNumId w:val="49"/>
  </w:num>
  <w:num w:numId="22">
    <w:abstractNumId w:val="15"/>
  </w:num>
  <w:num w:numId="23">
    <w:abstractNumId w:val="11"/>
  </w:num>
  <w:num w:numId="24">
    <w:abstractNumId w:val="47"/>
  </w:num>
  <w:num w:numId="25">
    <w:abstractNumId w:val="42"/>
  </w:num>
  <w:num w:numId="26">
    <w:abstractNumId w:val="35"/>
  </w:num>
  <w:num w:numId="27">
    <w:abstractNumId w:val="29"/>
  </w:num>
  <w:num w:numId="28">
    <w:abstractNumId w:val="45"/>
  </w:num>
  <w:num w:numId="29">
    <w:abstractNumId w:val="51"/>
  </w:num>
  <w:num w:numId="30">
    <w:abstractNumId w:val="9"/>
  </w:num>
  <w:num w:numId="31">
    <w:abstractNumId w:val="13"/>
  </w:num>
  <w:num w:numId="32">
    <w:abstractNumId w:val="41"/>
  </w:num>
  <w:num w:numId="33">
    <w:abstractNumId w:val="22"/>
  </w:num>
  <w:num w:numId="34">
    <w:abstractNumId w:val="7"/>
  </w:num>
  <w:num w:numId="35">
    <w:abstractNumId w:val="40"/>
  </w:num>
  <w:num w:numId="36">
    <w:abstractNumId w:val="48"/>
  </w:num>
  <w:num w:numId="37">
    <w:abstractNumId w:val="38"/>
  </w:num>
  <w:num w:numId="38">
    <w:abstractNumId w:val="52"/>
  </w:num>
  <w:num w:numId="39">
    <w:abstractNumId w:val="34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4"/>
  </w:num>
  <w:num w:numId="50">
    <w:abstractNumId w:val="43"/>
  </w:num>
  <w:num w:numId="51">
    <w:abstractNumId w:val="53"/>
  </w:num>
  <w:num w:numId="52">
    <w:abstractNumId w:val="14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5488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393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28A7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9B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45E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150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7615D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AAF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1432"/>
    <w:rsid w:val="0044236B"/>
    <w:rsid w:val="00442E86"/>
    <w:rsid w:val="0044535A"/>
    <w:rsid w:val="00445B18"/>
    <w:rsid w:val="00445CC8"/>
    <w:rsid w:val="00445E56"/>
    <w:rsid w:val="004460DB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2948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2C73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3CE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29C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BED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1DE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92B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5A0E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0AE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69E3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014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489"/>
    <w:rsid w:val="00811AC6"/>
    <w:rsid w:val="00812EFF"/>
    <w:rsid w:val="008138E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9A1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082B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57C4F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2D29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DC6"/>
    <w:rsid w:val="00AB2F53"/>
    <w:rsid w:val="00AB4159"/>
    <w:rsid w:val="00AB4B51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53F8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25E2F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3D52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38BD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5B78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08E3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29C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1658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2671-E0EF-4F72-A944-25763C54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2331</Words>
  <Characters>16381</Characters>
  <Application>Microsoft Office Word</Application>
  <DocSecurity>0</DocSecurity>
  <Lines>136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Alicja Bemowicz</cp:lastModifiedBy>
  <cp:revision>18</cp:revision>
  <cp:lastPrinted>2022-02-17T09:08:00Z</cp:lastPrinted>
  <dcterms:created xsi:type="dcterms:W3CDTF">2021-05-20T08:10:00Z</dcterms:created>
  <dcterms:modified xsi:type="dcterms:W3CDTF">2022-06-14T12:50:00Z</dcterms:modified>
</cp:coreProperties>
</file>