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079F" w14:textId="375F5863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AA4FD1">
        <w:rPr>
          <w:bCs/>
          <w:i w:val="0"/>
          <w:sz w:val="22"/>
          <w:szCs w:val="22"/>
        </w:rPr>
        <w:t>4</w:t>
      </w:r>
      <w:bookmarkStart w:id="0" w:name="_GoBack"/>
      <w:bookmarkEnd w:id="0"/>
      <w:r w:rsidR="00360BC3" w:rsidRPr="00360BC3">
        <w:rPr>
          <w:bCs/>
          <w:i w:val="0"/>
          <w:sz w:val="22"/>
          <w:szCs w:val="22"/>
        </w:rPr>
        <w:t xml:space="preserve"> 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0CCB2EAB" w14:textId="77777777" w:rsidR="009D1B04" w:rsidRPr="00110593" w:rsidRDefault="009D1B04" w:rsidP="00A7029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69CA04F3" w14:textId="13B75C7D" w:rsidR="009D1B04" w:rsidRPr="00110593" w:rsidRDefault="009D1B04" w:rsidP="00A7029A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D1B04">
              <w:t xml:space="preserve">(Dz.U. </w:t>
            </w:r>
            <w:r w:rsidR="00BA0E62">
              <w:t xml:space="preserve">z 2021 </w:t>
            </w:r>
            <w:r w:rsidRPr="009D1B04">
              <w:t xml:space="preserve">poz. </w:t>
            </w:r>
            <w:r w:rsidR="00BA0E62">
              <w:t>1129</w:t>
            </w:r>
            <w:r w:rsidRPr="009D1B04">
              <w:t xml:space="preserve"> ze zm.)</w:t>
            </w:r>
            <w:r w:rsidRPr="00110593">
              <w:t xml:space="preserve"> (dalej jako: ustawa Pzp), dotyczące:</w:t>
            </w:r>
          </w:p>
          <w:p w14:paraId="062CCC47" w14:textId="77777777" w:rsidR="009D1B04" w:rsidRPr="0043102D" w:rsidRDefault="009D1B04" w:rsidP="00A7029A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7FA565C7" w14:textId="77777777" w:rsidR="009D1B04" w:rsidRPr="00110593" w:rsidRDefault="009D1B04" w:rsidP="00A7029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06C1D04" w14:textId="77777777" w:rsidR="00BA0E62" w:rsidRDefault="00BA0E62" w:rsidP="000719DC">
      <w:pPr>
        <w:pStyle w:val="Tekstpodstawowywcity"/>
        <w:spacing w:line="360" w:lineRule="auto"/>
        <w:ind w:firstLine="0"/>
        <w:rPr>
          <w:b/>
          <w:bCs/>
        </w:rPr>
      </w:pPr>
      <w:r>
        <w:t>„</w:t>
      </w:r>
      <w:r>
        <w:rPr>
          <w:rFonts w:eastAsia="Arial"/>
          <w:b/>
          <w:bCs/>
          <w:i/>
          <w:iCs/>
        </w:rPr>
        <w:t xml:space="preserve">Dostawę wyrobów medycznych sterylnych , jednorazowego użytku – protezy głosowe, zestawy do wszczepiania protez głosowych, wraz z depozytem ” </w:t>
      </w:r>
      <w:r>
        <w:rPr>
          <w:b/>
          <w:bCs/>
        </w:rPr>
        <w:t>(ZP 14/2022)</w:t>
      </w:r>
    </w:p>
    <w:p w14:paraId="06C5ED23" w14:textId="00FE8CCC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22703EB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5DCE5504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4FA06407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572A37C2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0C8DF4CB" w14:textId="77777777" w:rsidTr="00C37CD2">
        <w:trPr>
          <w:trHeight w:val="321"/>
        </w:trPr>
        <w:tc>
          <w:tcPr>
            <w:tcW w:w="516" w:type="dxa"/>
          </w:tcPr>
          <w:p w14:paraId="09A9F7C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589443A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4AF3F86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363AC122" w14:textId="77777777" w:rsidTr="009A4CD3">
        <w:tc>
          <w:tcPr>
            <w:tcW w:w="516" w:type="dxa"/>
          </w:tcPr>
          <w:p w14:paraId="3CF4D40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77616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846912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4D7A16DB" w14:textId="77777777" w:rsidTr="009A4CD3">
        <w:tc>
          <w:tcPr>
            <w:tcW w:w="516" w:type="dxa"/>
          </w:tcPr>
          <w:p w14:paraId="071011E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0E8B17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091D8B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FCBB5FC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25116A00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281C5998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A5DCA8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00EFAF7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29BE98B8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FF58D29" w14:textId="3935DDB9" w:rsid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6287CCC2" w14:textId="0EC7246B" w:rsidR="003C1A24" w:rsidRDefault="003C1A24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1A1C2939" w14:textId="77777777" w:rsidR="003C1A24" w:rsidRPr="005E622E" w:rsidRDefault="003C1A24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7B9425E8" w14:textId="25775007" w:rsidR="003C1A24" w:rsidRPr="00194FE7" w:rsidRDefault="0000184A" w:rsidP="00194FE7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</w:p>
    <w:sectPr w:rsidR="003C1A24" w:rsidRPr="00194FE7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189F" w14:textId="77777777" w:rsidR="00CA0277" w:rsidRDefault="00CA0277">
      <w:r>
        <w:separator/>
      </w:r>
    </w:p>
  </w:endnote>
  <w:endnote w:type="continuationSeparator" w:id="0">
    <w:p w14:paraId="58A69BE7" w14:textId="77777777" w:rsidR="00CA0277" w:rsidRDefault="00C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3D91F69D" w:rsidR="009A4CD3" w:rsidRDefault="00DE1AC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2BA394D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0E1A8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371B" w14:textId="77777777" w:rsidR="009D1B04" w:rsidRDefault="009D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9C34" w14:textId="77777777" w:rsidR="00CA0277" w:rsidRDefault="00CA0277">
      <w:r>
        <w:separator/>
      </w:r>
    </w:p>
  </w:footnote>
  <w:footnote w:type="continuationSeparator" w:id="0">
    <w:p w14:paraId="367D1A17" w14:textId="77777777" w:rsidR="00CA0277" w:rsidRDefault="00CA0277">
      <w:r>
        <w:continuationSeparator/>
      </w:r>
    </w:p>
  </w:footnote>
  <w:footnote w:id="1">
    <w:p w14:paraId="3B16BEA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91B1" w14:textId="77777777" w:rsidR="009D1B04" w:rsidRDefault="009D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A61F" w14:textId="77777777" w:rsidR="009D1B04" w:rsidRDefault="009D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9A80" w14:textId="77777777" w:rsidR="009D1B04" w:rsidRDefault="009D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E0467"/>
    <w:rsid w:val="000F5523"/>
    <w:rsid w:val="00106AC7"/>
    <w:rsid w:val="00111985"/>
    <w:rsid w:val="00147532"/>
    <w:rsid w:val="001614BA"/>
    <w:rsid w:val="00194FE7"/>
    <w:rsid w:val="001A1C3F"/>
    <w:rsid w:val="00204613"/>
    <w:rsid w:val="002B1E07"/>
    <w:rsid w:val="002C2DE7"/>
    <w:rsid w:val="002D160C"/>
    <w:rsid w:val="002D3BDF"/>
    <w:rsid w:val="002E733E"/>
    <w:rsid w:val="003005A7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36EC8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A24942"/>
    <w:rsid w:val="00A311C9"/>
    <w:rsid w:val="00A46EFE"/>
    <w:rsid w:val="00A807A7"/>
    <w:rsid w:val="00AA4FD1"/>
    <w:rsid w:val="00AB6C06"/>
    <w:rsid w:val="00AB7377"/>
    <w:rsid w:val="00AD329C"/>
    <w:rsid w:val="00B04D14"/>
    <w:rsid w:val="00B26102"/>
    <w:rsid w:val="00B45ED4"/>
    <w:rsid w:val="00B54FB4"/>
    <w:rsid w:val="00BA0E62"/>
    <w:rsid w:val="00BE3C71"/>
    <w:rsid w:val="00BE6092"/>
    <w:rsid w:val="00C33407"/>
    <w:rsid w:val="00C37CD2"/>
    <w:rsid w:val="00C527C7"/>
    <w:rsid w:val="00C606B9"/>
    <w:rsid w:val="00CA0277"/>
    <w:rsid w:val="00CB6204"/>
    <w:rsid w:val="00CC527A"/>
    <w:rsid w:val="00D74F94"/>
    <w:rsid w:val="00D85EE0"/>
    <w:rsid w:val="00DD482A"/>
    <w:rsid w:val="00DE0396"/>
    <w:rsid w:val="00DE0405"/>
    <w:rsid w:val="00DE1AC6"/>
    <w:rsid w:val="00DE252B"/>
    <w:rsid w:val="00E37A20"/>
    <w:rsid w:val="00EB5766"/>
    <w:rsid w:val="00EC667E"/>
    <w:rsid w:val="00ED5050"/>
    <w:rsid w:val="00F20137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FB57-09D0-4751-BFD1-6AA610B7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4</cp:revision>
  <cp:lastPrinted>2010-01-07T09:39:00Z</cp:lastPrinted>
  <dcterms:created xsi:type="dcterms:W3CDTF">2022-05-09T10:53:00Z</dcterms:created>
  <dcterms:modified xsi:type="dcterms:W3CDTF">2022-06-09T08:05:00Z</dcterms:modified>
</cp:coreProperties>
</file>