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003D1" w:rsidRDefault="00AA6A2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A6A24">
        <w:rPr>
          <w:rFonts w:ascii="Arial" w:hAnsi="Arial" w:cs="Arial"/>
          <w:sz w:val="24"/>
          <w:szCs w:val="24"/>
        </w:rPr>
        <w:t>Bydgoszcz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="004D3052">
        <w:rPr>
          <w:rFonts w:ascii="Arial" w:hAnsi="Arial" w:cs="Arial"/>
          <w:sz w:val="24"/>
          <w:szCs w:val="24"/>
        </w:rPr>
        <w:t>2022-06-10</w:t>
      </w:r>
    </w:p>
    <w:p w:rsidR="006A5DF1" w:rsidRPr="009003D1" w:rsidRDefault="00AA6A24" w:rsidP="006A5DF1">
      <w:pPr>
        <w:rPr>
          <w:rFonts w:ascii="Arial" w:hAnsi="Arial" w:cs="Arial"/>
          <w:b/>
          <w:bCs/>
          <w:sz w:val="24"/>
          <w:szCs w:val="24"/>
        </w:rPr>
      </w:pPr>
      <w:r w:rsidRPr="00AA6A24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AA6A24" w:rsidP="006A5DF1">
      <w:pPr>
        <w:rPr>
          <w:rFonts w:ascii="Arial" w:hAnsi="Arial" w:cs="Arial"/>
          <w:sz w:val="24"/>
          <w:szCs w:val="24"/>
        </w:rPr>
      </w:pPr>
      <w:r w:rsidRPr="00AA6A24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A6A24">
        <w:rPr>
          <w:rFonts w:ascii="Arial" w:hAnsi="Arial" w:cs="Arial"/>
          <w:sz w:val="24"/>
          <w:szCs w:val="24"/>
        </w:rPr>
        <w:t>5</w:t>
      </w:r>
    </w:p>
    <w:p w:rsidR="006A5DF1" w:rsidRPr="009003D1" w:rsidRDefault="00AA6A24" w:rsidP="006A5DF1">
      <w:pPr>
        <w:rPr>
          <w:rFonts w:ascii="Arial" w:hAnsi="Arial" w:cs="Arial"/>
          <w:sz w:val="24"/>
          <w:szCs w:val="24"/>
        </w:rPr>
      </w:pPr>
      <w:r w:rsidRPr="00AA6A24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A6A24">
        <w:rPr>
          <w:rFonts w:ascii="Arial" w:hAnsi="Arial" w:cs="Arial"/>
          <w:sz w:val="24"/>
          <w:szCs w:val="24"/>
        </w:rPr>
        <w:t>Bydgoszcz</w:t>
      </w:r>
    </w:p>
    <w:p w:rsidR="006A5DF1" w:rsidRPr="006A5FDD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6A5FDD">
        <w:rPr>
          <w:rFonts w:ascii="Arial" w:hAnsi="Arial" w:cs="Arial"/>
          <w:bCs/>
          <w:sz w:val="16"/>
          <w:szCs w:val="24"/>
        </w:rPr>
        <w:t>……………………………………</w:t>
      </w:r>
    </w:p>
    <w:p w:rsidR="006A5DF1" w:rsidRPr="006A5FDD" w:rsidRDefault="006A5DF1" w:rsidP="006A5DF1">
      <w:pPr>
        <w:jc w:val="both"/>
        <w:rPr>
          <w:rFonts w:ascii="Arial" w:hAnsi="Arial" w:cs="Arial"/>
          <w:bCs/>
          <w:sz w:val="16"/>
          <w:szCs w:val="24"/>
        </w:rPr>
      </w:pPr>
      <w:r w:rsidRPr="006A5FDD">
        <w:rPr>
          <w:rFonts w:ascii="Arial" w:hAnsi="Arial" w:cs="Arial"/>
          <w:bCs/>
          <w:sz w:val="16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FDD" w:rsidRPr="006A5FDD" w:rsidRDefault="006A5FDD" w:rsidP="006A5DF1">
      <w:pPr>
        <w:pStyle w:val="Nagwek"/>
        <w:tabs>
          <w:tab w:val="clear" w:pos="4536"/>
        </w:tabs>
        <w:rPr>
          <w:rFonts w:ascii="Arial" w:hAnsi="Arial" w:cs="Arial"/>
          <w:b/>
          <w:sz w:val="28"/>
          <w:szCs w:val="24"/>
        </w:rPr>
      </w:pPr>
      <w:r w:rsidRPr="006A5FDD">
        <w:rPr>
          <w:rFonts w:ascii="Arial" w:hAnsi="Arial" w:cs="Arial"/>
          <w:b/>
          <w:sz w:val="28"/>
          <w:szCs w:val="24"/>
        </w:rPr>
        <w:t>Pismo nr 4</w:t>
      </w:r>
      <w:r w:rsidR="00F01ACE">
        <w:rPr>
          <w:rFonts w:ascii="Arial" w:hAnsi="Arial" w:cs="Arial"/>
          <w:b/>
          <w:sz w:val="28"/>
          <w:szCs w:val="24"/>
        </w:rPr>
        <w:t>891</w:t>
      </w:r>
      <w:r w:rsidRPr="006A5FDD">
        <w:rPr>
          <w:rFonts w:ascii="Arial" w:hAnsi="Arial" w:cs="Arial"/>
          <w:b/>
          <w:sz w:val="28"/>
          <w:szCs w:val="24"/>
        </w:rPr>
        <w:t xml:space="preserve">/22 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AA6A24" w:rsidRPr="00AA6A24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AA6A24" w:rsidRPr="00AA6A24">
        <w:rPr>
          <w:rFonts w:ascii="Arial" w:hAnsi="Arial" w:cs="Arial"/>
          <w:b/>
          <w:bCs/>
          <w:sz w:val="24"/>
          <w:szCs w:val="24"/>
        </w:rPr>
        <w:t xml:space="preserve">Serwis pogwarancyjny tomografu komputerowego </w:t>
      </w:r>
      <w:proofErr w:type="spellStart"/>
      <w:r w:rsidR="00AA6A24" w:rsidRPr="00AA6A24">
        <w:rPr>
          <w:rFonts w:ascii="Arial" w:hAnsi="Arial" w:cs="Arial"/>
          <w:b/>
          <w:bCs/>
          <w:sz w:val="24"/>
          <w:szCs w:val="24"/>
        </w:rPr>
        <w:t>Ingenuity</w:t>
      </w:r>
      <w:proofErr w:type="spellEnd"/>
      <w:r w:rsidR="00AA6A24" w:rsidRPr="00AA6A24">
        <w:rPr>
          <w:rFonts w:ascii="Arial" w:hAnsi="Arial" w:cs="Arial"/>
          <w:b/>
          <w:bCs/>
          <w:sz w:val="24"/>
          <w:szCs w:val="24"/>
        </w:rPr>
        <w:t xml:space="preserve"> obejmujący </w:t>
      </w:r>
      <w:proofErr w:type="spellStart"/>
      <w:r w:rsidR="00AA6A24" w:rsidRPr="00AA6A24">
        <w:rPr>
          <w:rFonts w:ascii="Arial" w:hAnsi="Arial" w:cs="Arial"/>
          <w:b/>
          <w:bCs/>
          <w:sz w:val="24"/>
          <w:szCs w:val="24"/>
        </w:rPr>
        <w:t>InteliiSpace</w:t>
      </w:r>
      <w:proofErr w:type="spellEnd"/>
      <w:r w:rsidR="00AA6A24" w:rsidRPr="00AA6A24">
        <w:rPr>
          <w:rFonts w:ascii="Arial" w:hAnsi="Arial" w:cs="Arial"/>
          <w:b/>
          <w:bCs/>
          <w:sz w:val="24"/>
          <w:szCs w:val="24"/>
        </w:rPr>
        <w:t xml:space="preserve"> Portal na okres 36 m-</w:t>
      </w:r>
      <w:proofErr w:type="spellStart"/>
      <w:r w:rsidR="00AA6A24" w:rsidRPr="00AA6A24">
        <w:rPr>
          <w:rFonts w:ascii="Arial" w:hAnsi="Arial" w:cs="Arial"/>
          <w:b/>
          <w:bCs/>
          <w:sz w:val="24"/>
          <w:szCs w:val="24"/>
        </w:rPr>
        <w:t>cy</w:t>
      </w:r>
      <w:proofErr w:type="spellEnd"/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AA6A24" w:rsidRPr="00AA6A24">
        <w:rPr>
          <w:rFonts w:ascii="Arial" w:hAnsi="Arial" w:cs="Arial"/>
          <w:b/>
          <w:sz w:val="24"/>
          <w:szCs w:val="24"/>
        </w:rPr>
        <w:t>73/2022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6A5FDD" w:rsidRDefault="00520165" w:rsidP="006A5FDD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A6A24" w:rsidRPr="00AA6A24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A6A24" w:rsidRPr="00AA6A24">
        <w:rPr>
          <w:rFonts w:ascii="Arial" w:hAnsi="Arial" w:cs="Arial"/>
          <w:sz w:val="24"/>
          <w:szCs w:val="24"/>
        </w:rPr>
        <w:t>(</w:t>
      </w:r>
      <w:proofErr w:type="spellStart"/>
      <w:r w:rsidR="00AA6A24" w:rsidRPr="00AA6A24">
        <w:rPr>
          <w:rFonts w:ascii="Arial" w:hAnsi="Arial" w:cs="Arial"/>
          <w:sz w:val="24"/>
          <w:szCs w:val="24"/>
        </w:rPr>
        <w:t>t.j</w:t>
      </w:r>
      <w:proofErr w:type="spellEnd"/>
      <w:r w:rsidR="00AA6A24" w:rsidRPr="00AA6A24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A6A24" w:rsidRPr="00AA6A24">
        <w:rPr>
          <w:rFonts w:ascii="Arial" w:hAnsi="Arial" w:cs="Arial"/>
          <w:sz w:val="24"/>
          <w:szCs w:val="24"/>
        </w:rPr>
        <w:t>Dz.U</w:t>
      </w:r>
      <w:proofErr w:type="spellEnd"/>
      <w:r w:rsidR="00AA6A24" w:rsidRPr="00AA6A2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A6A24" w:rsidRPr="00AA6A24">
        <w:rPr>
          <w:rFonts w:ascii="Arial" w:hAnsi="Arial" w:cs="Arial"/>
          <w:sz w:val="24"/>
          <w:szCs w:val="24"/>
        </w:rPr>
        <w:t>z</w:t>
      </w:r>
      <w:proofErr w:type="gramEnd"/>
      <w:r w:rsidR="00AA6A24" w:rsidRPr="00AA6A24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AA6A24" w:rsidRPr="00AA6A24">
        <w:rPr>
          <w:rFonts w:ascii="Arial" w:hAnsi="Arial" w:cs="Arial"/>
          <w:sz w:val="24"/>
          <w:szCs w:val="24"/>
        </w:rPr>
        <w:t>późn</w:t>
      </w:r>
      <w:proofErr w:type="spellEnd"/>
      <w:r w:rsidR="00AA6A24" w:rsidRPr="00AA6A24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AA6A24" w:rsidRPr="00AA6A24">
        <w:rPr>
          <w:rFonts w:ascii="Arial" w:hAnsi="Arial" w:cs="Arial"/>
          <w:sz w:val="24"/>
          <w:szCs w:val="24"/>
        </w:rPr>
        <w:t>zm</w:t>
      </w:r>
      <w:proofErr w:type="gramEnd"/>
      <w:r w:rsidR="00AA6A24" w:rsidRPr="00AA6A24">
        <w:rPr>
          <w:rFonts w:ascii="Arial" w:hAnsi="Arial" w:cs="Arial"/>
          <w:sz w:val="24"/>
          <w:szCs w:val="24"/>
        </w:rPr>
        <w:t>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4D3052" w:rsidRDefault="004D3052" w:rsidP="004D3052">
      <w:pPr>
        <w:spacing w:before="120"/>
        <w:jc w:val="both"/>
        <w:rPr>
          <w:rFonts w:ascii="Arial Narrow" w:hAnsi="Arial Narrow"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t>PYTANIE 1</w:t>
      </w:r>
    </w:p>
    <w:p w:rsidR="004D3052" w:rsidRDefault="004D3052" w:rsidP="004D3052">
      <w:pPr>
        <w:pStyle w:val="pkt"/>
        <w:ind w:left="0" w:firstLine="0"/>
        <w:rPr>
          <w:rFonts w:ascii="Arial Narrow" w:hAnsi="Arial Narrow" w:cs="Cambria"/>
          <w:sz w:val="24"/>
          <w:szCs w:val="24"/>
        </w:rPr>
      </w:pPr>
      <w:r>
        <w:rPr>
          <w:rFonts w:ascii="Arial Narrow" w:hAnsi="Arial Narrow" w:cs="Cambria"/>
          <w:sz w:val="24"/>
          <w:szCs w:val="24"/>
        </w:rPr>
        <w:t>Dotyczy SWZ, pkt 7.2. Zdolność techniczna i zawodowa- warunki udziału w postepowaniu</w:t>
      </w:r>
    </w:p>
    <w:p w:rsidR="004D3052" w:rsidRPr="004D3052" w:rsidRDefault="004D3052" w:rsidP="004D3052">
      <w:pPr>
        <w:jc w:val="both"/>
        <w:rPr>
          <w:rFonts w:ascii="Arial Narrow" w:hAnsi="Arial Narrow" w:cs="Cambria"/>
          <w:sz w:val="24"/>
          <w:szCs w:val="24"/>
        </w:rPr>
      </w:pPr>
      <w:r w:rsidRPr="004D3052">
        <w:rPr>
          <w:rFonts w:ascii="Arial Narrow" w:hAnsi="Arial Narrow" w:cs="Cambria"/>
          <w:sz w:val="24"/>
          <w:szCs w:val="24"/>
        </w:rPr>
        <w:t xml:space="preserve">Zamawiający określając zdolność techniczną i zawodową konieczną do wykonania zamówienia wymaga od Wykonawcy, aby skierował do wykonywania zamówienia minimum 3 osoby. W dalszej części Zamawiający wymaga również posiadania narzędzi niezbędnych do wykonania zamówienia (wraz z hasłami i kodami serwisowymi). Czy Zamawiający potwierdzi, że osoby skierowanie do wykonywania zamówienia powinny być odpowiednio przeszkolone z zakresu przedmiotu zamówienia, posiadać nie tylko narzędzia i dostępy </w:t>
      </w:r>
      <w:proofErr w:type="gramStart"/>
      <w:r w:rsidRPr="004D3052">
        <w:rPr>
          <w:rFonts w:ascii="Arial Narrow" w:hAnsi="Arial Narrow" w:cs="Cambria"/>
          <w:sz w:val="24"/>
          <w:szCs w:val="24"/>
        </w:rPr>
        <w:t>serwisowe ale</w:t>
      </w:r>
      <w:proofErr w:type="gramEnd"/>
      <w:r w:rsidRPr="004D3052">
        <w:rPr>
          <w:rFonts w:ascii="Arial Narrow" w:hAnsi="Arial Narrow" w:cs="Cambria"/>
          <w:sz w:val="24"/>
          <w:szCs w:val="24"/>
        </w:rPr>
        <w:t xml:space="preserve"> również specjalistyczną wiedzę techniczną potwierdzoną imiennym certyfikatem przeszkolenia przez producenta urządzenia lub jego autoryzowanego przedstawiciela?</w:t>
      </w:r>
    </w:p>
    <w:p w:rsidR="004D3052" w:rsidRPr="004D3052" w:rsidRDefault="004D3052" w:rsidP="004D3052">
      <w:pPr>
        <w:spacing w:before="120"/>
        <w:jc w:val="both"/>
        <w:rPr>
          <w:rFonts w:ascii="Arial Narrow" w:hAnsi="Arial Narrow" w:cs="Calibri"/>
          <w:b/>
          <w:sz w:val="24"/>
          <w:szCs w:val="24"/>
          <w:u w:val="single"/>
        </w:rPr>
      </w:pPr>
      <w:r w:rsidRPr="004D3052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4D3052" w:rsidRDefault="004D3052" w:rsidP="004D3052">
      <w:pPr>
        <w:spacing w:before="60" w:after="12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4"/>
          <w:szCs w:val="24"/>
        </w:rPr>
        <w:t xml:space="preserve">Tak, </w:t>
      </w:r>
      <w:r w:rsidRPr="004D3052">
        <w:rPr>
          <w:rFonts w:ascii="Arial Narrow" w:hAnsi="Arial Narrow"/>
          <w:sz w:val="24"/>
          <w:szCs w:val="24"/>
        </w:rPr>
        <w:t>wymaga zgodnie z treścią ogłos</w:t>
      </w:r>
      <w:r>
        <w:rPr>
          <w:rFonts w:ascii="Arial Narrow" w:hAnsi="Arial Narrow"/>
          <w:sz w:val="24"/>
          <w:szCs w:val="24"/>
        </w:rPr>
        <w:t>zenia i dodaniem zapisu do SWZ (</w:t>
      </w:r>
      <w:r w:rsidRPr="004D3052">
        <w:rPr>
          <w:rFonts w:ascii="Arial Narrow" w:hAnsi="Arial Narrow"/>
          <w:sz w:val="24"/>
          <w:szCs w:val="24"/>
        </w:rPr>
        <w:t xml:space="preserve">którego nie ma poprzez omyłkę) </w:t>
      </w:r>
      <w:proofErr w:type="gramStart"/>
      <w:r w:rsidRPr="004D3052">
        <w:rPr>
          <w:rFonts w:ascii="Arial Narrow" w:hAnsi="Arial Narrow"/>
          <w:sz w:val="24"/>
          <w:szCs w:val="24"/>
        </w:rPr>
        <w:t>w  pkt</w:t>
      </w:r>
      <w:proofErr w:type="gramEnd"/>
      <w:r w:rsidRPr="004D3052">
        <w:rPr>
          <w:rFonts w:ascii="Arial Narrow" w:hAnsi="Arial Narrow"/>
          <w:sz w:val="24"/>
          <w:szCs w:val="24"/>
        </w:rPr>
        <w:t>. 7. 2 SWZ w  tabeli L.</w:t>
      </w:r>
      <w:proofErr w:type="gramStart"/>
      <w:r w:rsidRPr="004D3052">
        <w:rPr>
          <w:rFonts w:ascii="Arial Narrow" w:hAnsi="Arial Narrow"/>
          <w:sz w:val="24"/>
          <w:szCs w:val="24"/>
        </w:rPr>
        <w:t>p</w:t>
      </w:r>
      <w:proofErr w:type="gramEnd"/>
      <w:r w:rsidRPr="004D3052">
        <w:rPr>
          <w:rFonts w:ascii="Arial Narrow" w:hAnsi="Arial Narrow"/>
          <w:sz w:val="24"/>
          <w:szCs w:val="24"/>
        </w:rPr>
        <w:t xml:space="preserve">. 1 </w:t>
      </w:r>
      <w:r>
        <w:rPr>
          <w:rFonts w:ascii="Arial Narrow" w:hAnsi="Arial Narrow"/>
          <w:bCs/>
          <w:sz w:val="22"/>
          <w:szCs w:val="22"/>
        </w:rPr>
        <w:t xml:space="preserve">Zdolność techniczna lub zawodowa, który otrzymuje brzmienie: </w:t>
      </w:r>
    </w:p>
    <w:p w:rsidR="004D3052" w:rsidRPr="004D3052" w:rsidRDefault="004D3052" w:rsidP="004D3052">
      <w:pPr>
        <w:jc w:val="both"/>
        <w:rPr>
          <w:rFonts w:ascii="Arial Narrow" w:hAnsi="Arial Narrow" w:cs="Cambria"/>
          <w:b/>
          <w:i/>
          <w:sz w:val="24"/>
          <w:szCs w:val="24"/>
        </w:rPr>
      </w:pPr>
      <w:proofErr w:type="gramStart"/>
      <w:r w:rsidRPr="004D3052">
        <w:rPr>
          <w:rFonts w:ascii="Arial Narrow" w:hAnsi="Arial Narrow"/>
          <w:i/>
          <w:sz w:val="22"/>
          <w:szCs w:val="22"/>
        </w:rPr>
        <w:t>,,</w:t>
      </w:r>
      <w:proofErr w:type="gramEnd"/>
      <w:r w:rsidRPr="004D3052">
        <w:rPr>
          <w:rFonts w:ascii="Arial Narrow" w:hAnsi="Arial Narrow"/>
          <w:i/>
          <w:sz w:val="22"/>
          <w:szCs w:val="22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 Wykaz osób przewidzianych do realizacji zamówienia - minimum 3 osoby, Oświadczenie o posiadaniu narzędzi niezbędnych do wykonania zamówienia (wraz z hasłami i kodami serwisowymi)</w:t>
      </w:r>
    </w:p>
    <w:p w:rsidR="004D3052" w:rsidRPr="004D3052" w:rsidRDefault="004D3052" w:rsidP="004D3052">
      <w:pPr>
        <w:jc w:val="both"/>
        <w:rPr>
          <w:rFonts w:ascii="Arial Narrow" w:hAnsi="Arial Narrow" w:cs="Cambria"/>
          <w:i/>
          <w:sz w:val="24"/>
          <w:szCs w:val="22"/>
        </w:rPr>
      </w:pPr>
      <w:r w:rsidRPr="004D3052">
        <w:rPr>
          <w:rFonts w:ascii="Arial Narrow" w:hAnsi="Arial Narrow" w:cs="Lucida Sans Unicode"/>
          <w:i/>
          <w:color w:val="000000"/>
          <w:sz w:val="24"/>
          <w:szCs w:val="22"/>
        </w:rPr>
        <w:lastRenderedPageBreak/>
        <w:t>Minimalny poziom wymaganych standardów:</w:t>
      </w:r>
    </w:p>
    <w:p w:rsidR="004D3052" w:rsidRPr="004D3052" w:rsidRDefault="004D3052" w:rsidP="004D3052">
      <w:pPr>
        <w:pStyle w:val="Akapitzlist"/>
        <w:numPr>
          <w:ilvl w:val="0"/>
          <w:numId w:val="9"/>
        </w:numPr>
        <w:ind w:left="567"/>
        <w:jc w:val="both"/>
        <w:rPr>
          <w:rFonts w:ascii="Arial Narrow" w:hAnsi="Arial Narrow" w:cs="Lucida Sans Unicode"/>
          <w:i/>
          <w:color w:val="000000"/>
          <w:sz w:val="24"/>
          <w:szCs w:val="22"/>
        </w:rPr>
      </w:pPr>
      <w:r w:rsidRPr="004D3052">
        <w:rPr>
          <w:rFonts w:ascii="Arial Narrow" w:hAnsi="Arial Narrow" w:cs="Cambria"/>
          <w:i/>
          <w:sz w:val="24"/>
          <w:szCs w:val="22"/>
        </w:rPr>
        <w:t xml:space="preserve"> </w:t>
      </w:r>
      <w:r w:rsidRPr="004D3052">
        <w:rPr>
          <w:rFonts w:ascii="Arial Narrow" w:hAnsi="Arial Narrow" w:cs="Lucida Sans Unicode"/>
          <w:i/>
          <w:color w:val="000000"/>
          <w:sz w:val="24"/>
          <w:szCs w:val="22"/>
        </w:rPr>
        <w:t>Wykaz osób posiadających imienny aktualny certyfikat wystawionym przez producenta urządzenia lub jego autoryzowanego przedstawiciela, poświadczającym przeszkolenie w zakresie obsługi serwisowej przedmiotu zamówienia -min. 3 osoby.</w:t>
      </w:r>
    </w:p>
    <w:p w:rsidR="004D3052" w:rsidRPr="004D3052" w:rsidRDefault="004D3052" w:rsidP="004D3052">
      <w:pPr>
        <w:pStyle w:val="Akapitzlist"/>
        <w:numPr>
          <w:ilvl w:val="0"/>
          <w:numId w:val="9"/>
        </w:numPr>
        <w:shd w:val="clear" w:color="auto" w:fill="FFFFFF"/>
        <w:ind w:left="567"/>
        <w:rPr>
          <w:rFonts w:ascii="Arial Narrow" w:hAnsi="Arial Narrow" w:cs="Lucida Sans Unicode"/>
          <w:i/>
          <w:color w:val="000000"/>
          <w:sz w:val="24"/>
          <w:szCs w:val="22"/>
        </w:rPr>
      </w:pPr>
      <w:r w:rsidRPr="004D3052">
        <w:rPr>
          <w:rFonts w:ascii="Arial Narrow" w:hAnsi="Arial Narrow" w:cs="Lucida Sans Unicode"/>
          <w:i/>
          <w:color w:val="000000"/>
          <w:sz w:val="24"/>
          <w:szCs w:val="22"/>
        </w:rPr>
        <w:t>Oswiadczenie, że Wykonawca posiada narzędzia niezbędne do wykonania zamówienia (wraz z hasłami i kodami serwisowymi).”</w:t>
      </w:r>
    </w:p>
    <w:p w:rsidR="004D3052" w:rsidRDefault="004D3052" w:rsidP="004D3052">
      <w:pPr>
        <w:jc w:val="both"/>
        <w:rPr>
          <w:rFonts w:ascii="Arial Narrow" w:hAnsi="Arial Narrow" w:cs="Cambria"/>
          <w:b/>
          <w:sz w:val="24"/>
          <w:szCs w:val="24"/>
          <w:u w:val="single"/>
        </w:rPr>
      </w:pPr>
    </w:p>
    <w:p w:rsidR="004D3052" w:rsidRDefault="004D3052" w:rsidP="004D3052">
      <w:pPr>
        <w:jc w:val="both"/>
        <w:rPr>
          <w:rFonts w:ascii="Arial Narrow" w:hAnsi="Arial Narrow" w:cs="Cambria"/>
          <w:b/>
          <w:sz w:val="24"/>
          <w:szCs w:val="24"/>
          <w:u w:val="single"/>
        </w:rPr>
      </w:pPr>
      <w:r>
        <w:rPr>
          <w:rFonts w:ascii="Arial Narrow" w:hAnsi="Arial Narrow" w:cs="Cambria"/>
          <w:b/>
          <w:sz w:val="24"/>
          <w:szCs w:val="24"/>
          <w:u w:val="single"/>
        </w:rPr>
        <w:t xml:space="preserve">PYTANIE 2 </w:t>
      </w:r>
    </w:p>
    <w:p w:rsidR="004D3052" w:rsidRDefault="004D3052" w:rsidP="004D3052">
      <w:pPr>
        <w:pStyle w:val="pkt"/>
        <w:ind w:left="0" w:firstLine="0"/>
        <w:rPr>
          <w:rFonts w:ascii="Arial Narrow" w:hAnsi="Arial Narrow" w:cs="Cambria"/>
          <w:b/>
          <w:sz w:val="24"/>
          <w:szCs w:val="24"/>
        </w:rPr>
      </w:pPr>
      <w:r>
        <w:rPr>
          <w:rFonts w:ascii="Arial Narrow" w:hAnsi="Arial Narrow" w:cs="Cambria"/>
          <w:sz w:val="24"/>
          <w:szCs w:val="24"/>
        </w:rPr>
        <w:t>Dotyczy Załącznika nr 1 do SWZ, pkt 2</w:t>
      </w:r>
      <w:proofErr w:type="gramStart"/>
      <w:r>
        <w:rPr>
          <w:rFonts w:ascii="Arial Narrow" w:hAnsi="Arial Narrow" w:cs="Cambria"/>
          <w:sz w:val="24"/>
          <w:szCs w:val="24"/>
        </w:rPr>
        <w:t>d  Zwracamy</w:t>
      </w:r>
      <w:proofErr w:type="gramEnd"/>
      <w:r>
        <w:rPr>
          <w:rFonts w:ascii="Arial Narrow" w:hAnsi="Arial Narrow" w:cs="Cambria"/>
          <w:sz w:val="24"/>
          <w:szCs w:val="24"/>
        </w:rPr>
        <w:t xml:space="preserve"> się z prośbą o zmianę zapisu pkt 2d z obecnego:</w:t>
      </w:r>
    </w:p>
    <w:p w:rsidR="004D3052" w:rsidRDefault="004D3052" w:rsidP="004D3052">
      <w:pPr>
        <w:pStyle w:val="Akapitzlist"/>
        <w:numPr>
          <w:ilvl w:val="0"/>
          <w:numId w:val="10"/>
        </w:numPr>
        <w:spacing w:before="120" w:line="276" w:lineRule="auto"/>
        <w:ind w:left="0" w:firstLine="0"/>
        <w:jc w:val="both"/>
        <w:rPr>
          <w:rFonts w:ascii="Arial Narrow" w:hAnsi="Arial Narrow" w:cs="Cambria"/>
          <w:i/>
          <w:iCs/>
          <w:sz w:val="24"/>
        </w:rPr>
      </w:pPr>
      <w:r>
        <w:rPr>
          <w:rFonts w:ascii="Arial Narrow" w:hAnsi="Arial Narrow" w:cs="Cambria"/>
          <w:i/>
          <w:iCs/>
          <w:sz w:val="24"/>
        </w:rPr>
        <w:t>udzielamy gwarancji na okres .......... miesięcy licząc od daty odbioru końcowego;</w:t>
      </w:r>
    </w:p>
    <w:p w:rsidR="004D3052" w:rsidRDefault="004D3052" w:rsidP="004D3052">
      <w:pPr>
        <w:jc w:val="both"/>
        <w:rPr>
          <w:rFonts w:ascii="Arial Narrow" w:eastAsia="Calibri" w:hAnsi="Arial Narrow" w:cs="Cambria"/>
          <w:sz w:val="24"/>
          <w:szCs w:val="24"/>
        </w:rPr>
      </w:pPr>
      <w:proofErr w:type="gramStart"/>
      <w:r>
        <w:rPr>
          <w:rFonts w:ascii="Arial Narrow" w:hAnsi="Arial Narrow" w:cs="Cambria"/>
          <w:b/>
          <w:sz w:val="24"/>
          <w:szCs w:val="24"/>
        </w:rPr>
        <w:t>na</w:t>
      </w:r>
      <w:proofErr w:type="gramEnd"/>
      <w:r>
        <w:rPr>
          <w:rFonts w:ascii="Arial Narrow" w:hAnsi="Arial Narrow" w:cs="Cambria"/>
          <w:b/>
          <w:sz w:val="24"/>
          <w:szCs w:val="24"/>
        </w:rPr>
        <w:t xml:space="preserve"> zapis:</w:t>
      </w:r>
    </w:p>
    <w:p w:rsidR="004D3052" w:rsidRDefault="004D3052" w:rsidP="004D3052">
      <w:pPr>
        <w:pStyle w:val="Akapitzlist"/>
        <w:numPr>
          <w:ilvl w:val="0"/>
          <w:numId w:val="11"/>
        </w:numPr>
        <w:spacing w:before="120" w:line="276" w:lineRule="auto"/>
        <w:ind w:left="0" w:firstLine="0"/>
        <w:jc w:val="both"/>
        <w:rPr>
          <w:rFonts w:ascii="Arial Narrow" w:hAnsi="Arial Narrow" w:cs="Cambria"/>
          <w:i/>
          <w:iCs/>
          <w:sz w:val="24"/>
        </w:rPr>
      </w:pPr>
      <w:r>
        <w:rPr>
          <w:rFonts w:ascii="Arial Narrow" w:hAnsi="Arial Narrow" w:cs="Cambria"/>
          <w:i/>
          <w:iCs/>
          <w:sz w:val="24"/>
        </w:rPr>
        <w:t>udzielamy gwarancji na przeprowadzone naprawy i części zamienne na okres .......... miesięcy licząc od daty wykonania naprawy/ wymiany części potwierdzonej zapisami w paszporcie technicznym;</w:t>
      </w:r>
    </w:p>
    <w:p w:rsidR="004D3052" w:rsidRPr="004D3052" w:rsidRDefault="004D3052" w:rsidP="004D3052">
      <w:pPr>
        <w:jc w:val="both"/>
        <w:rPr>
          <w:rFonts w:ascii="Arial Narrow" w:hAnsi="Arial Narrow" w:cs="Cambria"/>
          <w:sz w:val="24"/>
          <w:szCs w:val="24"/>
        </w:rPr>
      </w:pPr>
      <w:r w:rsidRPr="004D3052">
        <w:rPr>
          <w:rFonts w:ascii="Arial Narrow" w:hAnsi="Arial Narrow" w:cs="Cambria"/>
          <w:sz w:val="24"/>
          <w:szCs w:val="24"/>
        </w:rPr>
        <w:t>Obecny zapis jest prawdopodobnie omyłką wynikającą z zastosowania domyślnych zapisów formularza.</w:t>
      </w:r>
    </w:p>
    <w:p w:rsidR="004D3052" w:rsidRPr="004D3052" w:rsidRDefault="004D3052" w:rsidP="004D3052">
      <w:pPr>
        <w:spacing w:before="120"/>
        <w:jc w:val="both"/>
        <w:rPr>
          <w:rFonts w:ascii="Arial Narrow" w:hAnsi="Arial Narrow" w:cs="Calibri"/>
          <w:b/>
          <w:sz w:val="24"/>
          <w:szCs w:val="24"/>
          <w:u w:val="single"/>
        </w:rPr>
      </w:pPr>
      <w:r w:rsidRPr="004D3052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4D3052" w:rsidRPr="004D3052" w:rsidRDefault="004D3052" w:rsidP="004D3052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Tak, </w:t>
      </w:r>
      <w:r w:rsidRPr="004D3052">
        <w:rPr>
          <w:rFonts w:ascii="Arial Narrow" w:hAnsi="Arial Narrow"/>
          <w:sz w:val="24"/>
          <w:szCs w:val="24"/>
        </w:rPr>
        <w:t xml:space="preserve">Zamawiający modyfikuje treść załącznika nr 1 do SWZ w pkt. 2d na:   </w:t>
      </w:r>
    </w:p>
    <w:p w:rsidR="004D3052" w:rsidRDefault="004D3052" w:rsidP="004D3052">
      <w:pPr>
        <w:pStyle w:val="Akapitzlist"/>
        <w:numPr>
          <w:ilvl w:val="0"/>
          <w:numId w:val="12"/>
        </w:numPr>
        <w:spacing w:before="120" w:line="276" w:lineRule="auto"/>
        <w:jc w:val="both"/>
        <w:rPr>
          <w:rFonts w:ascii="Arial Narrow" w:hAnsi="Arial Narrow" w:cs="Cambria"/>
          <w:sz w:val="24"/>
        </w:rPr>
      </w:pPr>
      <w:r>
        <w:rPr>
          <w:rFonts w:ascii="Arial Narrow" w:hAnsi="Arial Narrow" w:cs="Cambria"/>
          <w:i/>
          <w:iCs/>
          <w:sz w:val="24"/>
        </w:rPr>
        <w:t>udzielamy gwarancji na przeprowadzone naprawy i części zamienne na okres ......... miesięcy licząc od daty wykonania naprawy/ wymiany części potwierdzonej zapisami w paszporcie technicznym.</w:t>
      </w:r>
    </w:p>
    <w:p w:rsidR="004D3052" w:rsidRDefault="004D3052" w:rsidP="004D3052">
      <w:pPr>
        <w:jc w:val="both"/>
        <w:rPr>
          <w:rFonts w:ascii="Arial Narrow" w:hAnsi="Arial Narrow" w:cs="Cambria"/>
          <w:sz w:val="24"/>
          <w:szCs w:val="24"/>
          <w:u w:val="single"/>
        </w:rPr>
      </w:pPr>
      <w:r>
        <w:rPr>
          <w:rFonts w:ascii="Arial Narrow" w:hAnsi="Arial Narrow" w:cs="Cambria"/>
          <w:b/>
          <w:sz w:val="24"/>
          <w:szCs w:val="24"/>
          <w:u w:val="single"/>
        </w:rPr>
        <w:t>PYTANIE 3</w:t>
      </w:r>
    </w:p>
    <w:p w:rsidR="004D3052" w:rsidRDefault="004D3052" w:rsidP="004D3052">
      <w:pPr>
        <w:pStyle w:val="pkt"/>
        <w:ind w:left="0" w:firstLine="0"/>
        <w:rPr>
          <w:rFonts w:ascii="Arial Narrow" w:hAnsi="Arial Narrow" w:cs="Cambria"/>
          <w:sz w:val="24"/>
          <w:szCs w:val="24"/>
        </w:rPr>
      </w:pPr>
      <w:r>
        <w:rPr>
          <w:rFonts w:ascii="Arial Narrow" w:hAnsi="Arial Narrow" w:cs="Cambria"/>
          <w:sz w:val="24"/>
          <w:szCs w:val="24"/>
        </w:rPr>
        <w:t>Dotyczy Załącznika nr 7 do SWZ Wzór Umowy, § 2 ust 5</w:t>
      </w:r>
    </w:p>
    <w:p w:rsidR="004D3052" w:rsidRPr="004D3052" w:rsidRDefault="004D3052" w:rsidP="004D3052">
      <w:pPr>
        <w:spacing w:line="276" w:lineRule="auto"/>
        <w:jc w:val="both"/>
        <w:rPr>
          <w:rFonts w:ascii="Arial Narrow" w:hAnsi="Arial Narrow" w:cs="Cambria"/>
          <w:sz w:val="24"/>
          <w:szCs w:val="24"/>
        </w:rPr>
      </w:pPr>
      <w:r w:rsidRPr="004D3052">
        <w:rPr>
          <w:rFonts w:ascii="Arial Narrow" w:hAnsi="Arial Narrow" w:cs="Cambria"/>
          <w:sz w:val="24"/>
          <w:szCs w:val="24"/>
        </w:rPr>
        <w:t>Zwracamy się z prośbą o podanie terminy płatności faktur. Ze względu na regulacje prawne związane z przeciwdziałaniem opóźnieniom w transakcjach handlowych okres termin płatności dłuższy niż 60 dni nie będzie możliwy do zaakceptowania dla większości Wykonawców.</w:t>
      </w:r>
    </w:p>
    <w:p w:rsidR="004D3052" w:rsidRPr="004D3052" w:rsidRDefault="004D3052" w:rsidP="004D3052">
      <w:pPr>
        <w:spacing w:before="120"/>
        <w:jc w:val="both"/>
        <w:rPr>
          <w:rFonts w:ascii="Arial Narrow" w:hAnsi="Arial Narrow" w:cs="Calibri"/>
          <w:b/>
          <w:sz w:val="24"/>
          <w:szCs w:val="24"/>
          <w:u w:val="single"/>
        </w:rPr>
      </w:pPr>
      <w:r w:rsidRPr="004D3052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4D3052" w:rsidRPr="004D3052" w:rsidRDefault="004D3052" w:rsidP="004D3052">
      <w:pPr>
        <w:jc w:val="both"/>
        <w:rPr>
          <w:rFonts w:ascii="Arial Narrow" w:hAnsi="Arial Narrow" w:cs="Cambria"/>
          <w:sz w:val="24"/>
          <w:szCs w:val="24"/>
        </w:rPr>
      </w:pPr>
      <w:r w:rsidRPr="004D3052">
        <w:rPr>
          <w:rFonts w:ascii="Arial Narrow" w:hAnsi="Arial Narrow"/>
          <w:sz w:val="24"/>
          <w:szCs w:val="24"/>
        </w:rPr>
        <w:t xml:space="preserve">Termin płatności wynosi 60 dni. </w:t>
      </w:r>
    </w:p>
    <w:p w:rsidR="004D3052" w:rsidRDefault="004D3052" w:rsidP="004D3052">
      <w:pPr>
        <w:spacing w:line="276" w:lineRule="auto"/>
        <w:jc w:val="both"/>
        <w:rPr>
          <w:rFonts w:ascii="Arial Narrow" w:hAnsi="Arial Narrow" w:cs="Cambria"/>
          <w:b/>
          <w:sz w:val="24"/>
          <w:szCs w:val="24"/>
          <w:u w:val="single"/>
        </w:rPr>
      </w:pPr>
    </w:p>
    <w:p w:rsidR="004D3052" w:rsidRDefault="004D3052" w:rsidP="004D3052">
      <w:pPr>
        <w:spacing w:line="276" w:lineRule="auto"/>
        <w:jc w:val="both"/>
        <w:rPr>
          <w:rFonts w:ascii="Arial Narrow" w:hAnsi="Arial Narrow" w:cs="Cambria"/>
          <w:b/>
          <w:sz w:val="24"/>
          <w:szCs w:val="24"/>
          <w:u w:val="single"/>
        </w:rPr>
      </w:pPr>
      <w:r>
        <w:rPr>
          <w:rFonts w:ascii="Arial Narrow" w:hAnsi="Arial Narrow" w:cs="Cambria"/>
          <w:b/>
          <w:sz w:val="24"/>
          <w:szCs w:val="24"/>
          <w:u w:val="single"/>
        </w:rPr>
        <w:t>PYTANIE 4</w:t>
      </w:r>
    </w:p>
    <w:p w:rsidR="004D3052" w:rsidRDefault="004D3052" w:rsidP="004D3052">
      <w:pPr>
        <w:pStyle w:val="pkt"/>
        <w:spacing w:before="0" w:after="0" w:line="276" w:lineRule="auto"/>
        <w:ind w:left="0" w:firstLine="0"/>
        <w:rPr>
          <w:rFonts w:ascii="Arial Narrow" w:hAnsi="Arial Narrow" w:cs="Cambria"/>
          <w:sz w:val="24"/>
          <w:szCs w:val="24"/>
        </w:rPr>
      </w:pPr>
      <w:r>
        <w:rPr>
          <w:rFonts w:ascii="Arial Narrow" w:hAnsi="Arial Narrow" w:cs="Cambria"/>
          <w:sz w:val="24"/>
          <w:szCs w:val="24"/>
        </w:rPr>
        <w:t>Dotyczy Załącznika nr 7 do SWZ Wzór Umowy, § 5 ust 3</w:t>
      </w:r>
    </w:p>
    <w:p w:rsidR="004D3052" w:rsidRDefault="004D3052" w:rsidP="004D3052">
      <w:pPr>
        <w:spacing w:line="276" w:lineRule="auto"/>
        <w:jc w:val="both"/>
        <w:rPr>
          <w:rFonts w:ascii="Arial Narrow" w:hAnsi="Arial Narrow" w:cs="Cambria"/>
          <w:sz w:val="24"/>
          <w:szCs w:val="24"/>
        </w:rPr>
      </w:pPr>
      <w:r w:rsidRPr="004D3052">
        <w:rPr>
          <w:rFonts w:ascii="Arial Narrow" w:hAnsi="Arial Narrow" w:cs="Cambria"/>
          <w:sz w:val="24"/>
          <w:szCs w:val="24"/>
        </w:rPr>
        <w:t>Zwracamy się z uprzejmą prośbą o zmianę zapisu z obecnego</w:t>
      </w:r>
      <w:r>
        <w:rPr>
          <w:rFonts w:ascii="Arial Narrow" w:hAnsi="Arial Narrow" w:cs="Cambria"/>
          <w:b/>
          <w:sz w:val="24"/>
          <w:szCs w:val="24"/>
        </w:rPr>
        <w:t>:</w:t>
      </w:r>
    </w:p>
    <w:p w:rsidR="004D3052" w:rsidRDefault="004D3052" w:rsidP="004D3052">
      <w:pPr>
        <w:pStyle w:val="Akapitzlist"/>
        <w:numPr>
          <w:ilvl w:val="0"/>
          <w:numId w:val="13"/>
        </w:numPr>
        <w:spacing w:line="276" w:lineRule="auto"/>
        <w:ind w:left="0" w:firstLine="0"/>
        <w:jc w:val="both"/>
        <w:rPr>
          <w:rFonts w:ascii="Arial Narrow" w:hAnsi="Arial Narrow" w:cs="Cambria"/>
          <w:i/>
          <w:iCs/>
          <w:sz w:val="24"/>
        </w:rPr>
      </w:pPr>
      <w:r>
        <w:rPr>
          <w:rFonts w:ascii="Arial Narrow" w:hAnsi="Arial Narrow" w:cs="Cambria"/>
          <w:bCs/>
          <w:i/>
          <w:iCs/>
          <w:sz w:val="24"/>
        </w:rPr>
        <w:t xml:space="preserve">Wykonawca </w:t>
      </w:r>
      <w:r>
        <w:rPr>
          <w:rFonts w:ascii="Arial Narrow" w:hAnsi="Arial Narrow" w:cs="Cambria"/>
          <w:i/>
          <w:iCs/>
          <w:sz w:val="24"/>
        </w:rPr>
        <w:t xml:space="preserve">zobowiązuje się do naprawy sprzętu w ciągu </w:t>
      </w:r>
      <w:r>
        <w:rPr>
          <w:rFonts w:ascii="Arial Narrow" w:hAnsi="Arial Narrow" w:cs="Cambria"/>
          <w:bCs/>
          <w:i/>
          <w:iCs/>
          <w:sz w:val="24"/>
        </w:rPr>
        <w:t>48h</w:t>
      </w:r>
      <w:r>
        <w:rPr>
          <w:rFonts w:ascii="Arial Narrow" w:hAnsi="Arial Narrow" w:cs="Cambria"/>
          <w:i/>
          <w:iCs/>
          <w:sz w:val="24"/>
        </w:rPr>
        <w:t xml:space="preserve"> od zgłoszenia bez użycia części zamiennych, w przypadku konieczności wymiany części w ciągu </w:t>
      </w:r>
      <w:r>
        <w:rPr>
          <w:rFonts w:ascii="Arial Narrow" w:hAnsi="Arial Narrow" w:cs="Cambria"/>
          <w:bCs/>
          <w:i/>
          <w:iCs/>
          <w:sz w:val="24"/>
        </w:rPr>
        <w:t>96h</w:t>
      </w:r>
      <w:r>
        <w:rPr>
          <w:rFonts w:ascii="Arial Narrow" w:hAnsi="Arial Narrow" w:cs="Cambria"/>
          <w:i/>
          <w:iCs/>
          <w:sz w:val="24"/>
        </w:rPr>
        <w:t xml:space="preserve"> od otrzymania zgłoszenia.</w:t>
      </w:r>
    </w:p>
    <w:p w:rsidR="004D3052" w:rsidRDefault="004D3052" w:rsidP="004D3052">
      <w:pPr>
        <w:spacing w:line="276" w:lineRule="auto"/>
        <w:jc w:val="both"/>
        <w:rPr>
          <w:rFonts w:ascii="Arial Narrow" w:hAnsi="Arial Narrow" w:cs="Cambria"/>
          <w:sz w:val="24"/>
          <w:szCs w:val="24"/>
        </w:rPr>
      </w:pPr>
      <w:r w:rsidRPr="004D3052">
        <w:rPr>
          <w:rFonts w:ascii="Arial Narrow" w:hAnsi="Arial Narrow" w:cs="Cambria"/>
          <w:sz w:val="24"/>
          <w:szCs w:val="24"/>
        </w:rPr>
        <w:t>Na zapis</w:t>
      </w:r>
      <w:r>
        <w:rPr>
          <w:rFonts w:ascii="Arial Narrow" w:hAnsi="Arial Narrow" w:cs="Cambria"/>
          <w:b/>
          <w:sz w:val="24"/>
          <w:szCs w:val="24"/>
        </w:rPr>
        <w:t>:</w:t>
      </w:r>
    </w:p>
    <w:p w:rsidR="004D3052" w:rsidRDefault="004D3052" w:rsidP="004D3052">
      <w:pPr>
        <w:pStyle w:val="Akapitzlist"/>
        <w:numPr>
          <w:ilvl w:val="0"/>
          <w:numId w:val="14"/>
        </w:numPr>
        <w:spacing w:line="276" w:lineRule="auto"/>
        <w:ind w:left="0" w:firstLine="0"/>
        <w:jc w:val="both"/>
        <w:rPr>
          <w:rFonts w:ascii="Arial Narrow" w:hAnsi="Arial Narrow" w:cs="Cambria"/>
          <w:i/>
          <w:iCs/>
          <w:sz w:val="24"/>
        </w:rPr>
      </w:pPr>
      <w:r>
        <w:rPr>
          <w:rFonts w:ascii="Arial Narrow" w:hAnsi="Arial Narrow" w:cs="Cambria"/>
          <w:bCs/>
          <w:i/>
          <w:iCs/>
          <w:sz w:val="24"/>
        </w:rPr>
        <w:t xml:space="preserve">Wykonawca </w:t>
      </w:r>
      <w:r>
        <w:rPr>
          <w:rFonts w:ascii="Arial Narrow" w:hAnsi="Arial Narrow" w:cs="Cambria"/>
          <w:i/>
          <w:iCs/>
          <w:sz w:val="24"/>
        </w:rPr>
        <w:t xml:space="preserve">zobowiązuje się do naprawy sprzętu w ciągu </w:t>
      </w:r>
      <w:r>
        <w:rPr>
          <w:rFonts w:ascii="Arial Narrow" w:hAnsi="Arial Narrow" w:cs="Cambria"/>
          <w:bCs/>
          <w:i/>
          <w:iCs/>
          <w:sz w:val="24"/>
        </w:rPr>
        <w:t>3 dni roboczych</w:t>
      </w:r>
      <w:r>
        <w:rPr>
          <w:rFonts w:ascii="Arial Narrow" w:hAnsi="Arial Narrow" w:cs="Cambria"/>
          <w:i/>
          <w:iCs/>
          <w:sz w:val="24"/>
        </w:rPr>
        <w:t xml:space="preserve"> od zgłoszenia bez użycia części zamiennych, w przypadku konieczności wymiany części w ciągu </w:t>
      </w:r>
      <w:r>
        <w:rPr>
          <w:rFonts w:ascii="Arial Narrow" w:hAnsi="Arial Narrow" w:cs="Cambria"/>
          <w:bCs/>
          <w:i/>
          <w:iCs/>
          <w:sz w:val="24"/>
        </w:rPr>
        <w:t>5 dni roboczych</w:t>
      </w:r>
      <w:r>
        <w:rPr>
          <w:rFonts w:ascii="Arial Narrow" w:hAnsi="Arial Narrow" w:cs="Cambria"/>
          <w:i/>
          <w:iCs/>
          <w:sz w:val="24"/>
        </w:rPr>
        <w:t xml:space="preserve"> od otrzymania zgłoszenia.</w:t>
      </w:r>
    </w:p>
    <w:p w:rsidR="004D3052" w:rsidRDefault="004D3052" w:rsidP="004D3052">
      <w:pPr>
        <w:spacing w:line="276" w:lineRule="auto"/>
        <w:jc w:val="both"/>
        <w:rPr>
          <w:rFonts w:ascii="Arial Narrow" w:eastAsia="Calibri" w:hAnsi="Arial Narrow" w:cs="Cambria"/>
          <w:sz w:val="24"/>
          <w:szCs w:val="24"/>
        </w:rPr>
      </w:pPr>
      <w:r w:rsidRPr="004D3052">
        <w:rPr>
          <w:rFonts w:ascii="Arial Narrow" w:hAnsi="Arial Narrow" w:cs="Cambria"/>
          <w:sz w:val="24"/>
          <w:szCs w:val="24"/>
        </w:rPr>
        <w:t>W ten sposób zapisy Wzoru umowy i Załącznika nr 3 do SWZ ulegną ujednoliceniu</w:t>
      </w:r>
      <w:r>
        <w:rPr>
          <w:rFonts w:ascii="Arial Narrow" w:hAnsi="Arial Narrow" w:cs="Cambria"/>
          <w:b/>
          <w:sz w:val="24"/>
          <w:szCs w:val="24"/>
        </w:rPr>
        <w:t>.</w:t>
      </w:r>
    </w:p>
    <w:p w:rsidR="004D3052" w:rsidRPr="004D3052" w:rsidRDefault="004D3052" w:rsidP="004D3052">
      <w:pPr>
        <w:spacing w:line="276" w:lineRule="auto"/>
        <w:jc w:val="both"/>
        <w:rPr>
          <w:rFonts w:ascii="Arial Narrow" w:hAnsi="Arial Narrow" w:cs="Calibri"/>
          <w:b/>
          <w:sz w:val="24"/>
          <w:szCs w:val="24"/>
          <w:u w:val="single"/>
        </w:rPr>
      </w:pPr>
      <w:r w:rsidRPr="004D3052">
        <w:rPr>
          <w:rFonts w:ascii="Arial Narrow" w:hAnsi="Arial Narrow"/>
          <w:b/>
          <w:sz w:val="24"/>
          <w:szCs w:val="24"/>
          <w:u w:val="single"/>
        </w:rPr>
        <w:t xml:space="preserve">ODPOWIEDŹ </w:t>
      </w:r>
    </w:p>
    <w:p w:rsidR="004D3052" w:rsidRPr="004D3052" w:rsidRDefault="004D3052" w:rsidP="004D3052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4D3052">
        <w:rPr>
          <w:rFonts w:ascii="Arial Narrow" w:hAnsi="Arial Narrow"/>
          <w:sz w:val="24"/>
          <w:szCs w:val="24"/>
        </w:rPr>
        <w:t xml:space="preserve">Treść </w:t>
      </w:r>
      <w:r w:rsidRPr="004D3052">
        <w:rPr>
          <w:rFonts w:ascii="Arial Narrow" w:hAnsi="Arial Narrow" w:cs="Cambria"/>
          <w:sz w:val="24"/>
          <w:szCs w:val="24"/>
        </w:rPr>
        <w:t xml:space="preserve">§ 5 ust 3 projektu umowy otrzymuje brzmienie zgodne z zakresem określonym w załączniku nr 3 do SWZ Zakres czynności serwisowych:  </w:t>
      </w:r>
    </w:p>
    <w:p w:rsidR="004D3052" w:rsidRDefault="004D3052" w:rsidP="004D3052">
      <w:pPr>
        <w:pStyle w:val="Akapitzlist"/>
        <w:numPr>
          <w:ilvl w:val="0"/>
          <w:numId w:val="0"/>
        </w:numPr>
        <w:spacing w:line="276" w:lineRule="auto"/>
        <w:jc w:val="both"/>
        <w:rPr>
          <w:rFonts w:ascii="Arial Narrow" w:hAnsi="Arial Narrow" w:cs="Cambria"/>
          <w:i/>
          <w:iCs/>
          <w:sz w:val="24"/>
        </w:rPr>
      </w:pPr>
      <w:r>
        <w:rPr>
          <w:rFonts w:ascii="Arial Narrow" w:hAnsi="Arial Narrow" w:cs="Cambria"/>
          <w:bCs/>
          <w:i/>
          <w:iCs/>
          <w:sz w:val="24"/>
        </w:rPr>
        <w:t xml:space="preserve">,,Wykonawca </w:t>
      </w:r>
      <w:r>
        <w:rPr>
          <w:rFonts w:ascii="Arial Narrow" w:hAnsi="Arial Narrow" w:cs="Cambria"/>
          <w:i/>
          <w:iCs/>
          <w:sz w:val="24"/>
        </w:rPr>
        <w:t xml:space="preserve">zobowiązuje się do naprawy sprzętu w ciągu </w:t>
      </w:r>
      <w:r>
        <w:rPr>
          <w:rFonts w:ascii="Arial Narrow" w:hAnsi="Arial Narrow" w:cs="Cambria"/>
          <w:bCs/>
          <w:i/>
          <w:iCs/>
          <w:sz w:val="24"/>
        </w:rPr>
        <w:t>3 dni roboczych</w:t>
      </w:r>
      <w:r>
        <w:rPr>
          <w:rFonts w:ascii="Arial Narrow" w:hAnsi="Arial Narrow" w:cs="Cambria"/>
          <w:i/>
          <w:iCs/>
          <w:sz w:val="24"/>
        </w:rPr>
        <w:t xml:space="preserve"> od zgłoszenia bez użycia części zamiennych, w przypadku konieczności wymiany części w ciągu </w:t>
      </w:r>
      <w:r>
        <w:rPr>
          <w:rFonts w:ascii="Arial Narrow" w:hAnsi="Arial Narrow" w:cs="Cambria"/>
          <w:bCs/>
          <w:i/>
          <w:iCs/>
          <w:sz w:val="24"/>
        </w:rPr>
        <w:t>5 dni roboczych</w:t>
      </w:r>
      <w:r>
        <w:rPr>
          <w:rFonts w:ascii="Arial Narrow" w:hAnsi="Arial Narrow" w:cs="Cambria"/>
          <w:i/>
          <w:iCs/>
          <w:sz w:val="24"/>
        </w:rPr>
        <w:t xml:space="preserve"> od otrzymania zgłoszenia”</w:t>
      </w:r>
    </w:p>
    <w:p w:rsidR="004D3052" w:rsidRDefault="004D3052" w:rsidP="004D3052">
      <w:pPr>
        <w:jc w:val="both"/>
        <w:rPr>
          <w:rFonts w:ascii="Arial Narrow" w:hAnsi="Arial Narrow" w:cs="Cambria"/>
          <w:sz w:val="24"/>
          <w:szCs w:val="24"/>
          <w:u w:val="single"/>
        </w:rPr>
      </w:pPr>
    </w:p>
    <w:p w:rsidR="004D3052" w:rsidRDefault="004D3052" w:rsidP="004D3052">
      <w:pPr>
        <w:jc w:val="both"/>
        <w:rPr>
          <w:rFonts w:ascii="Arial Narrow" w:hAnsi="Arial Narrow" w:cs="Cambria"/>
          <w:b/>
          <w:sz w:val="24"/>
          <w:szCs w:val="24"/>
          <w:u w:val="single"/>
        </w:rPr>
      </w:pPr>
      <w:r>
        <w:rPr>
          <w:rFonts w:ascii="Arial Narrow" w:hAnsi="Arial Narrow" w:cs="Cambria"/>
          <w:b/>
          <w:sz w:val="24"/>
          <w:szCs w:val="24"/>
          <w:u w:val="single"/>
        </w:rPr>
        <w:t xml:space="preserve">PYTANIE 5 </w:t>
      </w:r>
    </w:p>
    <w:p w:rsidR="004D3052" w:rsidRDefault="004D3052" w:rsidP="004D3052">
      <w:pPr>
        <w:pStyle w:val="pkt"/>
        <w:ind w:left="0" w:firstLine="0"/>
        <w:rPr>
          <w:rFonts w:ascii="Arial Narrow" w:hAnsi="Arial Narrow" w:cs="Cambria"/>
          <w:sz w:val="24"/>
          <w:szCs w:val="24"/>
        </w:rPr>
      </w:pPr>
      <w:r>
        <w:rPr>
          <w:rFonts w:ascii="Arial Narrow" w:hAnsi="Arial Narrow" w:cs="Cambria"/>
          <w:sz w:val="24"/>
          <w:szCs w:val="24"/>
        </w:rPr>
        <w:t>Dotyczy Załącznika nr 7 do SWZ Wzór Umowy, § 10 ust 2</w:t>
      </w:r>
    </w:p>
    <w:p w:rsidR="004D3052" w:rsidRDefault="004D3052" w:rsidP="004D3052">
      <w:pPr>
        <w:pStyle w:val="Akapitzlist"/>
        <w:numPr>
          <w:ilvl w:val="0"/>
          <w:numId w:val="0"/>
        </w:numPr>
        <w:jc w:val="both"/>
        <w:rPr>
          <w:rFonts w:ascii="Arial Narrow" w:hAnsi="Arial Narrow" w:cs="Cambria"/>
          <w:sz w:val="24"/>
        </w:rPr>
      </w:pPr>
      <w:r>
        <w:rPr>
          <w:rFonts w:ascii="Arial Narrow" w:hAnsi="Arial Narrow" w:cs="Cambria"/>
          <w:sz w:val="24"/>
        </w:rPr>
        <w:t>Uprzejmie prosimy o wyrażenie zgody na obniżenie łącznej wysokość kar umownych naliczonych Wykonawcy do 20% wynagrodzenia.</w:t>
      </w:r>
    </w:p>
    <w:p w:rsidR="004D3052" w:rsidRDefault="004D3052" w:rsidP="004D3052">
      <w:pPr>
        <w:spacing w:before="120"/>
        <w:jc w:val="both"/>
        <w:rPr>
          <w:rFonts w:ascii="Arial Narrow" w:hAnsi="Arial Narrow" w:cs="Calibri"/>
          <w:sz w:val="24"/>
          <w:szCs w:val="24"/>
          <w:u w:val="single"/>
        </w:rPr>
      </w:pPr>
      <w:r>
        <w:rPr>
          <w:rFonts w:ascii="Arial Narrow" w:hAnsi="Arial Narrow"/>
          <w:sz w:val="24"/>
          <w:szCs w:val="24"/>
          <w:u w:val="single"/>
        </w:rPr>
        <w:t xml:space="preserve">ODPOWIEDŹ </w:t>
      </w:r>
    </w:p>
    <w:p w:rsidR="004D3052" w:rsidRPr="004D3052" w:rsidRDefault="004D3052" w:rsidP="004D3052">
      <w:pPr>
        <w:jc w:val="both"/>
        <w:rPr>
          <w:rFonts w:ascii="Arial Narrow" w:hAnsi="Arial Narrow"/>
          <w:sz w:val="24"/>
          <w:szCs w:val="24"/>
        </w:rPr>
      </w:pPr>
      <w:r w:rsidRPr="004D3052">
        <w:rPr>
          <w:rFonts w:ascii="Arial Narrow" w:hAnsi="Arial Narrow"/>
          <w:sz w:val="24"/>
          <w:szCs w:val="24"/>
        </w:rPr>
        <w:t>Zamawiają</w:t>
      </w:r>
      <w:r>
        <w:rPr>
          <w:rFonts w:ascii="Arial Narrow" w:hAnsi="Arial Narrow"/>
          <w:sz w:val="24"/>
          <w:szCs w:val="24"/>
        </w:rPr>
        <w:t>cy</w:t>
      </w:r>
      <w:r w:rsidRPr="004D3052">
        <w:rPr>
          <w:rFonts w:ascii="Arial Narrow" w:hAnsi="Arial Narrow"/>
          <w:sz w:val="24"/>
          <w:szCs w:val="24"/>
        </w:rPr>
        <w:t xml:space="preserve"> zmienia wysokość kar umownych </w:t>
      </w:r>
      <w:r w:rsidRPr="004D3052">
        <w:rPr>
          <w:rFonts w:ascii="Arial Narrow" w:hAnsi="Arial Narrow" w:cs="Cambria"/>
          <w:sz w:val="24"/>
          <w:szCs w:val="24"/>
        </w:rPr>
        <w:t>§ 10 ust 2</w:t>
      </w:r>
      <w:r w:rsidRPr="004D3052">
        <w:rPr>
          <w:rFonts w:ascii="Arial Narrow" w:hAnsi="Arial Narrow"/>
          <w:sz w:val="24"/>
          <w:szCs w:val="24"/>
        </w:rPr>
        <w:t xml:space="preserve"> na 20% wartości brutto wynagrodzenia, o której mowa w </w:t>
      </w:r>
      <w:r w:rsidRPr="004D3052">
        <w:rPr>
          <w:rFonts w:ascii="Arial Narrow" w:hAnsi="Arial Narrow" w:cs="Cambria"/>
          <w:sz w:val="24"/>
          <w:szCs w:val="24"/>
        </w:rPr>
        <w:t>§ 2 ust. 1 (projektu umowy).</w:t>
      </w:r>
    </w:p>
    <w:p w:rsidR="004D3052" w:rsidRDefault="004D3052" w:rsidP="004D3052">
      <w:pPr>
        <w:jc w:val="both"/>
        <w:rPr>
          <w:rFonts w:ascii="Arial Narrow" w:hAnsi="Arial Narrow"/>
          <w:b/>
          <w:sz w:val="24"/>
        </w:rPr>
      </w:pPr>
    </w:p>
    <w:p w:rsidR="006A5FDD" w:rsidRDefault="006A5FDD" w:rsidP="006A5FDD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6A5FDD" w:rsidRPr="004D3052" w:rsidRDefault="004D3052" w:rsidP="004D3052">
      <w:pPr>
        <w:spacing w:line="360" w:lineRule="auto"/>
        <w:ind w:firstLine="709"/>
        <w:jc w:val="both"/>
        <w:rPr>
          <w:rFonts w:ascii="Arial" w:hAnsi="Arial" w:cs="Arial"/>
          <w:sz w:val="24"/>
          <w:szCs w:val="22"/>
        </w:rPr>
      </w:pPr>
      <w:r w:rsidRPr="004D3052">
        <w:rPr>
          <w:rFonts w:ascii="Arial" w:hAnsi="Arial" w:cs="Arial"/>
          <w:sz w:val="24"/>
          <w:szCs w:val="22"/>
        </w:rPr>
        <w:t xml:space="preserve">W związku z udzielonymi wyjaśnieniami i modyfikacjami Zamawiający przesuwa termin składania i otwarcia ofert na dzień 20.06.2022 (godziny bez zmian) z przesłaniem ogłoszenia do DzUUE </w:t>
      </w:r>
      <w:proofErr w:type="gramStart"/>
      <w:r w:rsidRPr="004D3052">
        <w:rPr>
          <w:rFonts w:ascii="Arial" w:hAnsi="Arial" w:cs="Arial"/>
          <w:sz w:val="24"/>
          <w:szCs w:val="22"/>
        </w:rPr>
        <w:t xml:space="preserve">nr  </w:t>
      </w:r>
      <w:r w:rsidR="00F01ACE">
        <w:rPr>
          <w:rFonts w:ascii="Arial" w:hAnsi="Arial" w:cs="Arial"/>
          <w:sz w:val="24"/>
          <w:szCs w:val="22"/>
        </w:rPr>
        <w:t>2022/ S</w:t>
      </w:r>
      <w:proofErr w:type="gramEnd"/>
      <w:r w:rsidR="00F01ACE">
        <w:rPr>
          <w:rFonts w:ascii="Arial" w:hAnsi="Arial" w:cs="Arial"/>
          <w:sz w:val="24"/>
          <w:szCs w:val="22"/>
        </w:rPr>
        <w:t xml:space="preserve">  111- 313311. Z </w:t>
      </w:r>
      <w:proofErr w:type="spellStart"/>
      <w:r w:rsidR="00F01ACE">
        <w:rPr>
          <w:rFonts w:ascii="Arial" w:hAnsi="Arial" w:cs="Arial"/>
          <w:sz w:val="24"/>
          <w:szCs w:val="22"/>
        </w:rPr>
        <w:t>dia</w:t>
      </w:r>
      <w:proofErr w:type="spellEnd"/>
      <w:r w:rsidR="00F01ACE">
        <w:rPr>
          <w:rFonts w:ascii="Arial" w:hAnsi="Arial" w:cs="Arial"/>
          <w:sz w:val="24"/>
          <w:szCs w:val="22"/>
        </w:rPr>
        <w:t xml:space="preserve">  10.06.2022</w:t>
      </w:r>
      <w:proofErr w:type="gramStart"/>
      <w:r w:rsidR="00F01ACE">
        <w:rPr>
          <w:rFonts w:ascii="Arial" w:hAnsi="Arial" w:cs="Arial"/>
          <w:sz w:val="24"/>
          <w:szCs w:val="22"/>
        </w:rPr>
        <w:t>r</w:t>
      </w:r>
      <w:proofErr w:type="gramEnd"/>
    </w:p>
    <w:p w:rsidR="006A5FDD" w:rsidRDefault="006A5FDD" w:rsidP="006A5FDD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4D3052" w:rsidRDefault="004D3052" w:rsidP="006A5FDD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:rsidR="006D4AB3" w:rsidRPr="006A5FDD" w:rsidRDefault="006D4AB3" w:rsidP="006A5FDD">
      <w:pPr>
        <w:spacing w:after="240" w:line="276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6A5FDD">
        <w:rPr>
          <w:rFonts w:ascii="Arial" w:hAnsi="Arial" w:cs="Arial"/>
          <w:i/>
          <w:sz w:val="24"/>
          <w:szCs w:val="24"/>
        </w:rPr>
        <w:t>Zamawiający</w:t>
      </w:r>
    </w:p>
    <w:p w:rsidR="006A5FDD" w:rsidRDefault="006A5FDD" w:rsidP="006A5FDD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:rsidR="006A5FDD" w:rsidRPr="006A5FDD" w:rsidRDefault="006A5FDD" w:rsidP="006A5FDD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4D3052" w:rsidRDefault="004D3052" w:rsidP="006A5FDD">
      <w:pPr>
        <w:jc w:val="both"/>
        <w:rPr>
          <w:rFonts w:ascii="Arial Narrow" w:hAnsi="Arial Narrow" w:cs="Arial"/>
          <w:szCs w:val="24"/>
        </w:rPr>
      </w:pPr>
    </w:p>
    <w:p w:rsidR="006A5FDD" w:rsidRPr="006A5FDD" w:rsidRDefault="006A5FDD" w:rsidP="006A5FDD">
      <w:pPr>
        <w:jc w:val="both"/>
        <w:rPr>
          <w:rFonts w:ascii="Arial Narrow" w:hAnsi="Arial Narrow" w:cs="Arial"/>
          <w:szCs w:val="24"/>
        </w:rPr>
      </w:pPr>
      <w:r w:rsidRPr="006A5FDD">
        <w:rPr>
          <w:rFonts w:ascii="Arial Narrow" w:hAnsi="Arial Narrow" w:cs="Arial"/>
          <w:szCs w:val="24"/>
        </w:rPr>
        <w:t xml:space="preserve">Wyk.  </w:t>
      </w:r>
      <w:proofErr w:type="gramStart"/>
      <w:r w:rsidRPr="006A5FDD">
        <w:rPr>
          <w:rFonts w:ascii="Arial Narrow" w:hAnsi="Arial Narrow" w:cs="Arial"/>
          <w:szCs w:val="24"/>
        </w:rPr>
        <w:t>w</w:t>
      </w:r>
      <w:proofErr w:type="gramEnd"/>
      <w:r w:rsidRPr="006A5FDD">
        <w:rPr>
          <w:rFonts w:ascii="Arial Narrow" w:hAnsi="Arial Narrow" w:cs="Arial"/>
          <w:szCs w:val="24"/>
        </w:rPr>
        <w:t xml:space="preserve"> 2 egz. </w:t>
      </w:r>
      <w:r w:rsidR="004D3052">
        <w:rPr>
          <w:rFonts w:ascii="Arial Narrow" w:hAnsi="Arial Narrow" w:cs="Arial"/>
          <w:szCs w:val="24"/>
        </w:rPr>
        <w:t xml:space="preserve">na 2 ark. </w:t>
      </w:r>
    </w:p>
    <w:p w:rsidR="006A5FDD" w:rsidRPr="006A5FDD" w:rsidRDefault="004D3052" w:rsidP="006A5FDD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Egz. </w:t>
      </w:r>
      <w:r w:rsidR="006A5FDD" w:rsidRPr="006A5FDD">
        <w:rPr>
          <w:rFonts w:ascii="Arial Narrow" w:hAnsi="Arial Narrow" w:cs="Arial"/>
          <w:szCs w:val="24"/>
        </w:rPr>
        <w:t xml:space="preserve">1 - </w:t>
      </w:r>
      <w:r w:rsidR="006A5FDD" w:rsidRPr="00F01ACE">
        <w:rPr>
          <w:rFonts w:ascii="Arial Narrow" w:hAnsi="Arial Narrow" w:cs="Arial"/>
          <w:szCs w:val="24"/>
        </w:rPr>
        <w:t>a/a Kancelaria</w:t>
      </w:r>
      <w:r w:rsidR="006A5FDD" w:rsidRPr="006A5FDD">
        <w:rPr>
          <w:rFonts w:ascii="Arial Narrow" w:hAnsi="Arial Narrow" w:cs="Arial"/>
          <w:szCs w:val="24"/>
        </w:rPr>
        <w:t xml:space="preserve">, </w:t>
      </w:r>
      <w:proofErr w:type="gramStart"/>
      <w:r w:rsidR="006A5FDD" w:rsidRPr="006A5FDD">
        <w:rPr>
          <w:rFonts w:ascii="Arial Narrow" w:hAnsi="Arial Narrow" w:cs="Arial"/>
          <w:szCs w:val="24"/>
        </w:rPr>
        <w:t>T 2612  B</w:t>
      </w:r>
      <w:proofErr w:type="gramEnd"/>
      <w:r w:rsidR="006A5FDD" w:rsidRPr="006A5FDD">
        <w:rPr>
          <w:rFonts w:ascii="Arial Narrow" w:hAnsi="Arial Narrow" w:cs="Arial"/>
          <w:szCs w:val="24"/>
        </w:rPr>
        <w:t xml:space="preserve"> 5 </w:t>
      </w:r>
    </w:p>
    <w:p w:rsidR="006A5FDD" w:rsidRPr="006A5FDD" w:rsidRDefault="004D3052" w:rsidP="006A5FDD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 2 – </w:t>
      </w:r>
      <w:bookmarkStart w:id="0" w:name="_GoBack"/>
      <w:r w:rsidRPr="00F01ACE">
        <w:rPr>
          <w:rFonts w:ascii="Arial Narrow" w:hAnsi="Arial Narrow" w:cs="Arial"/>
          <w:b/>
          <w:szCs w:val="24"/>
          <w:u w:val="single"/>
        </w:rPr>
        <w:t>Wykonawcy:</w:t>
      </w:r>
      <w:r w:rsidR="006A5FDD" w:rsidRPr="00F01ACE">
        <w:rPr>
          <w:rFonts w:ascii="Arial Narrow" w:hAnsi="Arial Narrow" w:cs="Arial"/>
          <w:b/>
          <w:szCs w:val="24"/>
          <w:u w:val="single"/>
        </w:rPr>
        <w:t xml:space="preserve"> poprzez </w:t>
      </w:r>
      <w:proofErr w:type="spellStart"/>
      <w:r w:rsidR="006A5FDD" w:rsidRPr="00F01ACE">
        <w:rPr>
          <w:rFonts w:ascii="Arial Narrow" w:hAnsi="Arial Narrow" w:cs="Arial"/>
          <w:b/>
          <w:szCs w:val="24"/>
          <w:u w:val="single"/>
        </w:rPr>
        <w:t>platf</w:t>
      </w:r>
      <w:proofErr w:type="spellEnd"/>
      <w:r w:rsidR="006A5FDD" w:rsidRPr="00F01ACE">
        <w:rPr>
          <w:rFonts w:ascii="Arial Narrow" w:hAnsi="Arial Narrow" w:cs="Arial"/>
          <w:b/>
          <w:szCs w:val="24"/>
          <w:u w:val="single"/>
        </w:rPr>
        <w:t>.:</w:t>
      </w:r>
      <w:proofErr w:type="gramStart"/>
      <w:r w:rsidR="006A5FDD" w:rsidRPr="00F01ACE">
        <w:rPr>
          <w:rFonts w:ascii="Arial Narrow" w:hAnsi="Arial Narrow" w:cs="Arial"/>
          <w:b/>
          <w:szCs w:val="24"/>
          <w:u w:val="single"/>
        </w:rPr>
        <w:t>e-propublico</w:t>
      </w:r>
      <w:proofErr w:type="gramEnd"/>
      <w:r w:rsidR="006A5FDD" w:rsidRPr="00F01ACE">
        <w:rPr>
          <w:rFonts w:ascii="Arial Narrow" w:hAnsi="Arial Narrow" w:cs="Arial"/>
          <w:b/>
          <w:szCs w:val="24"/>
          <w:u w:val="single"/>
        </w:rPr>
        <w:t>, SZP,</w:t>
      </w:r>
      <w:bookmarkEnd w:id="0"/>
    </w:p>
    <w:p w:rsidR="006A5FDD" w:rsidRDefault="006A5FDD" w:rsidP="006A5FDD">
      <w:pPr>
        <w:jc w:val="both"/>
        <w:rPr>
          <w:rFonts w:ascii="Arial Narrow" w:hAnsi="Arial Narrow" w:cs="Arial"/>
          <w:szCs w:val="24"/>
        </w:rPr>
      </w:pPr>
      <w:r w:rsidRPr="006A5FDD">
        <w:rPr>
          <w:rFonts w:ascii="Arial Narrow" w:hAnsi="Arial Narrow" w:cs="Arial"/>
          <w:szCs w:val="24"/>
        </w:rPr>
        <w:t>Wyk. D. Wojcieszak tel. 261 417</w:t>
      </w:r>
      <w:r w:rsidR="004D3052">
        <w:rPr>
          <w:rFonts w:ascii="Arial Narrow" w:hAnsi="Arial Narrow" w:cs="Arial"/>
          <w:szCs w:val="24"/>
        </w:rPr>
        <w:t> </w:t>
      </w:r>
      <w:r w:rsidRPr="006A5FDD">
        <w:rPr>
          <w:rFonts w:ascii="Arial Narrow" w:hAnsi="Arial Narrow" w:cs="Arial"/>
          <w:szCs w:val="24"/>
        </w:rPr>
        <w:t>448</w:t>
      </w:r>
    </w:p>
    <w:sectPr w:rsidR="006A5FDD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54F" w:rsidRDefault="00BC554F">
      <w:r>
        <w:separator/>
      </w:r>
    </w:p>
  </w:endnote>
  <w:endnote w:type="continuationSeparator" w:id="0">
    <w:p w:rsidR="00BC554F" w:rsidRDefault="00BC5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01A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01AC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54F" w:rsidRDefault="00BC554F">
      <w:r>
        <w:separator/>
      </w:r>
    </w:p>
  </w:footnote>
  <w:footnote w:type="continuationSeparator" w:id="0">
    <w:p w:rsidR="00BC554F" w:rsidRDefault="00BC5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A24" w:rsidRDefault="00AA6A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A24" w:rsidRDefault="00AA6A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6A24" w:rsidRDefault="00AA6A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54A1"/>
    <w:multiLevelType w:val="hybridMultilevel"/>
    <w:tmpl w:val="23F2717C"/>
    <w:lvl w:ilvl="0" w:tplc="3B34B22E">
      <w:start w:val="1"/>
      <w:numFmt w:val="lowerLetter"/>
      <w:lvlText w:val="%1)"/>
      <w:lvlJc w:val="left"/>
      <w:pPr>
        <w:ind w:left="435" w:hanging="360"/>
      </w:pPr>
    </w:lvl>
    <w:lvl w:ilvl="1" w:tplc="04150019">
      <w:start w:val="1"/>
      <w:numFmt w:val="lowerLetter"/>
      <w:lvlText w:val="%2."/>
      <w:lvlJc w:val="left"/>
      <w:pPr>
        <w:ind w:left="1155" w:hanging="360"/>
      </w:pPr>
    </w:lvl>
    <w:lvl w:ilvl="2" w:tplc="0415001B">
      <w:start w:val="1"/>
      <w:numFmt w:val="lowerRoman"/>
      <w:lvlText w:val="%3."/>
      <w:lvlJc w:val="right"/>
      <w:pPr>
        <w:ind w:left="1875" w:hanging="180"/>
      </w:pPr>
    </w:lvl>
    <w:lvl w:ilvl="3" w:tplc="0415000F">
      <w:start w:val="1"/>
      <w:numFmt w:val="decimal"/>
      <w:lvlText w:val="%4."/>
      <w:lvlJc w:val="left"/>
      <w:pPr>
        <w:ind w:left="2595" w:hanging="360"/>
      </w:pPr>
    </w:lvl>
    <w:lvl w:ilvl="4" w:tplc="04150019">
      <w:start w:val="1"/>
      <w:numFmt w:val="lowerLetter"/>
      <w:lvlText w:val="%5."/>
      <w:lvlJc w:val="left"/>
      <w:pPr>
        <w:ind w:left="3315" w:hanging="360"/>
      </w:pPr>
    </w:lvl>
    <w:lvl w:ilvl="5" w:tplc="0415001B">
      <w:start w:val="1"/>
      <w:numFmt w:val="lowerRoman"/>
      <w:lvlText w:val="%6."/>
      <w:lvlJc w:val="right"/>
      <w:pPr>
        <w:ind w:left="4035" w:hanging="180"/>
      </w:pPr>
    </w:lvl>
    <w:lvl w:ilvl="6" w:tplc="0415000F">
      <w:start w:val="1"/>
      <w:numFmt w:val="decimal"/>
      <w:lvlText w:val="%7."/>
      <w:lvlJc w:val="left"/>
      <w:pPr>
        <w:ind w:left="4755" w:hanging="360"/>
      </w:pPr>
    </w:lvl>
    <w:lvl w:ilvl="7" w:tplc="04150019">
      <w:start w:val="1"/>
      <w:numFmt w:val="lowerLetter"/>
      <w:lvlText w:val="%8."/>
      <w:lvlJc w:val="left"/>
      <w:pPr>
        <w:ind w:left="5475" w:hanging="360"/>
      </w:pPr>
    </w:lvl>
    <w:lvl w:ilvl="8" w:tplc="0415001B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4E51C6E"/>
    <w:multiLevelType w:val="multilevel"/>
    <w:tmpl w:val="574087B6"/>
    <w:styleLink w:val="Philipsbullets"/>
    <w:lvl w:ilvl="0">
      <w:start w:val="1"/>
      <w:numFmt w:val="bullet"/>
      <w:pStyle w:val="Akapitzlist"/>
      <w:lvlText w:val="•"/>
      <w:lvlJc w:val="left"/>
      <w:pPr>
        <w:ind w:left="227" w:hanging="227"/>
      </w:pPr>
      <w:rPr>
        <w:rFonts w:ascii="Times New Roman" w:hAnsi="Times New Roman" w:cs="Times New Roman" w:hint="default"/>
        <w:sz w:val="22"/>
      </w:rPr>
    </w:lvl>
    <w:lvl w:ilvl="1">
      <w:start w:val="1"/>
      <w:numFmt w:val="bullet"/>
      <w:lvlText w:val="–"/>
      <w:lvlJc w:val="left"/>
      <w:pPr>
        <w:ind w:left="454" w:hanging="227"/>
      </w:pPr>
      <w:rPr>
        <w:rFonts w:ascii="Calibri" w:hAnsi="Calibri" w:hint="default"/>
      </w:rPr>
    </w:lvl>
    <w:lvl w:ilvl="2">
      <w:start w:val="1"/>
      <w:numFmt w:val="bullet"/>
      <w:lvlText w:val="-"/>
      <w:lvlJc w:val="left"/>
      <w:pPr>
        <w:ind w:left="681" w:hanging="227"/>
      </w:pPr>
      <w:rPr>
        <w:rFonts w:ascii="Calibri" w:hAnsi="Calibri" w:hint="default"/>
        <w:b/>
      </w:rPr>
    </w:lvl>
    <w:lvl w:ilvl="3">
      <w:start w:val="1"/>
      <w:numFmt w:val="bullet"/>
      <w:lvlText w:val="•"/>
      <w:lvlJc w:val="left"/>
      <w:pPr>
        <w:ind w:left="908" w:hanging="227"/>
      </w:pPr>
      <w:rPr>
        <w:rFonts w:asciiTheme="minorHAnsi" w:hAnsiTheme="minorHAnsi" w:cs="Times New Roman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Theme="minorHAnsi" w:hAnsiTheme="minorHAnsi" w:cs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Theme="minorHAnsi" w:hAnsiTheme="minorHAnsi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F7C1F79"/>
    <w:multiLevelType w:val="hybridMultilevel"/>
    <w:tmpl w:val="214829C8"/>
    <w:lvl w:ilvl="0" w:tplc="4B54568E">
      <w:start w:val="1"/>
      <w:numFmt w:val="decimal"/>
      <w:lvlText w:val="%1."/>
      <w:lvlJc w:val="left"/>
      <w:pPr>
        <w:ind w:left="720" w:hanging="360"/>
      </w:pPr>
      <w:rPr>
        <w:rFonts w:cs="Cambria"/>
        <w:b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6709E4"/>
    <w:multiLevelType w:val="hybridMultilevel"/>
    <w:tmpl w:val="82C8D95E"/>
    <w:lvl w:ilvl="0" w:tplc="70BA12E0">
      <w:start w:val="3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B92721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AC3287F"/>
    <w:multiLevelType w:val="hybridMultilevel"/>
    <w:tmpl w:val="82C8D95E"/>
    <w:lvl w:ilvl="0" w:tplc="70BA12E0">
      <w:start w:val="3"/>
      <w:numFmt w:val="decimal"/>
      <w:lvlText w:val="%1."/>
      <w:lvlJc w:val="left"/>
      <w:pPr>
        <w:ind w:left="720" w:hanging="360"/>
      </w:pPr>
      <w:rPr>
        <w:rFonts w:eastAsia="Calibri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1"/>
  </w:num>
  <w:num w:numId="6">
    <w:abstractNumId w:val="3"/>
  </w:num>
  <w:num w:numId="7">
    <w:abstractNumId w:val="11"/>
  </w:num>
  <w:num w:numId="8">
    <w:abstractNumId w:val="2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554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3052"/>
    <w:rsid w:val="005144A9"/>
    <w:rsid w:val="00520165"/>
    <w:rsid w:val="005B1B08"/>
    <w:rsid w:val="00632C3C"/>
    <w:rsid w:val="00662BDB"/>
    <w:rsid w:val="006A5DF1"/>
    <w:rsid w:val="006A5FDD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A6A24"/>
    <w:rsid w:val="00B1255C"/>
    <w:rsid w:val="00BA6584"/>
    <w:rsid w:val="00BC554F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1AC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4D3052"/>
    <w:rPr>
      <w:rFonts w:ascii="Calibri" w:hAnsi="Calibri"/>
      <w:sz w:val="22"/>
      <w:szCs w:val="24"/>
      <w:lang w:val="nl-NL" w:eastAsia="nl-NL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4D3052"/>
    <w:pPr>
      <w:numPr>
        <w:numId w:val="8"/>
      </w:numPr>
      <w:contextualSpacing/>
    </w:pPr>
    <w:rPr>
      <w:rFonts w:ascii="Calibri" w:hAnsi="Calibri"/>
      <w:sz w:val="22"/>
      <w:szCs w:val="24"/>
      <w:lang w:val="nl-NL" w:eastAsia="nl-NL"/>
    </w:rPr>
  </w:style>
  <w:style w:type="character" w:customStyle="1" w:styleId="pktZnak">
    <w:name w:val="pkt Znak"/>
    <w:link w:val="pkt"/>
    <w:locked/>
    <w:rsid w:val="004D3052"/>
  </w:style>
  <w:style w:type="paragraph" w:customStyle="1" w:styleId="pkt">
    <w:name w:val="pkt"/>
    <w:basedOn w:val="Normalny"/>
    <w:link w:val="pktZnak"/>
    <w:rsid w:val="004D3052"/>
    <w:pPr>
      <w:spacing w:before="60" w:after="60"/>
      <w:ind w:left="851" w:hanging="295"/>
      <w:jc w:val="both"/>
    </w:pPr>
  </w:style>
  <w:style w:type="numbering" w:customStyle="1" w:styleId="Philipsbullets">
    <w:name w:val="Philips bullets"/>
    <w:rsid w:val="004D3052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">
    <w:name w:val="Philipsbullets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755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2022-06-10T05:45:00Z</cp:lastPrinted>
  <dcterms:created xsi:type="dcterms:W3CDTF">2022-06-06T12:30:00Z</dcterms:created>
  <dcterms:modified xsi:type="dcterms:W3CDTF">2022-06-10T05:45:00Z</dcterms:modified>
</cp:coreProperties>
</file>