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73711" w14:textId="18D0190F" w:rsidR="001E57E9" w:rsidRPr="00736FA1" w:rsidRDefault="001E57E9" w:rsidP="00736FA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40DB98B0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Wzór umowy na roboty budowlane ATT/21/          /2022/RB</w:t>
      </w:r>
    </w:p>
    <w:p w14:paraId="437D7081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zawarta w dniu</w:t>
      </w:r>
      <w:r w:rsidRPr="00736FA1">
        <w:rPr>
          <w:rFonts w:ascii="Trebuchet MS" w:hAnsi="Trebuchet MS" w:cs="Calibri"/>
          <w:b/>
          <w:sz w:val="20"/>
          <w:szCs w:val="20"/>
        </w:rPr>
        <w:t xml:space="preserve"> ……………...  </w:t>
      </w:r>
    </w:p>
    <w:p w14:paraId="3E51D32A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 </w:t>
      </w:r>
    </w:p>
    <w:p w14:paraId="641EC4FA" w14:textId="084498F3" w:rsidR="00736FA1" w:rsidRPr="00736FA1" w:rsidRDefault="00736FA1" w:rsidP="00736FA1">
      <w:pPr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w rezultacie dokonania wyboru oferty w trybie podstawowym bez negocjacji o znaku spraw</w:t>
      </w:r>
      <w:r w:rsidR="00C03406">
        <w:rPr>
          <w:rFonts w:ascii="Trebuchet MS" w:hAnsi="Trebuchet MS" w:cs="Calibri"/>
          <w:sz w:val="20"/>
          <w:szCs w:val="20"/>
        </w:rPr>
        <w:t>y CRZP/73/2022/AZP</w:t>
      </w:r>
      <w:bookmarkStart w:id="0" w:name="_GoBack"/>
      <w:bookmarkEnd w:id="0"/>
      <w:r w:rsidRPr="00736FA1">
        <w:rPr>
          <w:rFonts w:ascii="Trebuchet MS" w:hAnsi="Trebuchet MS" w:cs="Calibri"/>
          <w:sz w:val="20"/>
          <w:szCs w:val="20"/>
        </w:rPr>
        <w:t>, pomiędzy:</w:t>
      </w:r>
    </w:p>
    <w:p w14:paraId="0B77990B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b/>
          <w:sz w:val="20"/>
          <w:szCs w:val="20"/>
        </w:rPr>
      </w:pPr>
    </w:p>
    <w:p w14:paraId="0636F5E5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Uniwersytetem Morskim w Gdyni</w:t>
      </w:r>
    </w:p>
    <w:p w14:paraId="0583FCD4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ul. Morska  81-87</w:t>
      </w:r>
    </w:p>
    <w:p w14:paraId="3387120E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81-225 Gdynia,</w:t>
      </w:r>
    </w:p>
    <w:p w14:paraId="5FCC7009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bCs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NIP </w:t>
      </w:r>
      <w:r w:rsidRPr="00736FA1">
        <w:rPr>
          <w:rFonts w:ascii="Trebuchet MS" w:hAnsi="Trebuchet MS" w:cs="Calibri"/>
          <w:bCs/>
          <w:sz w:val="20"/>
          <w:szCs w:val="20"/>
        </w:rPr>
        <w:t>586-001-28-73</w:t>
      </w:r>
    </w:p>
    <w:p w14:paraId="40F2F804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b/>
          <w:sz w:val="20"/>
          <w:szCs w:val="20"/>
        </w:rPr>
      </w:pPr>
    </w:p>
    <w:p w14:paraId="442176C3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zwanym dalej „Zamawiającym”,</w:t>
      </w:r>
    </w:p>
    <w:p w14:paraId="52D5F15A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sz w:val="20"/>
          <w:szCs w:val="20"/>
        </w:rPr>
      </w:pPr>
    </w:p>
    <w:p w14:paraId="7498F3B7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reprezentowanym przez:</w:t>
      </w:r>
    </w:p>
    <w:p w14:paraId="2ACAB482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b/>
          <w:sz w:val="20"/>
          <w:szCs w:val="20"/>
        </w:rPr>
      </w:pPr>
    </w:p>
    <w:p w14:paraId="3D7BB0F9" w14:textId="77777777" w:rsidR="00736FA1" w:rsidRPr="00736FA1" w:rsidRDefault="00736FA1" w:rsidP="00736FA1">
      <w:pPr>
        <w:pStyle w:val="Tekstpodstawowywcity"/>
        <w:numPr>
          <w:ilvl w:val="0"/>
          <w:numId w:val="39"/>
        </w:numPr>
        <w:spacing w:after="0"/>
        <w:ind w:left="0" w:hanging="284"/>
        <w:rPr>
          <w:rFonts w:ascii="Trebuchet MS" w:hAnsi="Trebuchet MS" w:cs="Calibri"/>
          <w:sz w:val="20"/>
          <w:szCs w:val="20"/>
          <w:lang w:val="pl-PL"/>
        </w:rPr>
      </w:pPr>
      <w:r w:rsidRPr="00736FA1">
        <w:rPr>
          <w:rFonts w:ascii="Trebuchet MS" w:hAnsi="Trebuchet MS" w:cs="Calibri"/>
          <w:sz w:val="20"/>
          <w:szCs w:val="20"/>
          <w:lang w:val="pl-PL"/>
        </w:rPr>
        <w:t>…………………………….</w:t>
      </w:r>
      <w:r w:rsidRPr="00736FA1">
        <w:rPr>
          <w:rFonts w:ascii="Trebuchet MS" w:hAnsi="Trebuchet MS" w:cs="Calibri"/>
          <w:sz w:val="20"/>
          <w:szCs w:val="20"/>
        </w:rPr>
        <w:tab/>
        <w:t xml:space="preserve">  – </w:t>
      </w:r>
      <w:r w:rsidRPr="00736FA1">
        <w:rPr>
          <w:rFonts w:ascii="Trebuchet MS" w:hAnsi="Trebuchet MS" w:cs="Calibri"/>
          <w:sz w:val="20"/>
          <w:szCs w:val="20"/>
        </w:rPr>
        <w:tab/>
      </w:r>
      <w:r w:rsidRPr="00736FA1">
        <w:rPr>
          <w:rFonts w:ascii="Trebuchet MS" w:hAnsi="Trebuchet MS" w:cs="Calibri"/>
          <w:sz w:val="20"/>
          <w:szCs w:val="20"/>
          <w:lang w:val="pl-PL"/>
        </w:rPr>
        <w:t>………………..</w:t>
      </w:r>
    </w:p>
    <w:p w14:paraId="4D4120D0" w14:textId="77777777" w:rsidR="00736FA1" w:rsidRPr="00736FA1" w:rsidRDefault="00736FA1" w:rsidP="00736FA1">
      <w:pPr>
        <w:pStyle w:val="Tekstpodstawowywcity"/>
        <w:spacing w:after="0"/>
        <w:ind w:left="0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  <w:lang w:val="pl-PL"/>
        </w:rPr>
        <w:t>…………………………….</w:t>
      </w:r>
      <w:r w:rsidRPr="00736FA1">
        <w:rPr>
          <w:rFonts w:ascii="Trebuchet MS" w:hAnsi="Trebuchet MS" w:cs="Calibri"/>
          <w:sz w:val="20"/>
          <w:szCs w:val="20"/>
        </w:rPr>
        <w:tab/>
        <w:t xml:space="preserve">  – </w:t>
      </w:r>
      <w:r w:rsidRPr="00736FA1">
        <w:rPr>
          <w:rFonts w:ascii="Trebuchet MS" w:hAnsi="Trebuchet MS" w:cs="Calibri"/>
          <w:sz w:val="20"/>
          <w:szCs w:val="20"/>
        </w:rPr>
        <w:tab/>
      </w:r>
      <w:r w:rsidRPr="00736FA1">
        <w:rPr>
          <w:rFonts w:ascii="Trebuchet MS" w:hAnsi="Trebuchet MS" w:cs="Calibri"/>
          <w:sz w:val="20"/>
          <w:szCs w:val="20"/>
          <w:lang w:val="pl-PL"/>
        </w:rPr>
        <w:t>………………..</w:t>
      </w:r>
    </w:p>
    <w:p w14:paraId="5694BC07" w14:textId="77777777" w:rsidR="00736FA1" w:rsidRPr="00736FA1" w:rsidRDefault="00736FA1" w:rsidP="00736FA1">
      <w:pPr>
        <w:pStyle w:val="Tekstpodstawowywcity"/>
        <w:spacing w:after="0"/>
        <w:ind w:left="0"/>
        <w:rPr>
          <w:rFonts w:ascii="Trebuchet MS" w:hAnsi="Trebuchet MS" w:cs="Calibri"/>
          <w:sz w:val="20"/>
          <w:szCs w:val="20"/>
        </w:rPr>
      </w:pPr>
    </w:p>
    <w:p w14:paraId="22FE4B09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a </w:t>
      </w:r>
    </w:p>
    <w:p w14:paraId="109160BA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sz w:val="20"/>
          <w:szCs w:val="20"/>
        </w:rPr>
      </w:pPr>
    </w:p>
    <w:p w14:paraId="34388BD9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………………………………………………………………..</w:t>
      </w:r>
    </w:p>
    <w:p w14:paraId="7859DA39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………………………………………………………………..</w:t>
      </w:r>
    </w:p>
    <w:p w14:paraId="2A15A71B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reprezentowaną przez :</w:t>
      </w:r>
    </w:p>
    <w:p w14:paraId="1BB88DF4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sz w:val="20"/>
          <w:szCs w:val="20"/>
        </w:rPr>
      </w:pPr>
    </w:p>
    <w:p w14:paraId="122A86A3" w14:textId="77777777" w:rsidR="00736FA1" w:rsidRPr="00736FA1" w:rsidRDefault="00736FA1" w:rsidP="00736FA1">
      <w:pPr>
        <w:pStyle w:val="Tekstpodstawowywcity"/>
        <w:numPr>
          <w:ilvl w:val="0"/>
          <w:numId w:val="40"/>
        </w:numPr>
        <w:spacing w:after="0"/>
        <w:ind w:left="0" w:hanging="284"/>
        <w:rPr>
          <w:rFonts w:ascii="Trebuchet MS" w:hAnsi="Trebuchet MS" w:cs="Calibri"/>
          <w:sz w:val="20"/>
          <w:szCs w:val="20"/>
          <w:lang w:val="pl-PL"/>
        </w:rPr>
      </w:pPr>
      <w:r w:rsidRPr="00736FA1">
        <w:rPr>
          <w:rFonts w:ascii="Trebuchet MS" w:hAnsi="Trebuchet MS" w:cs="Calibri"/>
          <w:sz w:val="20"/>
          <w:szCs w:val="20"/>
          <w:lang w:val="pl-PL"/>
        </w:rPr>
        <w:t>…………………………….</w:t>
      </w:r>
      <w:r w:rsidRPr="00736FA1">
        <w:rPr>
          <w:rFonts w:ascii="Trebuchet MS" w:hAnsi="Trebuchet MS" w:cs="Calibri"/>
          <w:sz w:val="20"/>
          <w:szCs w:val="20"/>
        </w:rPr>
        <w:tab/>
        <w:t xml:space="preserve">  – </w:t>
      </w:r>
      <w:r w:rsidRPr="00736FA1">
        <w:rPr>
          <w:rFonts w:ascii="Trebuchet MS" w:hAnsi="Trebuchet MS" w:cs="Calibri"/>
          <w:sz w:val="20"/>
          <w:szCs w:val="20"/>
        </w:rPr>
        <w:tab/>
      </w:r>
      <w:r w:rsidRPr="00736FA1">
        <w:rPr>
          <w:rFonts w:ascii="Trebuchet MS" w:hAnsi="Trebuchet MS" w:cs="Calibri"/>
          <w:sz w:val="20"/>
          <w:szCs w:val="20"/>
          <w:lang w:val="pl-PL"/>
        </w:rPr>
        <w:t>………………..</w:t>
      </w:r>
    </w:p>
    <w:p w14:paraId="047BC926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sz w:val="20"/>
          <w:szCs w:val="20"/>
        </w:rPr>
      </w:pPr>
    </w:p>
    <w:p w14:paraId="1BE0778C" w14:textId="77777777" w:rsidR="00736FA1" w:rsidRPr="00736FA1" w:rsidRDefault="00736FA1" w:rsidP="00736FA1">
      <w:pPr>
        <w:spacing w:after="0" w:line="240" w:lineRule="auto"/>
        <w:ind w:hanging="284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zwaną dalej „Wykonawcą”,</w:t>
      </w:r>
      <w:r w:rsidRPr="00736FA1">
        <w:rPr>
          <w:rFonts w:ascii="Trebuchet MS" w:hAnsi="Trebuchet MS" w:cs="Calibri"/>
          <w:b/>
          <w:sz w:val="20"/>
          <w:szCs w:val="20"/>
        </w:rPr>
        <w:tab/>
      </w:r>
    </w:p>
    <w:p w14:paraId="0D56E6F1" w14:textId="77777777" w:rsidR="00736FA1" w:rsidRPr="00736FA1" w:rsidRDefault="00736FA1" w:rsidP="00736FA1">
      <w:pPr>
        <w:spacing w:after="0" w:line="240" w:lineRule="auto"/>
        <w:ind w:hanging="284"/>
        <w:rPr>
          <w:rFonts w:ascii="Trebuchet MS" w:hAnsi="Trebuchet MS" w:cs="Calibri"/>
          <w:sz w:val="20"/>
          <w:szCs w:val="20"/>
        </w:rPr>
      </w:pPr>
    </w:p>
    <w:p w14:paraId="59E65E0D" w14:textId="77777777" w:rsidR="00736FA1" w:rsidRPr="00736FA1" w:rsidRDefault="00736FA1" w:rsidP="00736FA1">
      <w:pPr>
        <w:spacing w:after="0" w:line="240" w:lineRule="auto"/>
        <w:ind w:hanging="284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została zawarta umowa następującej treści:</w:t>
      </w:r>
    </w:p>
    <w:p w14:paraId="75B302E5" w14:textId="77777777" w:rsidR="00736FA1" w:rsidRPr="00736FA1" w:rsidRDefault="00736FA1" w:rsidP="00736FA1">
      <w:pPr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</w:p>
    <w:p w14:paraId="6F82F3CA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§ 1.</w:t>
      </w:r>
    </w:p>
    <w:p w14:paraId="0DCF7C1B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PRZEDMIOT UMOWY</w:t>
      </w:r>
    </w:p>
    <w:p w14:paraId="6BD8C4B0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sz w:val="20"/>
          <w:szCs w:val="20"/>
        </w:rPr>
      </w:pPr>
    </w:p>
    <w:p w14:paraId="75FE8C92" w14:textId="77777777" w:rsidR="00736FA1" w:rsidRPr="00736FA1" w:rsidRDefault="00736FA1" w:rsidP="00736FA1">
      <w:pPr>
        <w:numPr>
          <w:ilvl w:val="0"/>
          <w:numId w:val="43"/>
        </w:numPr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Zamawiający zamawia, a Wykonawca przyjmuje do wykonania roboty budowlane polegające na : </w:t>
      </w:r>
      <w:r w:rsidRPr="00736FA1">
        <w:rPr>
          <w:rFonts w:ascii="Trebuchet MS" w:hAnsi="Trebuchet MS" w:cs="Tahoma"/>
          <w:b/>
          <w:sz w:val="20"/>
          <w:szCs w:val="20"/>
        </w:rPr>
        <w:t>remoncie, przebudowie pomieszczeń sanitarnych na parterze budynku A przy ul. Morskiej 81-87  w Gdyni wraz z dostosowaniem dla osób niepełnosprawnych.</w:t>
      </w:r>
    </w:p>
    <w:p w14:paraId="4163A7F6" w14:textId="77777777" w:rsidR="00736FA1" w:rsidRPr="00736FA1" w:rsidRDefault="00736FA1" w:rsidP="00736FA1">
      <w:pPr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</w:p>
    <w:p w14:paraId="272F6A00" w14:textId="77777777" w:rsidR="00736FA1" w:rsidRPr="00736FA1" w:rsidRDefault="00736FA1" w:rsidP="00736FA1">
      <w:pPr>
        <w:numPr>
          <w:ilvl w:val="0"/>
          <w:numId w:val="43"/>
        </w:numPr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Szczegółowy zakres rzeczowy robót wymienionych w ust. 1 określają:</w:t>
      </w:r>
    </w:p>
    <w:p w14:paraId="61024F79" w14:textId="77777777" w:rsidR="00736FA1" w:rsidRPr="00736FA1" w:rsidRDefault="00736FA1" w:rsidP="00736FA1">
      <w:pPr>
        <w:numPr>
          <w:ilvl w:val="0"/>
          <w:numId w:val="45"/>
        </w:numPr>
        <w:spacing w:after="0" w:line="240" w:lineRule="auto"/>
        <w:ind w:left="0" w:hanging="357"/>
        <w:jc w:val="both"/>
        <w:rPr>
          <w:rFonts w:ascii="Trebuchet MS" w:hAnsi="Trebuchet MS" w:cs="Tahoma"/>
          <w:sz w:val="20"/>
          <w:szCs w:val="20"/>
        </w:rPr>
      </w:pPr>
      <w:r w:rsidRPr="00736FA1">
        <w:rPr>
          <w:rFonts w:ascii="Trebuchet MS" w:hAnsi="Trebuchet MS" w:cs="Tahoma"/>
          <w:sz w:val="20"/>
          <w:szCs w:val="20"/>
        </w:rPr>
        <w:t xml:space="preserve">Projekt budowlany zamienny – </w:t>
      </w:r>
      <w:r w:rsidRPr="00736FA1">
        <w:rPr>
          <w:rFonts w:ascii="Trebuchet MS" w:eastAsia="Calibri" w:hAnsi="Trebuchet MS" w:cs="ArialMT"/>
          <w:sz w:val="20"/>
          <w:szCs w:val="20"/>
        </w:rPr>
        <w:t>"Remont, przebudowa pomieszczeń sanitarnych w budynku A przy ul. Morskiej 81-87 w Gdyni</w:t>
      </w:r>
      <w:r w:rsidRPr="00736FA1">
        <w:rPr>
          <w:rFonts w:ascii="Trebuchet MS" w:hAnsi="Trebuchet MS" w:cs="Tahoma"/>
          <w:sz w:val="20"/>
          <w:szCs w:val="20"/>
        </w:rPr>
        <w:t xml:space="preserve">”, </w:t>
      </w:r>
    </w:p>
    <w:p w14:paraId="30AFCE1E" w14:textId="77777777" w:rsidR="00736FA1" w:rsidRPr="00736FA1" w:rsidRDefault="00736FA1" w:rsidP="00736FA1">
      <w:pPr>
        <w:numPr>
          <w:ilvl w:val="0"/>
          <w:numId w:val="45"/>
        </w:numPr>
        <w:spacing w:after="0" w:line="240" w:lineRule="auto"/>
        <w:ind w:left="0" w:hanging="357"/>
        <w:jc w:val="both"/>
        <w:rPr>
          <w:rFonts w:ascii="Trebuchet MS" w:hAnsi="Trebuchet MS" w:cs="Tahoma"/>
          <w:sz w:val="20"/>
          <w:szCs w:val="20"/>
        </w:rPr>
      </w:pPr>
      <w:r w:rsidRPr="00736FA1">
        <w:rPr>
          <w:rFonts w:ascii="Trebuchet MS" w:hAnsi="Trebuchet MS" w:cs="Tahoma"/>
          <w:sz w:val="20"/>
          <w:szCs w:val="20"/>
        </w:rPr>
        <w:t xml:space="preserve">Projekt wykonawczy branży architektonicznej - </w:t>
      </w:r>
      <w:r w:rsidRPr="00736FA1">
        <w:rPr>
          <w:rFonts w:ascii="Trebuchet MS" w:eastAsia="Calibri" w:hAnsi="Trebuchet MS" w:cs="ArialMT"/>
          <w:sz w:val="20"/>
          <w:szCs w:val="20"/>
        </w:rPr>
        <w:t>"Remont, przebudowa pomieszczeń sanitarnych w budynku A przy ul. Morskiej 81-87 w Gdyni</w:t>
      </w:r>
      <w:r w:rsidRPr="00736FA1">
        <w:rPr>
          <w:rFonts w:ascii="Trebuchet MS" w:hAnsi="Trebuchet MS" w:cs="Tahoma"/>
          <w:sz w:val="20"/>
          <w:szCs w:val="20"/>
        </w:rPr>
        <w:t xml:space="preserve">”, </w:t>
      </w:r>
    </w:p>
    <w:p w14:paraId="638323B9" w14:textId="77777777" w:rsidR="00736FA1" w:rsidRPr="00736FA1" w:rsidRDefault="00736FA1" w:rsidP="00736FA1">
      <w:pPr>
        <w:numPr>
          <w:ilvl w:val="0"/>
          <w:numId w:val="45"/>
        </w:numPr>
        <w:spacing w:after="0" w:line="240" w:lineRule="auto"/>
        <w:ind w:left="0" w:hanging="357"/>
        <w:jc w:val="both"/>
        <w:rPr>
          <w:rFonts w:ascii="Trebuchet MS" w:hAnsi="Trebuchet MS" w:cs="Tahoma"/>
          <w:sz w:val="20"/>
          <w:szCs w:val="20"/>
        </w:rPr>
      </w:pPr>
      <w:r w:rsidRPr="00736FA1">
        <w:rPr>
          <w:rFonts w:ascii="Trebuchet MS" w:hAnsi="Trebuchet MS" w:cs="Tahoma"/>
          <w:sz w:val="20"/>
          <w:szCs w:val="20"/>
        </w:rPr>
        <w:t xml:space="preserve">Projekt wykonawczy branży sanitarnej - </w:t>
      </w:r>
      <w:r w:rsidRPr="00736FA1">
        <w:rPr>
          <w:rFonts w:ascii="Trebuchet MS" w:eastAsia="Calibri" w:hAnsi="Trebuchet MS" w:cs="ArialMT"/>
          <w:sz w:val="20"/>
          <w:szCs w:val="20"/>
        </w:rPr>
        <w:t xml:space="preserve">"Remont, przebudowa pomieszczeń sanitarnych </w:t>
      </w:r>
      <w:r w:rsidRPr="00736FA1">
        <w:rPr>
          <w:rFonts w:ascii="Trebuchet MS" w:eastAsia="Calibri" w:hAnsi="Trebuchet MS" w:cs="ArialMT"/>
          <w:sz w:val="20"/>
          <w:szCs w:val="20"/>
        </w:rPr>
        <w:br/>
        <w:t>w budynku A przy ul. Morskiej 81-87 w Gdyni</w:t>
      </w:r>
      <w:r w:rsidRPr="00736FA1">
        <w:rPr>
          <w:rFonts w:ascii="Trebuchet MS" w:hAnsi="Trebuchet MS" w:cs="Tahoma"/>
          <w:sz w:val="20"/>
          <w:szCs w:val="20"/>
        </w:rPr>
        <w:t xml:space="preserve">”, </w:t>
      </w:r>
    </w:p>
    <w:p w14:paraId="38FE4D58" w14:textId="77777777" w:rsidR="00736FA1" w:rsidRPr="00736FA1" w:rsidRDefault="00736FA1" w:rsidP="00736FA1">
      <w:pPr>
        <w:numPr>
          <w:ilvl w:val="0"/>
          <w:numId w:val="45"/>
        </w:numPr>
        <w:spacing w:after="0" w:line="240" w:lineRule="auto"/>
        <w:ind w:left="0" w:hanging="357"/>
        <w:jc w:val="both"/>
        <w:rPr>
          <w:rFonts w:ascii="Trebuchet MS" w:hAnsi="Trebuchet MS" w:cs="Tahoma"/>
          <w:sz w:val="20"/>
          <w:szCs w:val="20"/>
        </w:rPr>
      </w:pPr>
      <w:r w:rsidRPr="00736FA1">
        <w:rPr>
          <w:rFonts w:ascii="Trebuchet MS" w:hAnsi="Trebuchet MS" w:cs="Tahoma"/>
          <w:sz w:val="20"/>
          <w:szCs w:val="20"/>
        </w:rPr>
        <w:t xml:space="preserve">Projekt wykonawczy branży elektrycznej - </w:t>
      </w:r>
      <w:r w:rsidRPr="00736FA1">
        <w:rPr>
          <w:rFonts w:ascii="Trebuchet MS" w:eastAsia="Calibri" w:hAnsi="Trebuchet MS" w:cs="ArialMT"/>
          <w:sz w:val="20"/>
          <w:szCs w:val="20"/>
        </w:rPr>
        <w:t xml:space="preserve">"Remont, przebudowa pomieszczeń sanitarnych </w:t>
      </w:r>
      <w:r w:rsidRPr="00736FA1">
        <w:rPr>
          <w:rFonts w:ascii="Trebuchet MS" w:eastAsia="Calibri" w:hAnsi="Trebuchet MS" w:cs="ArialMT"/>
          <w:sz w:val="20"/>
          <w:szCs w:val="20"/>
        </w:rPr>
        <w:br/>
        <w:t>w budynku A przy ul. Morskiej 81-87 w Gdyni</w:t>
      </w:r>
      <w:r w:rsidRPr="00736FA1">
        <w:rPr>
          <w:rFonts w:ascii="Trebuchet MS" w:hAnsi="Trebuchet MS" w:cs="Tahoma"/>
          <w:sz w:val="20"/>
          <w:szCs w:val="20"/>
        </w:rPr>
        <w:t xml:space="preserve">”, </w:t>
      </w:r>
    </w:p>
    <w:p w14:paraId="0EE9FA58" w14:textId="77777777" w:rsidR="00736FA1" w:rsidRPr="00736FA1" w:rsidRDefault="00736FA1" w:rsidP="00736FA1">
      <w:pPr>
        <w:numPr>
          <w:ilvl w:val="0"/>
          <w:numId w:val="45"/>
        </w:numPr>
        <w:spacing w:after="0" w:line="240" w:lineRule="auto"/>
        <w:ind w:left="0" w:hanging="357"/>
        <w:jc w:val="both"/>
        <w:rPr>
          <w:rFonts w:ascii="Trebuchet MS" w:hAnsi="Trebuchet MS" w:cs="Tahoma"/>
          <w:sz w:val="20"/>
          <w:szCs w:val="20"/>
        </w:rPr>
      </w:pPr>
      <w:r w:rsidRPr="00736FA1">
        <w:rPr>
          <w:rFonts w:ascii="Trebuchet MS" w:hAnsi="Trebuchet MS" w:cs="Tahoma"/>
          <w:sz w:val="20"/>
          <w:szCs w:val="20"/>
        </w:rPr>
        <w:t xml:space="preserve">Specyfikacja techniczna wykonania i odbioru robót budowlanych - </w:t>
      </w:r>
      <w:r w:rsidRPr="00736FA1">
        <w:rPr>
          <w:rFonts w:ascii="Trebuchet MS" w:eastAsia="Calibri" w:hAnsi="Trebuchet MS" w:cs="ArialMT"/>
          <w:sz w:val="20"/>
          <w:szCs w:val="20"/>
        </w:rPr>
        <w:t>"Remont, przebudowa pomieszczeń sanitarnych w budynku A przy ul. Morskiej 81-87 w Gdyni</w:t>
      </w:r>
      <w:r w:rsidRPr="00736FA1">
        <w:rPr>
          <w:rFonts w:ascii="Trebuchet MS" w:hAnsi="Trebuchet MS" w:cs="Tahoma"/>
          <w:sz w:val="20"/>
          <w:szCs w:val="20"/>
        </w:rPr>
        <w:t>”,</w:t>
      </w:r>
    </w:p>
    <w:p w14:paraId="4135BF7C" w14:textId="77777777" w:rsidR="00736FA1" w:rsidRPr="00736FA1" w:rsidRDefault="00736FA1" w:rsidP="00736FA1">
      <w:pPr>
        <w:numPr>
          <w:ilvl w:val="0"/>
          <w:numId w:val="45"/>
        </w:numPr>
        <w:spacing w:after="0" w:line="240" w:lineRule="auto"/>
        <w:ind w:left="0" w:hanging="357"/>
        <w:jc w:val="both"/>
        <w:rPr>
          <w:rFonts w:ascii="Trebuchet MS" w:hAnsi="Trebuchet MS" w:cs="Tahoma"/>
          <w:sz w:val="20"/>
          <w:szCs w:val="20"/>
        </w:rPr>
      </w:pPr>
      <w:r w:rsidRPr="00736FA1">
        <w:rPr>
          <w:rFonts w:ascii="Trebuchet MS" w:hAnsi="Trebuchet MS" w:cs="Tahoma"/>
          <w:sz w:val="20"/>
          <w:szCs w:val="20"/>
        </w:rPr>
        <w:t xml:space="preserve">Przedmiary robót - </w:t>
      </w:r>
      <w:r w:rsidRPr="00736FA1">
        <w:rPr>
          <w:rFonts w:ascii="Trebuchet MS" w:eastAsia="Calibri" w:hAnsi="Trebuchet MS" w:cs="ArialMT"/>
          <w:sz w:val="20"/>
          <w:szCs w:val="20"/>
        </w:rPr>
        <w:t xml:space="preserve">"Remont, przebudowa pomieszczeń sanitarnych w budynku A przy </w:t>
      </w:r>
      <w:r w:rsidRPr="00736FA1">
        <w:rPr>
          <w:rFonts w:ascii="Trebuchet MS" w:eastAsia="Calibri" w:hAnsi="Trebuchet MS" w:cs="ArialMT"/>
          <w:sz w:val="20"/>
          <w:szCs w:val="20"/>
        </w:rPr>
        <w:br/>
        <w:t>ul. Morskiej 81-87 w Gdyni”</w:t>
      </w:r>
    </w:p>
    <w:p w14:paraId="45FFD6C2" w14:textId="77777777" w:rsidR="00736FA1" w:rsidRPr="00736FA1" w:rsidRDefault="00736FA1" w:rsidP="00736FA1">
      <w:pPr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</w:p>
    <w:p w14:paraId="02DE9ABC" w14:textId="77777777" w:rsidR="00736FA1" w:rsidRPr="00736FA1" w:rsidRDefault="00736FA1" w:rsidP="00736FA1">
      <w:pPr>
        <w:numPr>
          <w:ilvl w:val="0"/>
          <w:numId w:val="46"/>
        </w:numPr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Integralną część niniejszej umowy stanowią:</w:t>
      </w:r>
    </w:p>
    <w:p w14:paraId="30E2D200" w14:textId="77777777" w:rsidR="00736FA1" w:rsidRPr="00736FA1" w:rsidRDefault="00736FA1" w:rsidP="00736FA1">
      <w:pPr>
        <w:numPr>
          <w:ilvl w:val="1"/>
          <w:numId w:val="21"/>
        </w:numPr>
        <w:spacing w:after="0" w:line="240" w:lineRule="auto"/>
        <w:ind w:left="0" w:hanging="283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dokumenty wyszczególnione w ust. 2 powyżej,</w:t>
      </w:r>
    </w:p>
    <w:p w14:paraId="089F0A38" w14:textId="77777777" w:rsidR="00736FA1" w:rsidRPr="00736FA1" w:rsidRDefault="00736FA1" w:rsidP="00736FA1">
      <w:pPr>
        <w:numPr>
          <w:ilvl w:val="1"/>
          <w:numId w:val="21"/>
        </w:numPr>
        <w:spacing w:after="0" w:line="240" w:lineRule="auto"/>
        <w:ind w:left="0" w:hanging="283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oferta Wykonawcy,</w:t>
      </w:r>
    </w:p>
    <w:p w14:paraId="5857C402" w14:textId="77777777" w:rsidR="00736FA1" w:rsidRPr="00736FA1" w:rsidRDefault="00736FA1" w:rsidP="00736FA1">
      <w:pPr>
        <w:numPr>
          <w:ilvl w:val="1"/>
          <w:numId w:val="21"/>
        </w:numPr>
        <w:spacing w:after="0" w:line="240" w:lineRule="auto"/>
        <w:ind w:left="0" w:hanging="283"/>
        <w:jc w:val="both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Specyfikacja Istotnych Warunków Zamówienia</w:t>
      </w:r>
      <w:r w:rsidRPr="00736FA1">
        <w:rPr>
          <w:rFonts w:ascii="Trebuchet MS" w:hAnsi="Trebuchet MS" w:cs="Calibri"/>
          <w:b/>
          <w:sz w:val="20"/>
          <w:szCs w:val="20"/>
        </w:rPr>
        <w:t>.</w:t>
      </w:r>
    </w:p>
    <w:p w14:paraId="3A076D60" w14:textId="77777777" w:rsidR="00736FA1" w:rsidRPr="00736FA1" w:rsidRDefault="00736FA1" w:rsidP="00736FA1">
      <w:pPr>
        <w:spacing w:after="0" w:line="240" w:lineRule="auto"/>
        <w:rPr>
          <w:rFonts w:ascii="Trebuchet MS" w:hAnsi="Trebuchet MS" w:cs="Calibri"/>
          <w:b/>
          <w:sz w:val="20"/>
          <w:szCs w:val="20"/>
        </w:rPr>
      </w:pPr>
    </w:p>
    <w:p w14:paraId="6D5CF584" w14:textId="77777777" w:rsid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</w:p>
    <w:p w14:paraId="1B7AE3F3" w14:textId="77777777" w:rsid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</w:p>
    <w:p w14:paraId="73C97A99" w14:textId="77777777" w:rsid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</w:p>
    <w:p w14:paraId="776FD8CE" w14:textId="77777777" w:rsid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</w:p>
    <w:p w14:paraId="7D55987A" w14:textId="77777777" w:rsid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</w:p>
    <w:p w14:paraId="1D916FDF" w14:textId="77777777" w:rsid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</w:p>
    <w:p w14:paraId="49FBBDE3" w14:textId="57C78DA2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§ 2.</w:t>
      </w:r>
    </w:p>
    <w:p w14:paraId="59B08847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TERMIN WYKONANIA PRZEDMIOTU UMOWY</w:t>
      </w:r>
    </w:p>
    <w:p w14:paraId="6468EB53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</w:p>
    <w:p w14:paraId="2818BFB2" w14:textId="77777777" w:rsidR="00736FA1" w:rsidRPr="00736FA1" w:rsidRDefault="00736FA1" w:rsidP="00736FA1">
      <w:pPr>
        <w:numPr>
          <w:ilvl w:val="0"/>
          <w:numId w:val="42"/>
        </w:numPr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Termin rozpoczęcia robót ustala się na dzień: </w:t>
      </w:r>
      <w:r w:rsidRPr="00736FA1">
        <w:rPr>
          <w:rFonts w:ascii="Trebuchet MS" w:hAnsi="Trebuchet MS" w:cs="Calibri"/>
          <w:b/>
          <w:sz w:val="20"/>
          <w:szCs w:val="20"/>
        </w:rPr>
        <w:t>podpisania umowy.</w:t>
      </w:r>
    </w:p>
    <w:p w14:paraId="587EE2C2" w14:textId="77777777" w:rsidR="00736FA1" w:rsidRPr="00736FA1" w:rsidRDefault="00736FA1" w:rsidP="00736FA1">
      <w:pPr>
        <w:pStyle w:val="Tekstpodstawowy2"/>
        <w:numPr>
          <w:ilvl w:val="0"/>
          <w:numId w:val="42"/>
        </w:numPr>
        <w:spacing w:after="0" w:line="240" w:lineRule="auto"/>
        <w:ind w:left="0" w:hanging="284"/>
        <w:jc w:val="both"/>
        <w:rPr>
          <w:rFonts w:ascii="Trebuchet MS" w:hAnsi="Trebuchet MS" w:cs="Calibri"/>
          <w:b/>
          <w:noProof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Termin zakończenia robót ustala się na </w:t>
      </w:r>
      <w:r w:rsidRPr="00736FA1">
        <w:rPr>
          <w:rFonts w:ascii="Trebuchet MS" w:hAnsi="Trebuchet MS" w:cs="Calibri"/>
          <w:sz w:val="20"/>
          <w:szCs w:val="20"/>
          <w:lang w:val="pl-PL"/>
        </w:rPr>
        <w:t>dzień</w:t>
      </w:r>
      <w:r w:rsidRPr="00736FA1">
        <w:rPr>
          <w:rFonts w:ascii="Trebuchet MS" w:hAnsi="Trebuchet MS" w:cs="Calibri"/>
          <w:sz w:val="20"/>
          <w:szCs w:val="20"/>
        </w:rPr>
        <w:t xml:space="preserve">: </w:t>
      </w:r>
      <w:r w:rsidRPr="00736FA1">
        <w:rPr>
          <w:rFonts w:ascii="Trebuchet MS" w:hAnsi="Trebuchet MS" w:cs="Tahoma"/>
          <w:b/>
          <w:sz w:val="20"/>
          <w:szCs w:val="20"/>
          <w:lang w:val="pl-PL"/>
        </w:rPr>
        <w:t>30.09.2022 r.</w:t>
      </w:r>
    </w:p>
    <w:p w14:paraId="16CE172D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</w:p>
    <w:p w14:paraId="7B5BE5FF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§ 3.</w:t>
      </w:r>
    </w:p>
    <w:p w14:paraId="0F9360E0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OSOBY UPOWAŻNIONE</w:t>
      </w:r>
    </w:p>
    <w:p w14:paraId="23F820F5" w14:textId="77777777" w:rsidR="00736FA1" w:rsidRPr="00736FA1" w:rsidRDefault="00736FA1" w:rsidP="00736FA1">
      <w:pPr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</w:p>
    <w:p w14:paraId="01151799" w14:textId="77777777" w:rsidR="00736FA1" w:rsidRPr="00736FA1" w:rsidRDefault="00736FA1" w:rsidP="00736FA1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0" w:hanging="284"/>
        <w:jc w:val="both"/>
        <w:rPr>
          <w:rFonts w:ascii="Trebuchet MS" w:hAnsi="Trebuchet MS" w:cs="Tahoma"/>
          <w:sz w:val="20"/>
          <w:szCs w:val="20"/>
        </w:rPr>
      </w:pPr>
      <w:r w:rsidRPr="00736FA1">
        <w:rPr>
          <w:rFonts w:ascii="Trebuchet MS" w:hAnsi="Trebuchet MS" w:cs="Tahoma"/>
          <w:sz w:val="20"/>
          <w:szCs w:val="20"/>
        </w:rPr>
        <w:t xml:space="preserve">Zamawiający powołuje inspektora nadzoru inwestorskiego robót budowlanych w osobie                                                 Pana/Pani…………………. posiadającego/j uprawnienia budowlane nr </w:t>
      </w:r>
      <w:r w:rsidRPr="00736FA1">
        <w:rPr>
          <w:rFonts w:ascii="Trebuchet MS" w:hAnsi="Trebuchet MS" w:cs="Tahoma"/>
          <w:b/>
          <w:sz w:val="20"/>
          <w:szCs w:val="20"/>
        </w:rPr>
        <w:t xml:space="preserve">……………… </w:t>
      </w:r>
      <w:r w:rsidRPr="00736FA1">
        <w:rPr>
          <w:rFonts w:ascii="Trebuchet MS" w:hAnsi="Trebuchet MS" w:cs="Tahoma"/>
          <w:sz w:val="20"/>
          <w:szCs w:val="20"/>
        </w:rPr>
        <w:t>w specjalności …………………… wydane przez……………….. w dniu ………………….zarejestrowanego/j w            …………………pod nr………………………</w:t>
      </w:r>
    </w:p>
    <w:p w14:paraId="2136EBBA" w14:textId="77777777" w:rsidR="00736FA1" w:rsidRPr="00736FA1" w:rsidRDefault="00736FA1" w:rsidP="00736FA1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0" w:hanging="284"/>
        <w:jc w:val="both"/>
        <w:rPr>
          <w:rFonts w:ascii="Trebuchet MS" w:hAnsi="Trebuchet MS" w:cs="Tahoma"/>
          <w:sz w:val="20"/>
          <w:szCs w:val="20"/>
        </w:rPr>
      </w:pPr>
      <w:r w:rsidRPr="00736FA1">
        <w:rPr>
          <w:rFonts w:ascii="Trebuchet MS" w:hAnsi="Trebuchet MS" w:cs="Tahoma"/>
          <w:sz w:val="20"/>
          <w:szCs w:val="20"/>
        </w:rPr>
        <w:t xml:space="preserve">Zamawiający powołuje inspektora nadzoru inwestorskiego robót elektrycznych w osobie Pana /Pani……………………….. posiadającego/j uprawnienia budowlane nr </w:t>
      </w:r>
      <w:r w:rsidRPr="00736FA1">
        <w:rPr>
          <w:rFonts w:ascii="Trebuchet MS" w:hAnsi="Trebuchet MS" w:cs="Tahoma"/>
          <w:b/>
          <w:sz w:val="20"/>
          <w:szCs w:val="20"/>
        </w:rPr>
        <w:t>……………………</w:t>
      </w:r>
      <w:r w:rsidRPr="00736FA1">
        <w:rPr>
          <w:rFonts w:ascii="Trebuchet MS" w:hAnsi="Trebuchet MS" w:cs="Tahoma"/>
          <w:sz w:val="20"/>
          <w:szCs w:val="20"/>
        </w:rPr>
        <w:t xml:space="preserve">w specjalności instalacyjnej w zakresie …………………………… wydane przez……………….. w dniu ……………………..zarejestrowanego/j w …………………pod nr </w:t>
      </w:r>
      <w:r w:rsidRPr="00736FA1">
        <w:rPr>
          <w:rFonts w:ascii="Trebuchet MS" w:hAnsi="Trebuchet MS" w:cs="Tahoma"/>
          <w:b/>
          <w:sz w:val="20"/>
          <w:szCs w:val="20"/>
        </w:rPr>
        <w:t xml:space="preserve"> …………………</w:t>
      </w:r>
      <w:r w:rsidRPr="00736FA1">
        <w:rPr>
          <w:rFonts w:ascii="Trebuchet MS" w:hAnsi="Trebuchet MS" w:cs="Tahoma"/>
          <w:sz w:val="20"/>
          <w:szCs w:val="20"/>
        </w:rPr>
        <w:t xml:space="preserve">  </w:t>
      </w:r>
    </w:p>
    <w:p w14:paraId="52FDF950" w14:textId="77777777" w:rsidR="00736FA1" w:rsidRPr="00736FA1" w:rsidRDefault="00736FA1" w:rsidP="00736FA1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0" w:hanging="284"/>
        <w:jc w:val="both"/>
        <w:rPr>
          <w:rFonts w:ascii="Trebuchet MS" w:hAnsi="Trebuchet MS" w:cs="Tahoma"/>
          <w:sz w:val="20"/>
          <w:szCs w:val="20"/>
        </w:rPr>
      </w:pPr>
      <w:r w:rsidRPr="00736FA1">
        <w:rPr>
          <w:rFonts w:ascii="Trebuchet MS" w:hAnsi="Trebuchet MS" w:cs="Tahoma"/>
          <w:sz w:val="20"/>
          <w:szCs w:val="20"/>
        </w:rPr>
        <w:t>Zamawiający powołuje inspektora nadzoru inwestorskiego robót sanitarnych w osobie Pana/Pani……………. posiadającego/j uprawnienia budowlane nr………………….</w:t>
      </w:r>
      <w:r w:rsidRPr="00736FA1">
        <w:rPr>
          <w:rFonts w:ascii="Trebuchet MS" w:hAnsi="Trebuchet MS" w:cs="Tahoma"/>
          <w:b/>
          <w:sz w:val="20"/>
          <w:szCs w:val="20"/>
        </w:rPr>
        <w:t xml:space="preserve"> </w:t>
      </w:r>
      <w:r w:rsidRPr="00736FA1">
        <w:rPr>
          <w:rFonts w:ascii="Trebuchet MS" w:hAnsi="Trebuchet MS" w:cs="Tahoma"/>
          <w:sz w:val="20"/>
          <w:szCs w:val="20"/>
        </w:rPr>
        <w:t xml:space="preserve">w specjalności instalacyjnej w zakresie ……………………………………. wydane przez…………………….              w dniu  ……….       zarejestrowanego/j ……………. pod nr </w:t>
      </w:r>
      <w:r w:rsidRPr="00736FA1">
        <w:rPr>
          <w:rFonts w:ascii="Trebuchet MS" w:hAnsi="Trebuchet MS" w:cs="Tahoma"/>
          <w:b/>
          <w:sz w:val="20"/>
          <w:szCs w:val="20"/>
        </w:rPr>
        <w:t>………………….</w:t>
      </w:r>
    </w:p>
    <w:p w14:paraId="745266FC" w14:textId="77777777" w:rsidR="00736FA1" w:rsidRPr="00736FA1" w:rsidRDefault="00736FA1" w:rsidP="00736FA1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0" w:hanging="284"/>
        <w:jc w:val="both"/>
        <w:rPr>
          <w:rFonts w:ascii="Trebuchet MS" w:hAnsi="Trebuchet MS" w:cs="Tahoma"/>
          <w:sz w:val="20"/>
          <w:szCs w:val="20"/>
        </w:rPr>
      </w:pPr>
      <w:r w:rsidRPr="00736FA1">
        <w:rPr>
          <w:rFonts w:ascii="Trebuchet MS" w:hAnsi="Trebuchet MS" w:cs="Tahoma"/>
          <w:sz w:val="20"/>
          <w:szCs w:val="20"/>
        </w:rPr>
        <w:t xml:space="preserve">Wykonawca ustanawia kierownika budowy w osobie Pana/Pani …………………..          </w:t>
      </w:r>
      <w:r w:rsidRPr="00736FA1">
        <w:rPr>
          <w:rFonts w:ascii="Trebuchet MS" w:hAnsi="Trebuchet MS" w:cs="Tahoma"/>
          <w:b/>
          <w:sz w:val="20"/>
          <w:szCs w:val="20"/>
        </w:rPr>
        <w:t xml:space="preserve"> </w:t>
      </w:r>
      <w:r w:rsidRPr="00736FA1">
        <w:rPr>
          <w:rFonts w:ascii="Trebuchet MS" w:hAnsi="Trebuchet MS" w:cs="Tahoma"/>
          <w:sz w:val="20"/>
          <w:szCs w:val="20"/>
        </w:rPr>
        <w:t xml:space="preserve">posiadającego/j uprawnienia budowlane nr </w:t>
      </w:r>
      <w:r w:rsidRPr="00736FA1">
        <w:rPr>
          <w:rFonts w:ascii="Trebuchet MS" w:hAnsi="Trebuchet MS" w:cs="Tahoma"/>
          <w:b/>
          <w:sz w:val="20"/>
          <w:szCs w:val="20"/>
        </w:rPr>
        <w:t xml:space="preserve">………………… </w:t>
      </w:r>
      <w:r w:rsidRPr="00736FA1">
        <w:rPr>
          <w:rFonts w:ascii="Trebuchet MS" w:hAnsi="Trebuchet MS" w:cs="Tahoma"/>
          <w:sz w:val="20"/>
          <w:szCs w:val="20"/>
        </w:rPr>
        <w:t xml:space="preserve"> w specjalności …………………. zarejestrowanego/j w ………………………………….pod nr ……………….</w:t>
      </w:r>
    </w:p>
    <w:p w14:paraId="1845CFE1" w14:textId="77777777" w:rsidR="00736FA1" w:rsidRPr="00736FA1" w:rsidRDefault="00736FA1" w:rsidP="00736FA1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0" w:hanging="284"/>
        <w:jc w:val="both"/>
        <w:rPr>
          <w:rFonts w:ascii="Trebuchet MS" w:hAnsi="Trebuchet MS" w:cs="Tahoma"/>
          <w:sz w:val="20"/>
          <w:szCs w:val="20"/>
        </w:rPr>
      </w:pPr>
      <w:r w:rsidRPr="00736FA1">
        <w:rPr>
          <w:rFonts w:ascii="Trebuchet MS" w:hAnsi="Trebuchet MS" w:cs="Tahoma"/>
          <w:sz w:val="20"/>
          <w:szCs w:val="20"/>
        </w:rPr>
        <w:t xml:space="preserve">Wykonawca ustanawia kierownika robót elektrycznych w osobie Pana/Pani……………….           </w:t>
      </w:r>
      <w:r w:rsidRPr="00736FA1">
        <w:rPr>
          <w:rFonts w:ascii="Trebuchet MS" w:hAnsi="Trebuchet MS" w:cs="Tahoma"/>
          <w:b/>
          <w:sz w:val="20"/>
          <w:szCs w:val="20"/>
        </w:rPr>
        <w:t xml:space="preserve"> </w:t>
      </w:r>
      <w:r w:rsidRPr="00736FA1">
        <w:rPr>
          <w:rFonts w:ascii="Trebuchet MS" w:hAnsi="Trebuchet MS" w:cs="Tahoma"/>
          <w:sz w:val="20"/>
          <w:szCs w:val="20"/>
        </w:rPr>
        <w:t>posiadającego/j uprawnienia budowlane nr……………………….</w:t>
      </w:r>
      <w:r w:rsidRPr="00736FA1">
        <w:rPr>
          <w:rFonts w:ascii="Trebuchet MS" w:hAnsi="Trebuchet MS" w:cs="Tahoma"/>
          <w:b/>
          <w:sz w:val="20"/>
          <w:szCs w:val="20"/>
        </w:rPr>
        <w:t xml:space="preserve">  </w:t>
      </w:r>
      <w:r w:rsidRPr="00736FA1">
        <w:rPr>
          <w:rFonts w:ascii="Trebuchet MS" w:hAnsi="Trebuchet MS" w:cs="Tahoma"/>
          <w:sz w:val="20"/>
          <w:szCs w:val="20"/>
        </w:rPr>
        <w:t xml:space="preserve">w specjalności instalacyjnej w zakresie ……………………wydane przez …………w dniu …………                                  zarejestrowanego/j w…………………..            pod nr ………………….  </w:t>
      </w:r>
    </w:p>
    <w:p w14:paraId="4944A7CE" w14:textId="77777777" w:rsidR="00736FA1" w:rsidRPr="00736FA1" w:rsidRDefault="00736FA1" w:rsidP="00736FA1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0" w:hanging="284"/>
        <w:jc w:val="both"/>
        <w:rPr>
          <w:rFonts w:ascii="Trebuchet MS" w:hAnsi="Trebuchet MS" w:cs="Tahoma"/>
          <w:sz w:val="20"/>
          <w:szCs w:val="20"/>
        </w:rPr>
      </w:pPr>
      <w:r w:rsidRPr="00736FA1">
        <w:rPr>
          <w:rFonts w:ascii="Trebuchet MS" w:hAnsi="Trebuchet MS" w:cs="Tahoma"/>
          <w:sz w:val="20"/>
          <w:szCs w:val="20"/>
        </w:rPr>
        <w:t xml:space="preserve">Wykonawca ustanawia kierownika robót sanitarnych w osobie Pana/Pani ………………….           </w:t>
      </w:r>
      <w:r w:rsidRPr="00736FA1">
        <w:rPr>
          <w:rFonts w:ascii="Trebuchet MS" w:hAnsi="Trebuchet MS" w:cs="Tahoma"/>
          <w:b/>
          <w:sz w:val="20"/>
          <w:szCs w:val="20"/>
        </w:rPr>
        <w:t xml:space="preserve"> </w:t>
      </w:r>
      <w:r w:rsidRPr="00736FA1">
        <w:rPr>
          <w:rFonts w:ascii="Trebuchet MS" w:hAnsi="Trebuchet MS" w:cs="Tahoma"/>
          <w:sz w:val="20"/>
          <w:szCs w:val="20"/>
        </w:rPr>
        <w:t xml:space="preserve">posiadającego/j uprawnienia budowlane nr……………………….. w specjalności instalacyjnej w zakresie ……………………… wydane przez…………….. w dniu………………………….                                   zarejestrowanego/j w ………………………..            pod nr…………………..  </w:t>
      </w:r>
    </w:p>
    <w:p w14:paraId="69E66519" w14:textId="77777777" w:rsidR="00736FA1" w:rsidRPr="00736FA1" w:rsidRDefault="00736FA1" w:rsidP="00736FA1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0" w:hanging="284"/>
        <w:jc w:val="both"/>
        <w:rPr>
          <w:rFonts w:ascii="Trebuchet MS" w:hAnsi="Trebuchet MS" w:cs="Tahoma"/>
          <w:sz w:val="20"/>
          <w:szCs w:val="20"/>
        </w:rPr>
      </w:pPr>
      <w:r w:rsidRPr="00736FA1">
        <w:rPr>
          <w:rFonts w:ascii="Trebuchet MS" w:hAnsi="Trebuchet MS" w:cs="Tahoma"/>
          <w:sz w:val="20"/>
          <w:szCs w:val="20"/>
        </w:rPr>
        <w:t>Osoba wymieniona w ust. 1, 2, 3 jest przedstawicielem Zamawiającego  w odniesieniu do robót objętych umową.</w:t>
      </w:r>
    </w:p>
    <w:p w14:paraId="46C15310" w14:textId="77777777" w:rsidR="00736FA1" w:rsidRPr="00736FA1" w:rsidRDefault="00736FA1" w:rsidP="00736FA1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0" w:hanging="284"/>
        <w:jc w:val="both"/>
        <w:rPr>
          <w:rFonts w:ascii="Trebuchet MS" w:hAnsi="Trebuchet MS" w:cs="Tahoma"/>
          <w:sz w:val="20"/>
          <w:szCs w:val="20"/>
        </w:rPr>
      </w:pPr>
      <w:r w:rsidRPr="00736FA1">
        <w:rPr>
          <w:rFonts w:ascii="Trebuchet MS" w:hAnsi="Trebuchet MS" w:cs="Tahoma"/>
          <w:sz w:val="20"/>
          <w:szCs w:val="20"/>
        </w:rPr>
        <w:t>Osoba wymieniona w ust. 4, 5, 6 jest przedstawicielem Wykonawcy w odniesieniu do robót objętych umową.</w:t>
      </w:r>
    </w:p>
    <w:p w14:paraId="019C64A2" w14:textId="77777777" w:rsidR="00736FA1" w:rsidRPr="00736FA1" w:rsidRDefault="00736FA1" w:rsidP="00736FA1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0" w:hanging="284"/>
        <w:jc w:val="both"/>
        <w:rPr>
          <w:rFonts w:ascii="Trebuchet MS" w:hAnsi="Trebuchet MS" w:cs="Tahoma"/>
          <w:sz w:val="20"/>
          <w:szCs w:val="20"/>
        </w:rPr>
      </w:pPr>
      <w:r w:rsidRPr="00736FA1">
        <w:rPr>
          <w:rFonts w:ascii="Trebuchet MS" w:hAnsi="Trebuchet MS" w:cs="Tahoma"/>
          <w:sz w:val="20"/>
          <w:szCs w:val="20"/>
        </w:rPr>
        <w:t xml:space="preserve">W razie zmiany osoby lub zaistnienia przeszkód w wykonywaniu czynności kierownika budowy bądź inspektora nadzoru należy niezwłocznie, nie później jednak, niż w ciągu 3 dni roboczych, powiadomić pisemnie o tym drugą stronę niniejszej umowy. Zmiana osób na stanowiskach wskazanych w ust. 1-10 wymaga powiadomienia i nie stanowi zmiany niniejszej umowy. </w:t>
      </w:r>
    </w:p>
    <w:p w14:paraId="67CD49D4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</w:p>
    <w:p w14:paraId="499645F3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§ 4.</w:t>
      </w:r>
    </w:p>
    <w:p w14:paraId="25064ADA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MATERIAŁY I URZĄDZENIA</w:t>
      </w:r>
    </w:p>
    <w:p w14:paraId="7D726349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sz w:val="20"/>
          <w:szCs w:val="20"/>
        </w:rPr>
      </w:pPr>
    </w:p>
    <w:p w14:paraId="2857DC69" w14:textId="77777777" w:rsidR="00736FA1" w:rsidRPr="00736FA1" w:rsidRDefault="00736FA1" w:rsidP="00736FA1">
      <w:pPr>
        <w:numPr>
          <w:ilvl w:val="0"/>
          <w:numId w:val="11"/>
        </w:numPr>
        <w:tabs>
          <w:tab w:val="clear" w:pos="360"/>
          <w:tab w:val="num" w:pos="284"/>
        </w:tabs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Wykonawca zobowiązuje się wykonać przedmiot umowy z własnych materiałów i urządzeń oraz przy wykorzystaniu własnego sprzętu i narzędzi.</w:t>
      </w:r>
    </w:p>
    <w:p w14:paraId="4DAF6968" w14:textId="77777777" w:rsidR="00736FA1" w:rsidRPr="00736FA1" w:rsidRDefault="00736FA1" w:rsidP="00736FA1">
      <w:pPr>
        <w:numPr>
          <w:ilvl w:val="0"/>
          <w:numId w:val="11"/>
        </w:numPr>
        <w:tabs>
          <w:tab w:val="clear" w:pos="360"/>
          <w:tab w:val="num" w:pos="284"/>
        </w:tabs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Materiały i urządzenia, o których mowa w ust. 1 powinny odpowiadać co do jakości wymogom wyrobów dopuszczonych do obrotu i stosowania w budownictwie (art. 10 Ustawy z dnia 7 lipca 1994 r. Prawo Budowlane tekst jedn. </w:t>
      </w:r>
      <w:proofErr w:type="spellStart"/>
      <w:r w:rsidRPr="00736FA1">
        <w:rPr>
          <w:rFonts w:ascii="Trebuchet MS" w:hAnsi="Trebuchet MS" w:cs="Calibri"/>
          <w:sz w:val="20"/>
          <w:szCs w:val="20"/>
        </w:rPr>
        <w:t>Dz</w:t>
      </w:r>
      <w:proofErr w:type="spellEnd"/>
      <w:r w:rsidRPr="00736FA1">
        <w:rPr>
          <w:rFonts w:ascii="Trebuchet MS" w:hAnsi="Trebuchet MS" w:cs="Calibri"/>
          <w:sz w:val="20"/>
          <w:szCs w:val="20"/>
        </w:rPr>
        <w:t xml:space="preserve"> .U. z 2021 r. poz. 2351) oraz posiadać wymagane prawem atesty, certyfikaty i deklaracje.</w:t>
      </w:r>
    </w:p>
    <w:p w14:paraId="5D6B9CA3" w14:textId="77777777" w:rsidR="00736FA1" w:rsidRPr="00736FA1" w:rsidRDefault="00736FA1" w:rsidP="00736FA1">
      <w:pPr>
        <w:numPr>
          <w:ilvl w:val="0"/>
          <w:numId w:val="11"/>
        </w:numPr>
        <w:tabs>
          <w:tab w:val="clear" w:pos="360"/>
          <w:tab w:val="num" w:pos="284"/>
        </w:tabs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Na każde żądanie Zamawiającego Wykonawca zobowiązany jest okazać w stosunku do wskazanych materiałów i urządzeń certyfikat na znak bezpieczeństwa, deklarację zgodności lub certyfikat zgodności z Polską Normą.</w:t>
      </w:r>
    </w:p>
    <w:p w14:paraId="0464FB9A" w14:textId="77777777" w:rsidR="00736FA1" w:rsidRPr="00736FA1" w:rsidRDefault="00736FA1" w:rsidP="00736FA1">
      <w:pPr>
        <w:numPr>
          <w:ilvl w:val="0"/>
          <w:numId w:val="11"/>
        </w:numPr>
        <w:tabs>
          <w:tab w:val="clear" w:pos="360"/>
          <w:tab w:val="num" w:pos="284"/>
        </w:tabs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Wykonawca zobowiązany jest do ustalenia z Zamawiającym charakterystyki i specyfikacji wszystkich materiałów i urządzeń użytych do realizacji przedmiotu zamówienia przed ich zamontowaniem bądź użyciem.</w:t>
      </w:r>
    </w:p>
    <w:p w14:paraId="3114E304" w14:textId="77777777" w:rsidR="00736FA1" w:rsidRPr="00736FA1" w:rsidRDefault="00736FA1" w:rsidP="00736FA1">
      <w:pPr>
        <w:spacing w:after="0" w:line="240" w:lineRule="auto"/>
        <w:rPr>
          <w:rFonts w:ascii="Trebuchet MS" w:hAnsi="Trebuchet MS" w:cs="Calibri"/>
          <w:b/>
          <w:sz w:val="20"/>
          <w:szCs w:val="20"/>
        </w:rPr>
      </w:pPr>
    </w:p>
    <w:p w14:paraId="3DA5157C" w14:textId="77777777" w:rsid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</w:p>
    <w:p w14:paraId="0FB0A44C" w14:textId="77777777" w:rsid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</w:p>
    <w:p w14:paraId="202423F5" w14:textId="77777777" w:rsid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</w:p>
    <w:p w14:paraId="5AB2FA05" w14:textId="77777777" w:rsid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</w:p>
    <w:p w14:paraId="555BD15A" w14:textId="77777777" w:rsid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</w:p>
    <w:p w14:paraId="0955E068" w14:textId="1F2E7C1B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§ 5.</w:t>
      </w:r>
    </w:p>
    <w:p w14:paraId="3E8EA1FD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ŹRÓDŁO POBORU WODY I ENERGII ELEKTRYCZNEJ</w:t>
      </w:r>
    </w:p>
    <w:p w14:paraId="00E94732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b/>
          <w:sz w:val="20"/>
          <w:szCs w:val="20"/>
        </w:rPr>
      </w:pPr>
    </w:p>
    <w:p w14:paraId="105D0C4E" w14:textId="77777777" w:rsidR="00736FA1" w:rsidRPr="00736FA1" w:rsidRDefault="00736FA1" w:rsidP="00736FA1">
      <w:pPr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Zamawiający zapewni Wykonawcy źródła poboru energii elektrycznej i wody do realizacji przedmiotu umowy.</w:t>
      </w:r>
    </w:p>
    <w:p w14:paraId="5CADB638" w14:textId="77777777" w:rsidR="00736FA1" w:rsidRPr="00736FA1" w:rsidRDefault="00736FA1" w:rsidP="00736FA1">
      <w:pPr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Wykonawca jest zobowiązany do oszczędnego korzystania z energii elektrycznej i wody.</w:t>
      </w:r>
    </w:p>
    <w:p w14:paraId="0F347C4B" w14:textId="77777777" w:rsidR="00736FA1" w:rsidRPr="00736FA1" w:rsidRDefault="00736FA1" w:rsidP="00736FA1">
      <w:pPr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W przypadku stwierdzenia niegospodarnego korzystania z energii elektrycznej lub wody przez Wykonawcę, w szczególności nieuzasadnionej pracy urządzeń elektrycznych po zakończeniu wykonywania robót w danym dniu lub nie zakręcenia zaworu końcowego (kranu z wodą) po dokonaniu poboru wody, Zamawiający może obciążyć Wykonawcę kosztami poboru wody lub energii elektrycznej, w wysokości ryczałtowej 1.000 zł miesięcznie. </w:t>
      </w:r>
    </w:p>
    <w:p w14:paraId="6B91014A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</w:p>
    <w:p w14:paraId="34EB6EFE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§ 6.</w:t>
      </w:r>
    </w:p>
    <w:p w14:paraId="470DCA88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OBOWIĄZEK UTRZYMANIA PORZĄDKU I WYWOZU ŚMIECI</w:t>
      </w:r>
    </w:p>
    <w:p w14:paraId="771FAF73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sz w:val="20"/>
          <w:szCs w:val="20"/>
        </w:rPr>
      </w:pPr>
    </w:p>
    <w:p w14:paraId="159ACC23" w14:textId="77777777" w:rsidR="00736FA1" w:rsidRPr="00736FA1" w:rsidRDefault="00736FA1" w:rsidP="00736FA1">
      <w:pPr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W czasie realizacji robót Wykonawca będzie utrzymywał front robót w należytym porządku, w stanie wolnym od przeszkód komunikacyjnych, będzie należycie składował wszelkie urządzenia pomocnicze i prowizoryczne oraz zbędne materiały, a także będzie usuwał odpady oraz śmieci.</w:t>
      </w:r>
    </w:p>
    <w:p w14:paraId="6E9609D8" w14:textId="77777777" w:rsidR="00736FA1" w:rsidRPr="00736FA1" w:rsidRDefault="00736FA1" w:rsidP="00736FA1">
      <w:pPr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Po zakończeniu robót należy doprowadzić teren do stanu użyteczności, poprzez wykonanie wszystkich robót towarzyszących oraz zmycie, oczyszczenie terenu.</w:t>
      </w:r>
    </w:p>
    <w:p w14:paraId="0D0486FA" w14:textId="77777777" w:rsidR="00736FA1" w:rsidRPr="00736FA1" w:rsidRDefault="00736FA1" w:rsidP="00736FA1">
      <w:pPr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Koszty wywozu śmieci i odpadów obciążają Wykonawcę.   </w:t>
      </w:r>
      <w:r w:rsidRPr="00736FA1">
        <w:rPr>
          <w:rFonts w:ascii="Trebuchet MS" w:hAnsi="Trebuchet MS" w:cs="Calibri"/>
          <w:sz w:val="20"/>
          <w:szCs w:val="20"/>
        </w:rPr>
        <w:tab/>
      </w:r>
    </w:p>
    <w:p w14:paraId="01BAE0B1" w14:textId="77777777" w:rsidR="00736FA1" w:rsidRPr="00736FA1" w:rsidRDefault="00736FA1" w:rsidP="00736FA1">
      <w:pPr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Wykonawca ponosi odpowiedzialność za ewentualne zniszczenia powstałe z jego winy w trakcie wykonywania robót budowlanych. Dotyczy to stanu technicznego terenu, budynków sąsiadujących z nimi oraz urządzeń znajdujących się na terenie objętym zamówieniem.</w:t>
      </w:r>
    </w:p>
    <w:p w14:paraId="794A9ECB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</w:p>
    <w:p w14:paraId="3EBAD04D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§ 7.</w:t>
      </w:r>
    </w:p>
    <w:p w14:paraId="1FD602CD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OBOWIĄZKI WYKONAWCY</w:t>
      </w:r>
    </w:p>
    <w:p w14:paraId="70362A5E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sz w:val="20"/>
          <w:szCs w:val="20"/>
        </w:rPr>
      </w:pPr>
    </w:p>
    <w:p w14:paraId="69044551" w14:textId="77777777" w:rsidR="00736FA1" w:rsidRPr="00736FA1" w:rsidRDefault="00736FA1" w:rsidP="00736FA1">
      <w:pPr>
        <w:pStyle w:val="Tekstpodstawowywcity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Wykonawca oświadcza, że przy zachowaniu najwyższej staranności zbadał plac budowy/przeprowadzania inwestycji, jego otoczenie, dokumentację dotyczącą inwestycji i</w:t>
      </w:r>
      <w:r w:rsidRPr="00736FA1">
        <w:rPr>
          <w:rFonts w:ascii="Trebuchet MS" w:hAnsi="Trebuchet MS" w:cs="Calibri"/>
          <w:sz w:val="20"/>
          <w:szCs w:val="20"/>
          <w:lang w:val="pl-PL"/>
        </w:rPr>
        <w:t> </w:t>
      </w:r>
      <w:r w:rsidRPr="00736FA1">
        <w:rPr>
          <w:rFonts w:ascii="Trebuchet MS" w:hAnsi="Trebuchet MS" w:cs="Calibri"/>
          <w:sz w:val="20"/>
          <w:szCs w:val="20"/>
        </w:rPr>
        <w:t>znane są mu warunki, w jakich będzie realizował roboty stanowiące przedmiot niniejszej umowy</w:t>
      </w:r>
      <w:r w:rsidRPr="00736FA1">
        <w:rPr>
          <w:rFonts w:ascii="Trebuchet MS" w:hAnsi="Trebuchet MS" w:cs="Calibri"/>
          <w:sz w:val="20"/>
          <w:szCs w:val="20"/>
          <w:lang w:val="pl-PL"/>
        </w:rPr>
        <w:t>.</w:t>
      </w:r>
    </w:p>
    <w:p w14:paraId="63E4274A" w14:textId="77777777" w:rsidR="00736FA1" w:rsidRPr="00736FA1" w:rsidRDefault="00736FA1" w:rsidP="00736FA1">
      <w:pPr>
        <w:pStyle w:val="Tekstpodstawowywcity"/>
        <w:numPr>
          <w:ilvl w:val="0"/>
          <w:numId w:val="20"/>
        </w:numPr>
        <w:tabs>
          <w:tab w:val="clear" w:pos="720"/>
          <w:tab w:val="num" w:pos="284"/>
        </w:tabs>
        <w:spacing w:after="0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Wykonawca zobowiązuje się do wykonania przedmiotu niniejszej umowy, określonego w § </w:t>
      </w:r>
      <w:r w:rsidRPr="00736FA1">
        <w:rPr>
          <w:rFonts w:ascii="Trebuchet MS" w:hAnsi="Trebuchet MS" w:cs="Calibri"/>
          <w:sz w:val="20"/>
          <w:szCs w:val="20"/>
          <w:lang w:val="pl-PL"/>
        </w:rPr>
        <w:t>1</w:t>
      </w:r>
      <w:r w:rsidRPr="00736FA1">
        <w:rPr>
          <w:rFonts w:ascii="Trebuchet MS" w:hAnsi="Trebuchet MS" w:cs="Calibri"/>
          <w:sz w:val="20"/>
          <w:szCs w:val="20"/>
        </w:rPr>
        <w:t xml:space="preserve">, zgodnie z postanowieniami niniejszej umowy, zasadami współczesnej wiedzy technicznej, sztuką budowlaną, obowiązującymi przepisami prawa i normami, w szczególności w części technicznej. </w:t>
      </w:r>
    </w:p>
    <w:p w14:paraId="42C42D2E" w14:textId="77777777" w:rsidR="00736FA1" w:rsidRPr="00736FA1" w:rsidRDefault="00736FA1" w:rsidP="00736FA1">
      <w:pPr>
        <w:pStyle w:val="Tekstpodstawowywcity"/>
        <w:numPr>
          <w:ilvl w:val="0"/>
          <w:numId w:val="20"/>
        </w:numPr>
        <w:tabs>
          <w:tab w:val="clear" w:pos="720"/>
        </w:tabs>
        <w:spacing w:after="0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Wykonawca zobowiązuje się do zapewnienia wykwalifikowanej kadry osób posiadających właściwe uprawnienia  do kierowania robotami, stanowiącymi przedmiot niniejszej umowy oraz inne uprawnienia wymagane przez Zamawiającego.</w:t>
      </w:r>
    </w:p>
    <w:p w14:paraId="7B061BBE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</w:p>
    <w:p w14:paraId="346346A7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§ 8.</w:t>
      </w:r>
    </w:p>
    <w:p w14:paraId="5F9A4D9B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POWIERZENIE WYKONANIA UMOWY PODWYKONAWCOM</w:t>
      </w:r>
    </w:p>
    <w:p w14:paraId="3DA02473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bCs/>
          <w:sz w:val="20"/>
          <w:szCs w:val="20"/>
        </w:rPr>
      </w:pPr>
    </w:p>
    <w:p w14:paraId="43A33442" w14:textId="77777777" w:rsidR="00736FA1" w:rsidRPr="00736FA1" w:rsidRDefault="00736FA1" w:rsidP="00736FA1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0" w:hanging="284"/>
        <w:jc w:val="both"/>
        <w:rPr>
          <w:rFonts w:ascii="Trebuchet MS" w:hAnsi="Trebuchet MS" w:cs="Calibri"/>
          <w:bCs/>
          <w:sz w:val="20"/>
          <w:szCs w:val="20"/>
        </w:rPr>
      </w:pPr>
      <w:r w:rsidRPr="00736FA1">
        <w:rPr>
          <w:rFonts w:ascii="Trebuchet MS" w:hAnsi="Trebuchet MS" w:cs="Calibri"/>
          <w:bCs/>
          <w:sz w:val="20"/>
          <w:szCs w:val="20"/>
        </w:rPr>
        <w:t xml:space="preserve">W przypadku powierzenia całości lub części prac objętych niniejszą umową, w tym prac dodatkowych albo zamiennych podwykonawcom stosuje się poniższe przepisy. </w:t>
      </w:r>
    </w:p>
    <w:p w14:paraId="671891B4" w14:textId="77777777" w:rsidR="00736FA1" w:rsidRPr="00736FA1" w:rsidRDefault="00736FA1" w:rsidP="00736FA1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0" w:hanging="284"/>
        <w:jc w:val="both"/>
        <w:rPr>
          <w:rFonts w:ascii="Trebuchet MS" w:hAnsi="Trebuchet MS" w:cs="Calibri"/>
          <w:bCs/>
          <w:sz w:val="20"/>
          <w:szCs w:val="20"/>
        </w:rPr>
      </w:pPr>
      <w:r w:rsidRPr="00736FA1">
        <w:rPr>
          <w:rFonts w:ascii="Trebuchet MS" w:hAnsi="Trebuchet MS" w:cs="Calibri"/>
          <w:bCs/>
          <w:sz w:val="20"/>
          <w:szCs w:val="20"/>
        </w:rPr>
        <w:t xml:space="preserve">Wykonawca zamierzający zawrzeć lub zmienić zawartą umowę o podwykonawstwo zobowiązany jest do przekazania Zamawiającemu projektu tej umowy lub jej zmian przed podpisaniem. Do zawarcia przez Wykonawcę umowy o wykonanie części prac objętych niniejszą umową z Podwykonawcą lub zmian zawartej umowy, wymagana jest zgoda Zamawiającego. Uzyskanie zgody  Zamawiającego nie zwalnia Wykonawcy z żadnego zobowiązania ani z odpowiedzialności wynikających z Umowy. Postanowienia zdań poprzedzających stosuje się odpowiednio do projektów umów lub zmian tych umów zawieranych przez podwykonawców z dalszymi podwykonawcami. </w:t>
      </w:r>
    </w:p>
    <w:p w14:paraId="349A9C67" w14:textId="77777777" w:rsidR="00736FA1" w:rsidRPr="00736FA1" w:rsidRDefault="00736FA1" w:rsidP="00736FA1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0" w:hanging="284"/>
        <w:jc w:val="both"/>
        <w:rPr>
          <w:rFonts w:ascii="Trebuchet MS" w:hAnsi="Trebuchet MS" w:cs="Calibri"/>
          <w:bCs/>
          <w:sz w:val="20"/>
          <w:szCs w:val="20"/>
        </w:rPr>
      </w:pPr>
      <w:r w:rsidRPr="00736FA1">
        <w:rPr>
          <w:rFonts w:ascii="Trebuchet MS" w:hAnsi="Trebuchet MS" w:cs="Calibri"/>
          <w:bCs/>
          <w:sz w:val="20"/>
          <w:szCs w:val="20"/>
        </w:rPr>
        <w:t xml:space="preserve">Zamawiającemu przysługuje prawo do zgłoszenia zastrzeżeń wobec przedłożonego projektu umowy o podwykonawstwo lub projektu zmiany tej umowy w terminie 7 dni od dnia ich doręczenia przez Wykonawcę. </w:t>
      </w:r>
    </w:p>
    <w:p w14:paraId="2A6EF87B" w14:textId="77777777" w:rsidR="00736FA1" w:rsidRPr="00736FA1" w:rsidRDefault="00736FA1" w:rsidP="00736FA1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0" w:hanging="284"/>
        <w:jc w:val="both"/>
        <w:rPr>
          <w:rFonts w:ascii="Trebuchet MS" w:hAnsi="Trebuchet MS" w:cs="Calibri"/>
          <w:bCs/>
          <w:sz w:val="20"/>
          <w:szCs w:val="20"/>
        </w:rPr>
      </w:pPr>
      <w:r w:rsidRPr="00736FA1">
        <w:rPr>
          <w:rFonts w:ascii="Trebuchet MS" w:hAnsi="Trebuchet MS" w:cs="Calibri"/>
          <w:bCs/>
          <w:sz w:val="20"/>
          <w:szCs w:val="20"/>
        </w:rPr>
        <w:t xml:space="preserve">Wykonawca zobowiązuje się przedkładać Zamawiającemu w terminie nie dłuższym niż 7 dni od dnia jej zawarcia, poświadczoną za zgodność z oryginałem kserokopię zaakceptowanej przez Zamawiającego umowy o podwykonawstwo. Postanowienia zdania poprzedzającego stosuje się odpowiednio do zmian tej umowy. </w:t>
      </w:r>
    </w:p>
    <w:p w14:paraId="7E3F5115" w14:textId="77777777" w:rsidR="00736FA1" w:rsidRPr="00736FA1" w:rsidRDefault="00736FA1" w:rsidP="00736FA1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0" w:hanging="284"/>
        <w:jc w:val="both"/>
        <w:rPr>
          <w:rFonts w:ascii="Trebuchet MS" w:hAnsi="Trebuchet MS" w:cs="Calibri"/>
          <w:bCs/>
          <w:sz w:val="20"/>
          <w:szCs w:val="20"/>
        </w:rPr>
      </w:pPr>
      <w:r w:rsidRPr="00736FA1">
        <w:rPr>
          <w:rFonts w:ascii="Trebuchet MS" w:hAnsi="Trebuchet MS" w:cs="Calibri"/>
          <w:bCs/>
          <w:sz w:val="20"/>
          <w:szCs w:val="20"/>
        </w:rPr>
        <w:t>Wykonawca zobowiązuje się zapewnić aby w umowach, których mowa w ust. 2 powyżej zawarte były postanowienia, zgodnie z którymi:</w:t>
      </w:r>
    </w:p>
    <w:p w14:paraId="5E16A0FE" w14:textId="77777777" w:rsidR="00736FA1" w:rsidRPr="00736FA1" w:rsidRDefault="00736FA1" w:rsidP="00736FA1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rebuchet MS" w:hAnsi="Trebuchet MS" w:cs="Calibri"/>
          <w:bCs/>
          <w:sz w:val="20"/>
          <w:szCs w:val="20"/>
        </w:rPr>
      </w:pPr>
      <w:r w:rsidRPr="00736FA1">
        <w:rPr>
          <w:rFonts w:ascii="Trebuchet MS" w:hAnsi="Trebuchet MS" w:cs="Calibri"/>
          <w:bCs/>
          <w:sz w:val="20"/>
          <w:szCs w:val="20"/>
        </w:rPr>
        <w:lastRenderedPageBreak/>
        <w:t>Należne Podwykonawcy od Wykonawcy lub Dalszemu Podwykonawcy od Podwykonawcy wynagrodzenie płatne będzie w terminie nie dłuższym niż 30 dni od dnia otrzymania faktury lub rachunku potwierdzających wykonanie zleconej dostawy, usługi lub roboty budowlanej;</w:t>
      </w:r>
    </w:p>
    <w:p w14:paraId="252B0E9C" w14:textId="77777777" w:rsidR="00736FA1" w:rsidRPr="00736FA1" w:rsidRDefault="00736FA1" w:rsidP="00736FA1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rebuchet MS" w:hAnsi="Trebuchet MS" w:cs="Calibri"/>
          <w:bCs/>
          <w:sz w:val="20"/>
          <w:szCs w:val="20"/>
        </w:rPr>
      </w:pPr>
      <w:r w:rsidRPr="00736FA1">
        <w:rPr>
          <w:rFonts w:ascii="Trebuchet MS" w:hAnsi="Trebuchet MS" w:cs="Calibri"/>
          <w:bCs/>
          <w:sz w:val="20"/>
          <w:szCs w:val="20"/>
        </w:rPr>
        <w:t>Stanowiące przedmiot tej umowy lub umów na dalsze podwykonawstwo roboty budowlane, dostawy lub usługi spełniają wymagania określone w specyfikacji istotnych warunków zamówienia,</w:t>
      </w:r>
    </w:p>
    <w:p w14:paraId="7FDC4472" w14:textId="77777777" w:rsidR="00736FA1" w:rsidRPr="00736FA1" w:rsidRDefault="00736FA1" w:rsidP="00736FA1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rebuchet MS" w:hAnsi="Trebuchet MS" w:cs="Calibri"/>
          <w:bCs/>
          <w:sz w:val="20"/>
          <w:szCs w:val="20"/>
        </w:rPr>
      </w:pPr>
      <w:r w:rsidRPr="00736FA1">
        <w:rPr>
          <w:rFonts w:ascii="Trebuchet MS" w:hAnsi="Trebuchet MS" w:cs="Calibri"/>
          <w:bCs/>
          <w:sz w:val="20"/>
          <w:szCs w:val="20"/>
        </w:rPr>
        <w:t>Podwykonawca lub dalszy Podwykonawca zobowiązany jest każdorazowo przedkładać Zamawiającemu projekt umowy o dalsze podwykonawstwo lub projekt zmiany tej umowy wraz z oświadczeniem Wykonawcy o wyrażeniu zgody na zawarcie tej umowy lub dokonanie jej zmiany o projektowanej treści,</w:t>
      </w:r>
    </w:p>
    <w:p w14:paraId="403AB815" w14:textId="77777777" w:rsidR="00736FA1" w:rsidRPr="00736FA1" w:rsidRDefault="00736FA1" w:rsidP="00736FA1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rebuchet MS" w:hAnsi="Trebuchet MS" w:cs="Calibri"/>
          <w:bCs/>
          <w:sz w:val="20"/>
          <w:szCs w:val="20"/>
        </w:rPr>
      </w:pPr>
      <w:r w:rsidRPr="00736FA1">
        <w:rPr>
          <w:rFonts w:ascii="Trebuchet MS" w:hAnsi="Trebuchet MS" w:cs="Calibri"/>
          <w:bCs/>
          <w:sz w:val="20"/>
          <w:szCs w:val="20"/>
        </w:rPr>
        <w:t>Zamawiający ma prawo w terminie 7 dni od dnia doręczenia przez Podwykonawcę lub Dalszego Podwykonawcę projektu umowy o podwykonawstwo lub projektu zmian tej umowy pisemnych zastrzeżeń do przedłożonego projektu umowy lub jej zmian;</w:t>
      </w:r>
    </w:p>
    <w:p w14:paraId="27B4E269" w14:textId="77777777" w:rsidR="00736FA1" w:rsidRPr="00736FA1" w:rsidRDefault="00736FA1" w:rsidP="00736FA1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rebuchet MS" w:hAnsi="Trebuchet MS" w:cs="Calibri"/>
          <w:bCs/>
          <w:sz w:val="20"/>
          <w:szCs w:val="20"/>
        </w:rPr>
      </w:pPr>
      <w:r w:rsidRPr="00736FA1">
        <w:rPr>
          <w:rFonts w:ascii="Trebuchet MS" w:hAnsi="Trebuchet MS" w:cs="Calibri"/>
          <w:bCs/>
          <w:sz w:val="20"/>
          <w:szCs w:val="20"/>
        </w:rPr>
        <w:t>Podwykonawca lub Dalszy Podwykonawca zobowiązany będzie do powiadomienia Zamawiającego o dokonaniu przez Wykonawcę lub Podwykonawcę zapłaty za roboty, usługi lub dostawy zrealizowane przez Podwykonawcę lub Dalszego Podwykonawcę, a wchodzące w zakres niniejszej umowy, w terminie 3 dni roboczych od daty wpływu należności na rachunek bankowy Podwykonawcy lub Dalszego Podwykonawcy;</w:t>
      </w:r>
    </w:p>
    <w:p w14:paraId="615E9562" w14:textId="77777777" w:rsidR="00736FA1" w:rsidRPr="00736FA1" w:rsidRDefault="00736FA1" w:rsidP="00736FA1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rebuchet MS" w:hAnsi="Trebuchet MS" w:cs="Calibri"/>
          <w:bCs/>
          <w:sz w:val="20"/>
          <w:szCs w:val="20"/>
        </w:rPr>
      </w:pPr>
      <w:r w:rsidRPr="00736FA1">
        <w:rPr>
          <w:rFonts w:ascii="Trebuchet MS" w:hAnsi="Trebuchet MS" w:cs="Calibri"/>
          <w:bCs/>
          <w:sz w:val="20"/>
          <w:szCs w:val="20"/>
        </w:rPr>
        <w:t>Podwykonawca lub Dalszy Podwykonawca zobowiązany będzie do powiadomienia Zamawiającego o opóźnieniu Wykonawcy lub Podwykonawcy w płatności za roboty, usługi lub dostawy zrealizowane przez Podwykonawcę lub Dalszego Podwykonawcę, a wchodzące w zakres niniejszej umowy, w terminie 3 dni roboczych od dnia upływu terminu wymagalności należności.</w:t>
      </w:r>
    </w:p>
    <w:p w14:paraId="0495B622" w14:textId="77777777" w:rsidR="00736FA1" w:rsidRPr="00736FA1" w:rsidRDefault="00736FA1" w:rsidP="00736FA1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0" w:hanging="284"/>
        <w:jc w:val="both"/>
        <w:rPr>
          <w:rFonts w:ascii="Trebuchet MS" w:hAnsi="Trebuchet MS" w:cs="Calibri"/>
          <w:bCs/>
          <w:sz w:val="20"/>
          <w:szCs w:val="20"/>
        </w:rPr>
      </w:pPr>
      <w:r w:rsidRPr="00736FA1">
        <w:rPr>
          <w:rFonts w:ascii="Trebuchet MS" w:hAnsi="Trebuchet MS" w:cs="Calibri"/>
          <w:bCs/>
          <w:sz w:val="20"/>
          <w:szCs w:val="20"/>
        </w:rPr>
        <w:t xml:space="preserve">Wykonawca ponosi wobec Zamawiającego pełną odpowiedzialność, jak za działania własne, za roboty, dostawy i usługi, które wykonuje przy pomocy podwykonawców. </w:t>
      </w:r>
    </w:p>
    <w:p w14:paraId="7E78EE8B" w14:textId="77777777" w:rsidR="00736FA1" w:rsidRPr="00736FA1" w:rsidRDefault="00736FA1" w:rsidP="00736FA1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0" w:hanging="284"/>
        <w:jc w:val="both"/>
        <w:rPr>
          <w:rFonts w:ascii="Trebuchet MS" w:hAnsi="Trebuchet MS" w:cs="Calibri"/>
          <w:bCs/>
          <w:sz w:val="20"/>
          <w:szCs w:val="20"/>
        </w:rPr>
      </w:pPr>
      <w:r w:rsidRPr="00736FA1">
        <w:rPr>
          <w:rFonts w:ascii="Trebuchet MS" w:hAnsi="Trebuchet MS" w:cs="Calibri"/>
          <w:bCs/>
          <w:sz w:val="20"/>
          <w:szCs w:val="20"/>
        </w:rPr>
        <w:t>Wykonawca zapewni ustalenie w umowach z Podwykonawcami lub Dalszymi Podwykonawcami takiego okresu odpowiedzialności za wady, aby nie był on krótszy od odpowiedzialności za wady Wykonawcy wobec Zamawiającego.</w:t>
      </w:r>
    </w:p>
    <w:p w14:paraId="0064538B" w14:textId="77777777" w:rsidR="00736FA1" w:rsidRPr="00736FA1" w:rsidRDefault="00736FA1" w:rsidP="00736FA1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0" w:hanging="284"/>
        <w:jc w:val="both"/>
        <w:rPr>
          <w:rFonts w:ascii="Trebuchet MS" w:hAnsi="Trebuchet MS" w:cs="Calibri"/>
          <w:bCs/>
          <w:sz w:val="20"/>
          <w:szCs w:val="20"/>
        </w:rPr>
      </w:pPr>
      <w:r w:rsidRPr="00736FA1">
        <w:rPr>
          <w:rFonts w:ascii="Trebuchet MS" w:hAnsi="Trebuchet MS" w:cs="Calibri"/>
          <w:bCs/>
          <w:sz w:val="20"/>
          <w:szCs w:val="20"/>
        </w:rPr>
        <w:t>Wykonawca zobowiązuje się zapewnić, aby Podwykonawcy lub Dalsi Podwykonawcy przy realizacji powierzonych im zadań stosowali się do postanowień umowy o wykonanie zamówienia, stosowali obowiązujące przepisy i normy zawarte w szczególności w prawie budowlanym oraz innych aktach prawnych.</w:t>
      </w:r>
    </w:p>
    <w:p w14:paraId="23E5B784" w14:textId="77777777" w:rsidR="00736FA1" w:rsidRPr="00736FA1" w:rsidRDefault="00736FA1" w:rsidP="00736FA1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0" w:hanging="284"/>
        <w:jc w:val="both"/>
        <w:rPr>
          <w:rFonts w:ascii="Trebuchet MS" w:hAnsi="Trebuchet MS" w:cs="Calibri"/>
          <w:bCs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Zgodnie z</w:t>
      </w:r>
      <w:r w:rsidRPr="00736FA1">
        <w:rPr>
          <w:rFonts w:ascii="Trebuchet MS" w:hAnsi="Trebuchet MS" w:cs="Calibri"/>
          <w:b/>
          <w:sz w:val="20"/>
          <w:szCs w:val="20"/>
        </w:rPr>
        <w:t xml:space="preserve"> </w:t>
      </w:r>
      <w:r w:rsidRPr="00736FA1">
        <w:rPr>
          <w:rFonts w:ascii="Trebuchet MS" w:hAnsi="Trebuchet MS" w:cs="Calibri"/>
          <w:sz w:val="20"/>
          <w:szCs w:val="20"/>
        </w:rPr>
        <w:t xml:space="preserve">art. 29 ust. 3a PZP Zamawiający </w:t>
      </w:r>
      <w:r w:rsidRPr="00736FA1">
        <w:rPr>
          <w:rFonts w:ascii="Trebuchet MS" w:hAnsi="Trebuchet MS" w:cs="Calibri"/>
          <w:iCs/>
          <w:sz w:val="20"/>
          <w:szCs w:val="20"/>
        </w:rPr>
        <w:t xml:space="preserve">wymaga aby Wykonawca zatrudniał na umowę o pracę zgodnie z art. 22 § 1 ustawy z dnia 26 czerwca 1974 r. – Kodeks pracy </w:t>
      </w:r>
      <w:r w:rsidRPr="00736FA1">
        <w:rPr>
          <w:rFonts w:ascii="Trebuchet MS" w:hAnsi="Trebuchet MS" w:cs="Tahoma"/>
          <w:iCs/>
          <w:sz w:val="20"/>
          <w:szCs w:val="20"/>
        </w:rPr>
        <w:t>(Dz. U. z 2020 r. poz. 1320)</w:t>
      </w:r>
      <w:r w:rsidRPr="00736FA1">
        <w:rPr>
          <w:rFonts w:ascii="Trebuchet MS" w:hAnsi="Trebuchet MS" w:cs="Calibri"/>
          <w:iCs/>
          <w:sz w:val="20"/>
          <w:szCs w:val="20"/>
        </w:rPr>
        <w:t xml:space="preserve"> osoby, które będą brały czynny udział w wykonaniu przedmiotu zamówienia w pracach ogólnobudowlanych.</w:t>
      </w:r>
    </w:p>
    <w:p w14:paraId="3EBE0963" w14:textId="77777777" w:rsidR="00736FA1" w:rsidRPr="00736FA1" w:rsidRDefault="00736FA1" w:rsidP="00736FA1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0" w:hanging="284"/>
        <w:jc w:val="both"/>
        <w:rPr>
          <w:rFonts w:ascii="Trebuchet MS" w:hAnsi="Trebuchet MS" w:cs="Calibri"/>
          <w:bCs/>
          <w:sz w:val="20"/>
          <w:szCs w:val="20"/>
        </w:rPr>
      </w:pPr>
      <w:r w:rsidRPr="00736FA1">
        <w:rPr>
          <w:rFonts w:ascii="Trebuchet MS" w:hAnsi="Trebuchet MS" w:cs="Calibri"/>
          <w:iCs/>
          <w:sz w:val="20"/>
          <w:szCs w:val="20"/>
        </w:rPr>
        <w:t xml:space="preserve">Wykonawca przed podpisaniem umowy przedłoży Zamawiającemu wykaz osób, które będą brały udział w wykonywaniu prac opisanych w ustępie 9 powyżej wraz z oświadczeniem Wykonawcy o zatrudnieniu tych osób na podstawie umów o pracę. </w:t>
      </w:r>
    </w:p>
    <w:p w14:paraId="1B7AF94D" w14:textId="77777777" w:rsidR="00736FA1" w:rsidRPr="00736FA1" w:rsidRDefault="00736FA1" w:rsidP="00736FA1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0" w:hanging="284"/>
        <w:jc w:val="both"/>
        <w:rPr>
          <w:rFonts w:ascii="Trebuchet MS" w:hAnsi="Trebuchet MS" w:cs="Calibri"/>
          <w:bCs/>
          <w:iCs/>
          <w:sz w:val="20"/>
          <w:szCs w:val="20"/>
        </w:rPr>
      </w:pPr>
      <w:r w:rsidRPr="00736FA1">
        <w:rPr>
          <w:rFonts w:ascii="Trebuchet MS" w:hAnsi="Trebuchet MS" w:cs="Calibri"/>
          <w:iCs/>
          <w:sz w:val="20"/>
          <w:szCs w:val="20"/>
        </w:rPr>
        <w:t>W przypadku zmiany osób lub osoby wskazanej w wykazie, o którym mowa w ust. 10 Wykonawca ma obowiązek poinformować o tym fakcie Zamawiającego w terminie 3 dni roboczych licząc od dnia wystąpienia zmiany.</w:t>
      </w:r>
    </w:p>
    <w:p w14:paraId="57BACCBF" w14:textId="77777777" w:rsidR="00736FA1" w:rsidRPr="00736FA1" w:rsidRDefault="00736FA1" w:rsidP="00736FA1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0" w:hanging="284"/>
        <w:jc w:val="both"/>
        <w:rPr>
          <w:rFonts w:ascii="Trebuchet MS" w:hAnsi="Trebuchet MS" w:cs="Calibri"/>
          <w:bCs/>
          <w:iCs/>
          <w:sz w:val="20"/>
          <w:szCs w:val="20"/>
        </w:rPr>
      </w:pPr>
      <w:r w:rsidRPr="00736FA1">
        <w:rPr>
          <w:rFonts w:ascii="Trebuchet MS" w:hAnsi="Trebuchet MS" w:cs="Calibri"/>
          <w:iCs/>
          <w:sz w:val="20"/>
          <w:szCs w:val="20"/>
        </w:rPr>
        <w:t xml:space="preserve">W wypadku zlecenia części prac Podwykonawcom, Wykonawca zobowiązuje się: </w:t>
      </w:r>
    </w:p>
    <w:p w14:paraId="344DAA0F" w14:textId="77777777" w:rsidR="00736FA1" w:rsidRPr="00736FA1" w:rsidRDefault="00736FA1" w:rsidP="00736FA1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rebuchet MS" w:hAnsi="Trebuchet MS" w:cs="Calibri"/>
          <w:bCs/>
          <w:sz w:val="20"/>
          <w:szCs w:val="20"/>
        </w:rPr>
      </w:pPr>
      <w:r w:rsidRPr="00736FA1">
        <w:rPr>
          <w:rFonts w:ascii="Trebuchet MS" w:hAnsi="Trebuchet MS" w:cs="Calibri"/>
          <w:iCs/>
          <w:sz w:val="20"/>
          <w:szCs w:val="20"/>
        </w:rPr>
        <w:t xml:space="preserve">zapewnić, aby prace opisane w ustępie 9 powyżej były wykonywane przez osoby zatrudnione przez Podwykonawcę lub Dalszego Podwykonawcę na podstawie umowy o pracę zgodnie z art. 22 § 1 ustawy z dnia 26 czerwca 1974 r. – Kodeks pracy </w:t>
      </w:r>
      <w:r w:rsidRPr="00736FA1">
        <w:rPr>
          <w:rFonts w:ascii="Trebuchet MS" w:hAnsi="Trebuchet MS" w:cs="Tahoma"/>
          <w:iCs/>
          <w:sz w:val="20"/>
          <w:szCs w:val="20"/>
        </w:rPr>
        <w:t>(Dz. U. z 2020 r. poz. 1320)</w:t>
      </w:r>
      <w:r w:rsidRPr="00736FA1">
        <w:rPr>
          <w:rFonts w:ascii="Trebuchet MS" w:hAnsi="Trebuchet MS" w:cs="Calibri"/>
          <w:iCs/>
          <w:sz w:val="20"/>
          <w:szCs w:val="20"/>
        </w:rPr>
        <w:t>,</w:t>
      </w:r>
    </w:p>
    <w:p w14:paraId="2281BFCB" w14:textId="77777777" w:rsidR="00736FA1" w:rsidRPr="00736FA1" w:rsidRDefault="00736FA1" w:rsidP="00736FA1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rebuchet MS" w:hAnsi="Trebuchet MS" w:cs="Calibri"/>
          <w:iCs/>
          <w:sz w:val="20"/>
          <w:szCs w:val="20"/>
        </w:rPr>
      </w:pPr>
      <w:r w:rsidRPr="00736FA1">
        <w:rPr>
          <w:rFonts w:ascii="Trebuchet MS" w:hAnsi="Trebuchet MS" w:cs="Calibri"/>
          <w:iCs/>
          <w:sz w:val="20"/>
          <w:szCs w:val="20"/>
        </w:rPr>
        <w:t xml:space="preserve">przedłożyć Zamawiającemu wykaz osób, które będą brały udział w wykonywaniu w/w prac oraz w przypadku zmiany osób lub osoby wskazanej w tym wykazie zawiadomić o tym fakcie Zamawiającego w terminie 3 dni roboczych od dnia wystąpienia zmiany.    </w:t>
      </w:r>
    </w:p>
    <w:p w14:paraId="66A78704" w14:textId="77777777" w:rsidR="00736FA1" w:rsidRPr="00736FA1" w:rsidRDefault="00736FA1" w:rsidP="00736FA1">
      <w:pPr>
        <w:spacing w:after="0" w:line="240" w:lineRule="auto"/>
        <w:jc w:val="both"/>
        <w:rPr>
          <w:rFonts w:ascii="Trebuchet MS" w:hAnsi="Trebuchet MS" w:cs="Calibri"/>
          <w:bCs/>
          <w:iCs/>
          <w:sz w:val="20"/>
          <w:szCs w:val="20"/>
        </w:rPr>
      </w:pPr>
    </w:p>
    <w:p w14:paraId="43F38E1A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§ 9.</w:t>
      </w:r>
    </w:p>
    <w:p w14:paraId="719F59A1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WYNAGRODZENIE WYKONAWCY</w:t>
      </w:r>
    </w:p>
    <w:p w14:paraId="093E5BB2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sz w:val="20"/>
          <w:szCs w:val="20"/>
        </w:rPr>
      </w:pPr>
    </w:p>
    <w:p w14:paraId="385065D9" w14:textId="77777777" w:rsidR="00736FA1" w:rsidRPr="00736FA1" w:rsidRDefault="00736FA1" w:rsidP="00736FA1">
      <w:pPr>
        <w:numPr>
          <w:ilvl w:val="0"/>
          <w:numId w:val="44"/>
        </w:numPr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Za terminowe i prawidłowe wykonanie przedmiotu umowy określonego w § 1 Zamawiający zapłaci Wykonawcy wynagrodzenie  szacunkowe ustalone na podstawie kosztorysu ofertowego, które wynosi:</w:t>
      </w:r>
    </w:p>
    <w:p w14:paraId="7F6019C8" w14:textId="77777777" w:rsidR="00736FA1" w:rsidRPr="00736FA1" w:rsidRDefault="00736FA1" w:rsidP="00736FA1">
      <w:pPr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netto: ……………………….. zł</w:t>
      </w:r>
      <w:r w:rsidRPr="00736FA1">
        <w:rPr>
          <w:rFonts w:ascii="Trebuchet MS" w:hAnsi="Trebuchet MS" w:cs="Calibri"/>
          <w:sz w:val="20"/>
          <w:szCs w:val="20"/>
        </w:rPr>
        <w:t xml:space="preserve"> (słownie zł: …………………………..  00/100),</w:t>
      </w:r>
    </w:p>
    <w:p w14:paraId="24CA19B3" w14:textId="77777777" w:rsidR="00736FA1" w:rsidRPr="00736FA1" w:rsidRDefault="00736FA1" w:rsidP="00736FA1">
      <w:pPr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VAT 23%: ……………. zł</w:t>
      </w:r>
      <w:r w:rsidRPr="00736FA1">
        <w:rPr>
          <w:rFonts w:ascii="Trebuchet MS" w:hAnsi="Trebuchet MS" w:cs="Calibri"/>
          <w:sz w:val="20"/>
          <w:szCs w:val="20"/>
        </w:rPr>
        <w:t xml:space="preserve"> (słownie zł: ………………………………… 00/100), </w:t>
      </w:r>
    </w:p>
    <w:p w14:paraId="7848AE3B" w14:textId="77777777" w:rsidR="00736FA1" w:rsidRPr="00736FA1" w:rsidRDefault="00736FA1" w:rsidP="00736FA1">
      <w:pPr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łącznie brutto: ………………….zł</w:t>
      </w:r>
      <w:r w:rsidRPr="00736FA1">
        <w:rPr>
          <w:rFonts w:ascii="Trebuchet MS" w:hAnsi="Trebuchet MS" w:cs="Calibri"/>
          <w:sz w:val="20"/>
          <w:szCs w:val="20"/>
        </w:rPr>
        <w:t xml:space="preserve"> (słownie zł: …………………………………00/100),</w:t>
      </w:r>
    </w:p>
    <w:p w14:paraId="17511535" w14:textId="77777777" w:rsidR="00736FA1" w:rsidRPr="00736FA1" w:rsidRDefault="00736FA1" w:rsidP="00736FA1">
      <w:pPr>
        <w:pStyle w:val="Tekstprzypisudolnego"/>
        <w:numPr>
          <w:ilvl w:val="0"/>
          <w:numId w:val="44"/>
        </w:numPr>
        <w:ind w:left="0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Rozliczenie wykonanych robót nastąpi na podstawie kosztorysu powykonawczego na podstawie obmiaru wykonanych robót i cen jednostkowych robót występujących w kosztorysie ofertowym.</w:t>
      </w:r>
    </w:p>
    <w:p w14:paraId="1CA74AD4" w14:textId="77777777" w:rsidR="00736FA1" w:rsidRPr="00736FA1" w:rsidRDefault="00736FA1" w:rsidP="00736FA1">
      <w:pPr>
        <w:pStyle w:val="Tekstprzypisudolnego"/>
        <w:numPr>
          <w:ilvl w:val="0"/>
          <w:numId w:val="44"/>
        </w:numPr>
        <w:ind w:left="0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Zamawiający zastrzega, że Wykonawca nie może żądać podwyższenia wynagrodzenia, jeżeli wykonał roboty dodatkowe bez uzyskania pisemnej zgody Zamawiającego na ich wykonanie i bez zawarcia stosownej Umowy.</w:t>
      </w:r>
    </w:p>
    <w:p w14:paraId="58EE5FCF" w14:textId="77777777" w:rsidR="00736FA1" w:rsidRPr="00736FA1" w:rsidRDefault="00736FA1" w:rsidP="00736FA1">
      <w:pPr>
        <w:pStyle w:val="Tekstprzypisudolnego"/>
        <w:numPr>
          <w:ilvl w:val="0"/>
          <w:numId w:val="44"/>
        </w:numPr>
        <w:ind w:left="0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lastRenderedPageBreak/>
        <w:t xml:space="preserve">Wynagrodzenie Wykonawcy wynikające z niniejszej umowy nie może przekroczyć kwoty brutto </w:t>
      </w:r>
      <w:r w:rsidRPr="00736FA1">
        <w:rPr>
          <w:rFonts w:ascii="Trebuchet MS" w:hAnsi="Trebuchet MS" w:cs="Calibri"/>
          <w:b/>
          <w:sz w:val="20"/>
          <w:szCs w:val="20"/>
        </w:rPr>
        <w:t xml:space="preserve">…………… </w:t>
      </w:r>
      <w:r w:rsidRPr="00736FA1">
        <w:rPr>
          <w:rFonts w:ascii="Trebuchet MS" w:hAnsi="Trebuchet MS" w:cs="Calibri"/>
          <w:sz w:val="20"/>
          <w:szCs w:val="20"/>
        </w:rPr>
        <w:t>zł (słownie zł: ……………………………..)</w:t>
      </w:r>
    </w:p>
    <w:p w14:paraId="4BDE7C43" w14:textId="77777777" w:rsidR="00736FA1" w:rsidRPr="00736FA1" w:rsidRDefault="00736FA1" w:rsidP="00736FA1">
      <w:pPr>
        <w:spacing w:after="0" w:line="240" w:lineRule="auto"/>
        <w:rPr>
          <w:rFonts w:ascii="Trebuchet MS" w:hAnsi="Trebuchet MS" w:cs="Calibri"/>
          <w:b/>
          <w:sz w:val="20"/>
          <w:szCs w:val="20"/>
        </w:rPr>
      </w:pPr>
    </w:p>
    <w:p w14:paraId="3151FE0B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§ 10.</w:t>
      </w:r>
    </w:p>
    <w:p w14:paraId="318BAE75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GWARANCJA</w:t>
      </w:r>
    </w:p>
    <w:p w14:paraId="56B09CC3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</w:p>
    <w:p w14:paraId="507AD202" w14:textId="77777777" w:rsidR="00736FA1" w:rsidRPr="00736FA1" w:rsidRDefault="00736FA1" w:rsidP="00736FA1">
      <w:pPr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Okres gwarancji jakości dla wykonanych robót rozpoczyna się od daty podpisania końcowego protokołu odbioru robót lub usunięcia ostatniej usterki wskazanej w protokole odbioru i kończy się po upływie </w:t>
      </w:r>
      <w:r w:rsidRPr="00736FA1">
        <w:rPr>
          <w:rFonts w:ascii="Trebuchet MS" w:hAnsi="Trebuchet MS" w:cs="Calibri"/>
          <w:b/>
          <w:sz w:val="20"/>
          <w:szCs w:val="20"/>
        </w:rPr>
        <w:t>…..</w:t>
      </w:r>
      <w:r w:rsidRPr="00736FA1">
        <w:rPr>
          <w:rFonts w:ascii="Trebuchet MS" w:hAnsi="Trebuchet MS" w:cs="Calibri"/>
          <w:sz w:val="20"/>
          <w:szCs w:val="20"/>
        </w:rPr>
        <w:t xml:space="preserve"> miesięcy.</w:t>
      </w:r>
    </w:p>
    <w:p w14:paraId="12D78985" w14:textId="77777777" w:rsidR="00736FA1" w:rsidRPr="00736FA1" w:rsidRDefault="00736FA1" w:rsidP="00736FA1">
      <w:pPr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Karta gwarancyjna stanowi załącznik do umowy.</w:t>
      </w:r>
    </w:p>
    <w:p w14:paraId="71C37148" w14:textId="77777777" w:rsidR="00736FA1" w:rsidRPr="00736FA1" w:rsidRDefault="00736FA1" w:rsidP="00736FA1">
      <w:pPr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Zamawiający wedle swojego wyboru może wykonywać uprawnienia z rękojmi niezależnie od uprawnień wynikających z gwarancji.</w:t>
      </w:r>
    </w:p>
    <w:p w14:paraId="71DDB94F" w14:textId="77777777" w:rsidR="00736FA1" w:rsidRPr="00736FA1" w:rsidRDefault="00736FA1" w:rsidP="00736FA1">
      <w:pPr>
        <w:spacing w:after="0" w:line="240" w:lineRule="auto"/>
        <w:rPr>
          <w:rFonts w:ascii="Trebuchet MS" w:hAnsi="Trebuchet MS" w:cs="Calibri"/>
          <w:b/>
          <w:bCs/>
          <w:sz w:val="20"/>
          <w:szCs w:val="20"/>
        </w:rPr>
      </w:pPr>
    </w:p>
    <w:p w14:paraId="621B0A1A" w14:textId="77777777" w:rsidR="00736FA1" w:rsidRPr="00736FA1" w:rsidRDefault="00736FA1" w:rsidP="00736FA1">
      <w:pPr>
        <w:spacing w:after="0" w:line="240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  <w:r w:rsidRPr="00736FA1">
        <w:rPr>
          <w:rFonts w:ascii="Trebuchet MS" w:hAnsi="Trebuchet MS" w:cs="Calibri"/>
          <w:b/>
          <w:bCs/>
          <w:sz w:val="20"/>
          <w:szCs w:val="20"/>
        </w:rPr>
        <w:sym w:font="Times New Roman" w:char="00A7"/>
      </w:r>
      <w:r w:rsidRPr="00736FA1">
        <w:rPr>
          <w:rFonts w:ascii="Trebuchet MS" w:hAnsi="Trebuchet MS" w:cs="Calibri"/>
          <w:b/>
          <w:bCs/>
          <w:sz w:val="20"/>
          <w:szCs w:val="20"/>
        </w:rPr>
        <w:t xml:space="preserve"> 11.</w:t>
      </w:r>
    </w:p>
    <w:p w14:paraId="425F71C5" w14:textId="77777777" w:rsidR="00736FA1" w:rsidRPr="00736FA1" w:rsidRDefault="00736FA1" w:rsidP="00736FA1">
      <w:pPr>
        <w:spacing w:after="0" w:line="240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  <w:r w:rsidRPr="00736FA1">
        <w:rPr>
          <w:rFonts w:ascii="Trebuchet MS" w:hAnsi="Trebuchet MS" w:cs="Calibri"/>
          <w:b/>
          <w:bCs/>
          <w:sz w:val="20"/>
          <w:szCs w:val="20"/>
        </w:rPr>
        <w:t>ZABEZPIECZENIE WYKONANIA UMOWY</w:t>
      </w:r>
    </w:p>
    <w:p w14:paraId="629C62BD" w14:textId="77777777" w:rsidR="00736FA1" w:rsidRPr="00736FA1" w:rsidRDefault="00736FA1" w:rsidP="00736FA1">
      <w:pPr>
        <w:spacing w:after="0" w:line="240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</w:p>
    <w:p w14:paraId="2484D423" w14:textId="77777777" w:rsidR="00736FA1" w:rsidRPr="00736FA1" w:rsidRDefault="00736FA1" w:rsidP="00736FA1">
      <w:pPr>
        <w:numPr>
          <w:ilvl w:val="0"/>
          <w:numId w:val="24"/>
        </w:numPr>
        <w:tabs>
          <w:tab w:val="clear" w:pos="720"/>
          <w:tab w:val="left" w:pos="360"/>
        </w:tabs>
        <w:spacing w:after="0" w:line="240" w:lineRule="auto"/>
        <w:ind w:left="0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Wykonawca wnosi zabezpieczenie należytego wykonania umowy w wysokości 5% wynagrodzenia brutto określonego w </w:t>
      </w:r>
      <w:r w:rsidRPr="00736FA1">
        <w:rPr>
          <w:rFonts w:ascii="Trebuchet MS" w:hAnsi="Trebuchet MS" w:cs="Calibri"/>
          <w:sz w:val="20"/>
          <w:szCs w:val="20"/>
        </w:rPr>
        <w:sym w:font="Times New Roman" w:char="00A7"/>
      </w:r>
      <w:r w:rsidRPr="00736FA1">
        <w:rPr>
          <w:rFonts w:ascii="Trebuchet MS" w:hAnsi="Trebuchet MS" w:cs="Calibri"/>
          <w:sz w:val="20"/>
          <w:szCs w:val="20"/>
        </w:rPr>
        <w:t xml:space="preserve"> 9 ust. 1 tj. w kwocie ………………</w:t>
      </w:r>
      <w:r w:rsidRPr="00736FA1">
        <w:rPr>
          <w:rFonts w:ascii="Trebuchet MS" w:hAnsi="Trebuchet MS" w:cs="Calibri"/>
          <w:b/>
          <w:sz w:val="20"/>
          <w:szCs w:val="20"/>
        </w:rPr>
        <w:t xml:space="preserve">    </w:t>
      </w:r>
      <w:r w:rsidRPr="00736FA1">
        <w:rPr>
          <w:rFonts w:ascii="Trebuchet MS" w:hAnsi="Trebuchet MS" w:cs="Calibri"/>
          <w:sz w:val="20"/>
          <w:szCs w:val="20"/>
        </w:rPr>
        <w:t xml:space="preserve">zł (słownie zł </w:t>
      </w:r>
      <w:r w:rsidRPr="00736FA1">
        <w:rPr>
          <w:rFonts w:ascii="Trebuchet MS" w:hAnsi="Trebuchet MS" w:cs="Calibri"/>
          <w:b/>
          <w:sz w:val="20"/>
          <w:szCs w:val="20"/>
        </w:rPr>
        <w:t xml:space="preserve"> </w:t>
      </w:r>
      <w:r w:rsidRPr="00736FA1">
        <w:rPr>
          <w:rFonts w:ascii="Trebuchet MS" w:hAnsi="Trebuchet MS" w:cs="Calibri"/>
          <w:sz w:val="20"/>
          <w:szCs w:val="20"/>
        </w:rPr>
        <w:t xml:space="preserve">) najpóźniej w dniu zawarcia umowy, w jednej z następujących form: </w:t>
      </w:r>
    </w:p>
    <w:p w14:paraId="16CB16A3" w14:textId="77777777" w:rsidR="00736FA1" w:rsidRPr="00736FA1" w:rsidRDefault="00736FA1" w:rsidP="00736FA1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0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pieniądzu na konto </w:t>
      </w:r>
      <w:r w:rsidRPr="00736FA1">
        <w:rPr>
          <w:rFonts w:ascii="Trebuchet MS" w:hAnsi="Trebuchet MS" w:cs="Calibri"/>
          <w:b/>
          <w:sz w:val="20"/>
          <w:szCs w:val="20"/>
        </w:rPr>
        <w:t xml:space="preserve">mBank </w:t>
      </w:r>
      <w:r w:rsidRPr="00736FA1">
        <w:rPr>
          <w:rFonts w:ascii="Trebuchet MS" w:hAnsi="Trebuchet MS" w:cs="Arial"/>
          <w:b/>
          <w:bCs/>
          <w:color w:val="000000"/>
          <w:sz w:val="20"/>
          <w:szCs w:val="20"/>
        </w:rPr>
        <w:t>23 1140 1153 0000 2235 4300 1092</w:t>
      </w:r>
    </w:p>
    <w:p w14:paraId="08302F7A" w14:textId="77777777" w:rsidR="00736FA1" w:rsidRPr="00736FA1" w:rsidRDefault="00736FA1" w:rsidP="00736FA1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0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poręczeniach bankowych </w:t>
      </w:r>
      <w:r w:rsidRPr="00736FA1">
        <w:rPr>
          <w:rFonts w:ascii="Trebuchet MS" w:hAnsi="Trebuchet MS" w:cs="Calibri"/>
          <w:bCs/>
          <w:sz w:val="20"/>
          <w:szCs w:val="20"/>
        </w:rPr>
        <w:t>lub poręczeniach spółdzielczej kasy oszczędnościowo-kredytowej (zobowiązanie kasy musi być zobowiązaniem pieniężnym</w:t>
      </w:r>
    </w:p>
    <w:p w14:paraId="3B9A2101" w14:textId="77777777" w:rsidR="00736FA1" w:rsidRPr="00736FA1" w:rsidRDefault="00736FA1" w:rsidP="00736FA1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0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gwarancjach bankowych,</w:t>
      </w:r>
    </w:p>
    <w:p w14:paraId="22F0FA5B" w14:textId="77777777" w:rsidR="00736FA1" w:rsidRPr="00736FA1" w:rsidRDefault="00736FA1" w:rsidP="00736FA1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0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gwarancjach ubezpieczeniowych,</w:t>
      </w:r>
    </w:p>
    <w:p w14:paraId="11C14A7B" w14:textId="77777777" w:rsidR="00736FA1" w:rsidRPr="00736FA1" w:rsidRDefault="00736FA1" w:rsidP="00736FA1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0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poręczeniach udzielanych przez podmioty, o których mowa w art. 6b ust. 5 pkt 2 ustawy </w:t>
      </w:r>
      <w:r w:rsidRPr="00736FA1">
        <w:rPr>
          <w:rFonts w:ascii="Trebuchet MS" w:hAnsi="Trebuchet MS" w:cs="Calibri"/>
          <w:sz w:val="20"/>
          <w:szCs w:val="20"/>
        </w:rPr>
        <w:br/>
        <w:t>z dnia 9 listopada 2000r. o utworzeniu Polskiej Agencji Rozwoju.</w:t>
      </w:r>
    </w:p>
    <w:p w14:paraId="3F5306DB" w14:textId="77777777" w:rsidR="00736FA1" w:rsidRPr="00736FA1" w:rsidRDefault="00736FA1" w:rsidP="00736FA1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0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Strony postanawiają, że część zabezpieczenia w wysokości 70% kwoty ustalonej w ust. 1, zostanie zwolniona 30 dni po ostatecznym, końcowym odbiorze, pozostała część zabezpieczenia zostanie zwolniona w ciągu 15 dni po upływie okresu rękojmi.</w:t>
      </w:r>
    </w:p>
    <w:p w14:paraId="6F3AE5E8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</w:p>
    <w:p w14:paraId="4192FA21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§ 12.</w:t>
      </w:r>
    </w:p>
    <w:p w14:paraId="3E929FC7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ODBIORY</w:t>
      </w:r>
    </w:p>
    <w:p w14:paraId="1A085C54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</w:p>
    <w:p w14:paraId="4DCABD7C" w14:textId="77777777" w:rsidR="00736FA1" w:rsidRPr="00736FA1" w:rsidRDefault="00736FA1" w:rsidP="00736FA1">
      <w:pPr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Strony ustalają zasady odbiorów wskazane poniżej. </w:t>
      </w:r>
    </w:p>
    <w:p w14:paraId="75D41602" w14:textId="77777777" w:rsidR="00736FA1" w:rsidRPr="00736FA1" w:rsidRDefault="00736FA1" w:rsidP="00736FA1">
      <w:pPr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Przedmiotem odbioru robót będą roboty wyszczególnione w § 1 ust. 2. Po zakończeniu całości robót Wykonawca dokona pisemnego powiadomienia o gotowości przekazania robót do odbioru i zawiadomi o tym fakcie Zamawiającego.</w:t>
      </w:r>
    </w:p>
    <w:p w14:paraId="645D545E" w14:textId="77777777" w:rsidR="00736FA1" w:rsidRPr="00736FA1" w:rsidRDefault="00736FA1" w:rsidP="00736FA1">
      <w:pPr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Zamawiający wyznaczy termin i rozpocznie czynności odbiorowe po zawiadomieniu przez Wykonawcę o osiągnięciu gotowości do odbioru.</w:t>
      </w:r>
    </w:p>
    <w:p w14:paraId="6B7A8DE9" w14:textId="77777777" w:rsidR="00736FA1" w:rsidRPr="00736FA1" w:rsidRDefault="00736FA1" w:rsidP="00736FA1">
      <w:pPr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Z czynności odbioru będą spisane </w:t>
      </w:r>
      <w:proofErr w:type="spellStart"/>
      <w:r w:rsidRPr="00736FA1">
        <w:rPr>
          <w:rFonts w:ascii="Trebuchet MS" w:hAnsi="Trebuchet MS" w:cs="Calibri"/>
          <w:sz w:val="20"/>
          <w:szCs w:val="20"/>
        </w:rPr>
        <w:t>protokóły</w:t>
      </w:r>
      <w:proofErr w:type="spellEnd"/>
      <w:r w:rsidRPr="00736FA1">
        <w:rPr>
          <w:rFonts w:ascii="Trebuchet MS" w:hAnsi="Trebuchet MS" w:cs="Calibri"/>
          <w:sz w:val="20"/>
          <w:szCs w:val="20"/>
        </w:rPr>
        <w:t xml:space="preserve"> zawierające wszelkie ustalenia dokonane w toku odbioru, jak też terminy wyznaczone przez Zamawiającego na usunięcie stwierdzonych przy odbiorze wad i usterek.</w:t>
      </w:r>
    </w:p>
    <w:p w14:paraId="57A315D6" w14:textId="77777777" w:rsidR="00736FA1" w:rsidRPr="00736FA1" w:rsidRDefault="00736FA1" w:rsidP="00736FA1">
      <w:pPr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Zamawiający może przerwać odbiór jeżeli w czasie jego trwania stwierdzi istnienie wad</w:t>
      </w:r>
      <w:r w:rsidRPr="00736FA1">
        <w:rPr>
          <w:rFonts w:ascii="Trebuchet MS" w:hAnsi="Trebuchet MS" w:cs="Calibri"/>
          <w:sz w:val="20"/>
          <w:szCs w:val="20"/>
        </w:rPr>
        <w:br/>
        <w:t xml:space="preserve">lub usterek wymagających usunięcia przez Wykonawcę. </w:t>
      </w:r>
    </w:p>
    <w:p w14:paraId="268985B1" w14:textId="77777777" w:rsidR="00736FA1" w:rsidRPr="00736FA1" w:rsidRDefault="00736FA1" w:rsidP="00736FA1">
      <w:pPr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Zamawiający wyznaczy Wykonawcy odpowiedni termin na usunięcie wad lub usterek stwierdzonych w toku odbioru.</w:t>
      </w:r>
    </w:p>
    <w:p w14:paraId="04DA8DB4" w14:textId="77777777" w:rsidR="00736FA1" w:rsidRPr="00736FA1" w:rsidRDefault="00736FA1" w:rsidP="00736FA1">
      <w:pPr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Wykonawca zobowiązany jest do zawiadomienia Zamawiającego o gotowości do odbioru robót po usunięciu stwierdzonych wad lub usterek. W następstwie zawiadomienia Zamawiający wyznaczy termin odbioru tych robót. Do przeprowadzenia drugiego i kolejnych odbiorów postanowienia ust. 2-8 stosuje się odpowiednio.  </w:t>
      </w:r>
    </w:p>
    <w:p w14:paraId="4F7AE0EC" w14:textId="77777777" w:rsidR="00736FA1" w:rsidRPr="00736FA1" w:rsidRDefault="00736FA1" w:rsidP="00736FA1">
      <w:pPr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Wykonanie przedmiotu umowy następuje z chwilą usunięcia wszystkich stwierdzonych w toku odbioru wad lub usterek. </w:t>
      </w:r>
    </w:p>
    <w:p w14:paraId="38138FDB" w14:textId="77777777" w:rsidR="00736FA1" w:rsidRPr="00736FA1" w:rsidRDefault="00736FA1" w:rsidP="00736FA1">
      <w:pPr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Zamawiający wyznacza także ostateczny, pogwarancyjny odbiór robót przed upływem terminu gwarancji.</w:t>
      </w:r>
    </w:p>
    <w:p w14:paraId="6182A165" w14:textId="77777777" w:rsidR="00736FA1" w:rsidRPr="00736FA1" w:rsidRDefault="00736FA1" w:rsidP="00736FA1">
      <w:pPr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W przypadku odmowy podpisania protokołu odbioru przez Wykonawcę lub niestawiennictwa na wyznaczony termin odbioru bez uzasadnionej przyczyny, Zamawiający upoważniony jest do sporządzenia protokołu jednostronnego odbioru. </w:t>
      </w:r>
    </w:p>
    <w:p w14:paraId="6B767B8D" w14:textId="3E7B56B7" w:rsid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</w:p>
    <w:p w14:paraId="1CBA8F56" w14:textId="3C199C73" w:rsid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</w:p>
    <w:p w14:paraId="3D93C92F" w14:textId="6999EF02" w:rsid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</w:p>
    <w:p w14:paraId="5172FEE2" w14:textId="43A9182A" w:rsid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</w:p>
    <w:p w14:paraId="4910EAF5" w14:textId="2912A1D5" w:rsid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</w:p>
    <w:p w14:paraId="4AD72046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</w:p>
    <w:p w14:paraId="3B6EC496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 xml:space="preserve">§ 13. </w:t>
      </w:r>
    </w:p>
    <w:p w14:paraId="23788BC8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KARY UMOWNE</w:t>
      </w:r>
    </w:p>
    <w:p w14:paraId="6297309A" w14:textId="77777777" w:rsidR="00736FA1" w:rsidRPr="00736FA1" w:rsidRDefault="00736FA1" w:rsidP="00736FA1">
      <w:pPr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5D305F95" w14:textId="77777777" w:rsidR="00736FA1" w:rsidRPr="00736FA1" w:rsidRDefault="00736FA1" w:rsidP="00736FA1">
      <w:pPr>
        <w:numPr>
          <w:ilvl w:val="0"/>
          <w:numId w:val="16"/>
        </w:numPr>
        <w:tabs>
          <w:tab w:val="clear" w:pos="390"/>
          <w:tab w:val="num" w:pos="284"/>
        </w:tabs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Wykonawca zapłaci Zamawiającemu kary umowne:</w:t>
      </w:r>
    </w:p>
    <w:p w14:paraId="23CFB697" w14:textId="77777777" w:rsidR="00736FA1" w:rsidRPr="00736FA1" w:rsidRDefault="00736FA1" w:rsidP="00736FA1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za opóźnienie w wykonaniu przedmiotu umowy w wysokości 0,3% wynagrodzenia umownego za każdy dzień opóźnienia liczony od terminów zakończenia robót wskazanych w § 2 ust. 2, </w:t>
      </w:r>
    </w:p>
    <w:p w14:paraId="729C8210" w14:textId="77777777" w:rsidR="00736FA1" w:rsidRPr="00736FA1" w:rsidRDefault="00736FA1" w:rsidP="00736FA1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za opóźnienie w usunięciu wad lub usterek stwierdzonych przy odbiorze lub ujawnionych w okresie rękojmi lub gwarancji w wysokości 0,3% wynagrodzenia umownego za każdy dzień opóźnienia, liczony od upływu terminu wyznaczonego przez Zamawiającego na usunięcie tych wad lub usterek,</w:t>
      </w:r>
    </w:p>
    <w:p w14:paraId="79369D64" w14:textId="77777777" w:rsidR="00736FA1" w:rsidRPr="00736FA1" w:rsidRDefault="00736FA1" w:rsidP="00736FA1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za odstąpienie od umowy przez którąkolwiek ze stron z przyczyn leżących po stronie Wykonawcy w wysokości 10% wynagrodzenia umownego,</w:t>
      </w:r>
    </w:p>
    <w:p w14:paraId="3F40EFA7" w14:textId="77777777" w:rsidR="00736FA1" w:rsidRPr="00736FA1" w:rsidRDefault="00736FA1" w:rsidP="00736FA1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z tytułu braku zapłaty lub nieterminowej zapłaty wynagrodzenia należnego Podwykonawcom lub Dalszym Podwykonawcom w wysokości 10% wynagrodzenia umownego, </w:t>
      </w:r>
    </w:p>
    <w:p w14:paraId="3936A9EB" w14:textId="77777777" w:rsidR="00736FA1" w:rsidRPr="00736FA1" w:rsidRDefault="00736FA1" w:rsidP="00736FA1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nieprzedłożenia do zaakceptowania projektu umowy o podwykonawstwo, której przedmiotem są roboty budowlane lub projektu jej zmiany w wysokości 10% wynagrodzenia umownego, </w:t>
      </w:r>
    </w:p>
    <w:p w14:paraId="01216475" w14:textId="77777777" w:rsidR="00736FA1" w:rsidRPr="00736FA1" w:rsidRDefault="00736FA1" w:rsidP="00736FA1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nieprzedłożenia zawartej i poświadczonej za zgodność z oryginałem kopii umowy o podwykonawstwo lub jej zmiany w wysokości 10% wynagrodzenia umownego, </w:t>
      </w:r>
    </w:p>
    <w:p w14:paraId="791785F0" w14:textId="77777777" w:rsidR="00736FA1" w:rsidRPr="00736FA1" w:rsidRDefault="00736FA1" w:rsidP="00736FA1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nie dokonania zmiany przedłożonej Zamawiającemu umowy o podwykonawstwo w zakresie wskazanego w tej umowie terminu zapłaty w wysokości 10% wynagrodzenia umownego,</w:t>
      </w:r>
    </w:p>
    <w:p w14:paraId="167A3330" w14:textId="77777777" w:rsidR="00736FA1" w:rsidRPr="00736FA1" w:rsidRDefault="00736FA1" w:rsidP="00736FA1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za niewłaściwe utrzymanie porządku na terenie Zamawiającego w związku z wykonywaniem prac objętych niniejszą umową, stwierdzone przez  Inspektora Nadzoru oraz Kierownika Obiektu – w wysokości 0,3% wynagrodzenia umownego za każdy dzień, licząc od dnia w którym nastąpi odpowiednia pisemna informacja  o uchybieniach w utrzymaniu porządku, do dnia usunięcia tych uchybień,</w:t>
      </w:r>
    </w:p>
    <w:p w14:paraId="690A8623" w14:textId="77777777" w:rsidR="00736FA1" w:rsidRPr="00736FA1" w:rsidRDefault="00736FA1" w:rsidP="00736FA1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z tytułu naruszenia obowiązków opisanych w § 8 ust. 8-12 powyżej w wysokości 0,3% wynagrodzenia umownego za każdy stwierdzony przypadek naruszenia.</w:t>
      </w:r>
    </w:p>
    <w:p w14:paraId="53C8D46A" w14:textId="77777777" w:rsidR="00736FA1" w:rsidRPr="00736FA1" w:rsidRDefault="00736FA1" w:rsidP="00736FA1">
      <w:pPr>
        <w:numPr>
          <w:ilvl w:val="0"/>
          <w:numId w:val="16"/>
        </w:numPr>
        <w:tabs>
          <w:tab w:val="clear" w:pos="390"/>
          <w:tab w:val="num" w:pos="284"/>
        </w:tabs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Łączna wysokość kar umownych naliczonych na podstawie umowy nie może przekraczać 25%  wynagrodzenia umownego.</w:t>
      </w:r>
    </w:p>
    <w:p w14:paraId="5A89CF55" w14:textId="77777777" w:rsidR="00736FA1" w:rsidRPr="00736FA1" w:rsidRDefault="00736FA1" w:rsidP="00736FA1">
      <w:pPr>
        <w:numPr>
          <w:ilvl w:val="0"/>
          <w:numId w:val="16"/>
        </w:numPr>
        <w:tabs>
          <w:tab w:val="clear" w:pos="390"/>
          <w:tab w:val="num" w:pos="284"/>
        </w:tabs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Wynagrodzenie umowne oznacza wynagrodzenie brutto należne za wykonanie całego przedmiotu umowy, ustalone w § 9 ust. 1 umowy. </w:t>
      </w:r>
    </w:p>
    <w:p w14:paraId="73E3CE23" w14:textId="77777777" w:rsidR="00736FA1" w:rsidRPr="00736FA1" w:rsidRDefault="00736FA1" w:rsidP="00736FA1">
      <w:pPr>
        <w:numPr>
          <w:ilvl w:val="0"/>
          <w:numId w:val="16"/>
        </w:numPr>
        <w:tabs>
          <w:tab w:val="clear" w:pos="390"/>
          <w:tab w:val="num" w:pos="284"/>
        </w:tabs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Zamawiającemu przysługuje prawo potrącenia wyliczonych kar umownych z należnościami Wykonawcy oraz prawo do dochodzenia odszkodowania uzupełniającego przewyższającego wysokość zastrzeżonych kar umownych do wysokości rzeczywiście poniesionej szkody na zasadach ogólnych. </w:t>
      </w:r>
    </w:p>
    <w:p w14:paraId="056801E4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</w:p>
    <w:p w14:paraId="021D2DF9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§ 14.</w:t>
      </w:r>
    </w:p>
    <w:p w14:paraId="34794807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TERMIN ZAPŁATY</w:t>
      </w:r>
    </w:p>
    <w:p w14:paraId="2BCD1295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sz w:val="20"/>
          <w:szCs w:val="20"/>
        </w:rPr>
      </w:pPr>
    </w:p>
    <w:p w14:paraId="754EA708" w14:textId="77777777" w:rsidR="00736FA1" w:rsidRPr="00736FA1" w:rsidRDefault="00736FA1" w:rsidP="00736FA1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0" w:hanging="284"/>
        <w:jc w:val="both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Zamawiający ma obowiązek zapłaty wynagrodzenia za wykonane roboty wskazane w § 1 ust. 2 oraz stanowiące przedmiot umowy w terminie do 30 dni od daty doręczenia faktur VAT wraz z dokumentami będącymi postawą rozliczenia z zastrzeżeniem ust. 2.</w:t>
      </w:r>
    </w:p>
    <w:p w14:paraId="656AD3FE" w14:textId="77777777" w:rsidR="00736FA1" w:rsidRPr="00736FA1" w:rsidRDefault="00736FA1" w:rsidP="00736FA1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0" w:hanging="284"/>
        <w:jc w:val="both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Dokumentami będącymi podstawą do wystawienia przez Wykonawcę faktur VAT i rozliczenia są:   </w:t>
      </w:r>
    </w:p>
    <w:p w14:paraId="4E539B4D" w14:textId="77777777" w:rsidR="00736FA1" w:rsidRPr="00736FA1" w:rsidRDefault="00736FA1" w:rsidP="00736FA1">
      <w:pPr>
        <w:numPr>
          <w:ilvl w:val="0"/>
          <w:numId w:val="36"/>
        </w:numPr>
        <w:tabs>
          <w:tab w:val="num" w:pos="567"/>
        </w:tabs>
        <w:spacing w:after="0" w:line="240" w:lineRule="auto"/>
        <w:ind w:left="0" w:hanging="283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protokół odbioru końcowego robót, </w:t>
      </w:r>
    </w:p>
    <w:p w14:paraId="7879C59E" w14:textId="77777777" w:rsidR="00736FA1" w:rsidRPr="00736FA1" w:rsidRDefault="00736FA1" w:rsidP="00736FA1">
      <w:pPr>
        <w:numPr>
          <w:ilvl w:val="0"/>
          <w:numId w:val="36"/>
        </w:numPr>
        <w:spacing w:after="0" w:line="240" w:lineRule="auto"/>
        <w:ind w:left="0" w:hanging="284"/>
        <w:jc w:val="both"/>
        <w:rPr>
          <w:rFonts w:ascii="Trebuchet MS" w:hAnsi="Trebuchet MS" w:cs="Tahoma"/>
          <w:sz w:val="20"/>
          <w:szCs w:val="20"/>
        </w:rPr>
      </w:pPr>
      <w:r w:rsidRPr="00736FA1">
        <w:rPr>
          <w:rFonts w:ascii="Trebuchet MS" w:hAnsi="Trebuchet MS" w:cs="Tahoma"/>
          <w:sz w:val="20"/>
          <w:szCs w:val="20"/>
        </w:rPr>
        <w:t>certyfikaty, atesty wbudowanych materiałów,</w:t>
      </w:r>
    </w:p>
    <w:p w14:paraId="729F26C5" w14:textId="77777777" w:rsidR="00736FA1" w:rsidRPr="00736FA1" w:rsidRDefault="00736FA1" w:rsidP="00736FA1">
      <w:pPr>
        <w:numPr>
          <w:ilvl w:val="0"/>
          <w:numId w:val="36"/>
        </w:numPr>
        <w:spacing w:after="0" w:line="240" w:lineRule="auto"/>
        <w:ind w:left="0" w:hanging="284"/>
        <w:jc w:val="both"/>
        <w:rPr>
          <w:rFonts w:ascii="Trebuchet MS" w:hAnsi="Trebuchet MS" w:cs="Tahoma"/>
          <w:sz w:val="20"/>
          <w:szCs w:val="20"/>
        </w:rPr>
      </w:pPr>
      <w:r w:rsidRPr="00736FA1">
        <w:rPr>
          <w:rFonts w:ascii="Trebuchet MS" w:hAnsi="Trebuchet MS" w:cs="Tahoma"/>
          <w:sz w:val="20"/>
          <w:szCs w:val="20"/>
        </w:rPr>
        <w:t>instrukcje eksploatacji zamontowanych urządzeń sanitarnych,</w:t>
      </w:r>
    </w:p>
    <w:p w14:paraId="5E9F54D1" w14:textId="77777777" w:rsidR="00736FA1" w:rsidRPr="00736FA1" w:rsidRDefault="00736FA1" w:rsidP="00736FA1">
      <w:pPr>
        <w:numPr>
          <w:ilvl w:val="0"/>
          <w:numId w:val="36"/>
        </w:numPr>
        <w:spacing w:after="0" w:line="240" w:lineRule="auto"/>
        <w:ind w:left="0" w:hanging="284"/>
        <w:jc w:val="both"/>
        <w:rPr>
          <w:rFonts w:ascii="Trebuchet MS" w:hAnsi="Trebuchet MS" w:cs="Tahoma"/>
          <w:sz w:val="20"/>
          <w:szCs w:val="20"/>
        </w:rPr>
      </w:pPr>
      <w:r w:rsidRPr="00736FA1">
        <w:rPr>
          <w:rFonts w:ascii="Trebuchet MS" w:hAnsi="Trebuchet MS" w:cs="Tahoma"/>
          <w:sz w:val="20"/>
          <w:szCs w:val="20"/>
        </w:rPr>
        <w:t>protokoły z przeprowadzonych badań kontrolno-pomiarowych instalac</w:t>
      </w:r>
      <w:r w:rsidRPr="00736FA1">
        <w:rPr>
          <w:rFonts w:ascii="Trebuchet MS" w:hAnsi="Trebuchet MS" w:cs="Tahoma"/>
          <w:b/>
          <w:sz w:val="20"/>
          <w:szCs w:val="20"/>
        </w:rPr>
        <w:t>j</w:t>
      </w:r>
      <w:r w:rsidRPr="00736FA1">
        <w:rPr>
          <w:rFonts w:ascii="Trebuchet MS" w:hAnsi="Trebuchet MS" w:cs="Tahoma"/>
          <w:sz w:val="20"/>
          <w:szCs w:val="20"/>
        </w:rPr>
        <w:t>i elektrycznej,</w:t>
      </w:r>
    </w:p>
    <w:p w14:paraId="2185BC81" w14:textId="77777777" w:rsidR="00736FA1" w:rsidRPr="00736FA1" w:rsidRDefault="00736FA1" w:rsidP="00736FA1">
      <w:pPr>
        <w:numPr>
          <w:ilvl w:val="0"/>
          <w:numId w:val="36"/>
        </w:numPr>
        <w:spacing w:after="0" w:line="240" w:lineRule="auto"/>
        <w:ind w:left="0" w:hanging="284"/>
        <w:jc w:val="both"/>
        <w:rPr>
          <w:rFonts w:ascii="Trebuchet MS" w:hAnsi="Trebuchet MS" w:cs="Tahoma"/>
          <w:sz w:val="20"/>
          <w:szCs w:val="20"/>
        </w:rPr>
      </w:pPr>
      <w:r w:rsidRPr="00736FA1">
        <w:rPr>
          <w:rFonts w:ascii="Trebuchet MS" w:hAnsi="Trebuchet MS" w:cs="Tahoma"/>
          <w:sz w:val="20"/>
          <w:szCs w:val="20"/>
        </w:rPr>
        <w:t>protokoły z przeprowadzonych prób szczelności wykonanych instalacji sanitarnych,</w:t>
      </w:r>
    </w:p>
    <w:p w14:paraId="229D6DE4" w14:textId="77777777" w:rsidR="00736FA1" w:rsidRPr="00736FA1" w:rsidRDefault="00736FA1" w:rsidP="00736FA1">
      <w:pPr>
        <w:numPr>
          <w:ilvl w:val="0"/>
          <w:numId w:val="36"/>
        </w:numPr>
        <w:spacing w:after="0" w:line="240" w:lineRule="auto"/>
        <w:ind w:left="0" w:hanging="284"/>
        <w:jc w:val="both"/>
        <w:rPr>
          <w:rFonts w:ascii="Trebuchet MS" w:hAnsi="Trebuchet MS" w:cs="Tahoma"/>
          <w:sz w:val="20"/>
          <w:szCs w:val="20"/>
        </w:rPr>
      </w:pPr>
      <w:r w:rsidRPr="00736FA1">
        <w:rPr>
          <w:rFonts w:ascii="Trebuchet MS" w:hAnsi="Trebuchet MS" w:cs="Tahoma"/>
          <w:sz w:val="20"/>
          <w:szCs w:val="20"/>
        </w:rPr>
        <w:t>protokół z przeprowadzenia badań wody.</w:t>
      </w:r>
    </w:p>
    <w:p w14:paraId="0C8D932E" w14:textId="77777777" w:rsidR="00736FA1" w:rsidRPr="00736FA1" w:rsidRDefault="00736FA1" w:rsidP="00736FA1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W przypadku stwierdzenia w protokole odbioru wad istotnych, Zamawiający uprawniony jest wedle swego wyboru - niezależnie od prawa do naliczenia kar umownych oraz pozostałych uprawnień przewidzianych umową lub przepisami powszechnie obowiązującego prawa - do: </w:t>
      </w:r>
    </w:p>
    <w:p w14:paraId="2E540CE6" w14:textId="77777777" w:rsidR="00736FA1" w:rsidRPr="00736FA1" w:rsidRDefault="00736FA1" w:rsidP="00736FA1">
      <w:pPr>
        <w:numPr>
          <w:ilvl w:val="0"/>
          <w:numId w:val="37"/>
        </w:numPr>
        <w:tabs>
          <w:tab w:val="num" w:pos="567"/>
        </w:tabs>
        <w:spacing w:after="0" w:line="240" w:lineRule="auto"/>
        <w:ind w:left="0" w:hanging="283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odmowy dokonania odbioru i żądania ponownego wykonania przedmiotu umowy w sposób zgodny z tą umową w zakreślonym Wykonawcy terminie, zaś po bezskutecznym upływie tego terminu do odstąpienia od umowy w całości lub w części z winy Wykonawcy jeżeli wady te nie dadzą się usunąć lub;</w:t>
      </w:r>
    </w:p>
    <w:p w14:paraId="697FAE71" w14:textId="77777777" w:rsidR="00736FA1" w:rsidRPr="00736FA1" w:rsidRDefault="00736FA1" w:rsidP="00736FA1">
      <w:pPr>
        <w:numPr>
          <w:ilvl w:val="0"/>
          <w:numId w:val="37"/>
        </w:numPr>
        <w:tabs>
          <w:tab w:val="num" w:pos="567"/>
        </w:tabs>
        <w:spacing w:after="0" w:line="240" w:lineRule="auto"/>
        <w:ind w:left="0" w:hanging="283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odmowy dokonania odbioru i odstąpienia od umowy w całości lub w części z winy Wykonawcy jeżeli wady te nie dadzą się usunąć lub;</w:t>
      </w:r>
    </w:p>
    <w:p w14:paraId="62540B8D" w14:textId="77777777" w:rsidR="00736FA1" w:rsidRPr="00736FA1" w:rsidRDefault="00736FA1" w:rsidP="00736FA1">
      <w:pPr>
        <w:numPr>
          <w:ilvl w:val="0"/>
          <w:numId w:val="37"/>
        </w:numPr>
        <w:tabs>
          <w:tab w:val="num" w:pos="567"/>
        </w:tabs>
        <w:spacing w:after="0" w:line="240" w:lineRule="auto"/>
        <w:ind w:left="0" w:hanging="283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odmowy dokonania odbioru i żądania usunięcia – jeżeli wady dadzą się usunąć - stwierdzonych wad w zakreślonym Wykonawcy terminie, zaś po jego bezskutecznym upływie powierzenia ich usunięcia osobie trzeciej na koszt i ryzyko Wykonawcy z zachowaniem prawa do żądania zwrotu kwot wypłaconych tej osobie od Wykonawcy, w tym prawa do potrącenia należności tej osobie wypłaconych z należnościami Wykonawcy względem Zamawiającego.</w:t>
      </w:r>
    </w:p>
    <w:p w14:paraId="4D4C0CA5" w14:textId="77777777" w:rsidR="00736FA1" w:rsidRPr="00736FA1" w:rsidRDefault="00736FA1" w:rsidP="00736FA1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lastRenderedPageBreak/>
        <w:t xml:space="preserve">W przypadku stwierdzenia w protokole odbioru wad nieistotnych lub usterek Zamawiający uprawniony jest wedle swego wyboru - niezależnie od prawa do naliczenia kar umownych oraz pozostałych uprawnień przewidzianych umową lub przepisami powszechnie obowiązującego prawa -  do: </w:t>
      </w:r>
    </w:p>
    <w:p w14:paraId="798DE969" w14:textId="77777777" w:rsidR="00736FA1" w:rsidRPr="00736FA1" w:rsidRDefault="00736FA1" w:rsidP="00736FA1">
      <w:pPr>
        <w:numPr>
          <w:ilvl w:val="0"/>
          <w:numId w:val="28"/>
        </w:numPr>
        <w:spacing w:after="0" w:line="240" w:lineRule="auto"/>
        <w:ind w:left="0" w:hanging="283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żądania usunięcia stwierdzonych wad lub usterek w zakreślonym Wykonawcy terminie, zaś po jego bezskutecznym upływie powierzenia ich usunięcia osobie trzeciej na koszt i ryzyko Wykonawcy z zachowaniem prawa do żądania zwrotu kwot wypłaconych tej osobie od Wykonawcy, w tym prawa do potrącenia należności tej osobie wypłaconych z należnościami Wykonawcy względem Zamawiającego,</w:t>
      </w:r>
    </w:p>
    <w:p w14:paraId="54404852" w14:textId="77777777" w:rsidR="00736FA1" w:rsidRPr="00736FA1" w:rsidRDefault="00736FA1" w:rsidP="00736FA1">
      <w:pPr>
        <w:numPr>
          <w:ilvl w:val="0"/>
          <w:numId w:val="28"/>
        </w:numPr>
        <w:tabs>
          <w:tab w:val="num" w:pos="567"/>
        </w:tabs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wstrzymania się z zapłatą wynagrodzenia w wysokości do 50% wynagrodzenia opisanego w § 9 ust. 1 albo w wysokości odpowiadającej szacunkowej wysokości wynagrodzenia osoby trzeciej, o której mowa w pkt 1) powyżej do czasu dokonania przez przedstawicieli Zamawiającego odbioru robót w następstwie usunięcia tych wad lub usterek albo ostatecznego ustalenia wysokości tego wynagrodzenia przez przedstawicieli Zamawiającego i potrącenia z wynagrodzeniem Wykonawcy.  </w:t>
      </w:r>
    </w:p>
    <w:p w14:paraId="41235046" w14:textId="77777777" w:rsidR="00736FA1" w:rsidRPr="00736FA1" w:rsidRDefault="00736FA1" w:rsidP="00736FA1">
      <w:pPr>
        <w:pStyle w:val="Tekstpodstawowywcity"/>
        <w:numPr>
          <w:ilvl w:val="0"/>
          <w:numId w:val="41"/>
        </w:numPr>
        <w:tabs>
          <w:tab w:val="clear" w:pos="720"/>
          <w:tab w:val="num" w:pos="284"/>
        </w:tabs>
        <w:spacing w:after="0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  <w:lang w:val="pl-PL"/>
        </w:rPr>
        <w:t>W wypadkach opisanych w ustępach 5 i 6 powyżej p</w:t>
      </w:r>
      <w:r w:rsidRPr="00736FA1">
        <w:rPr>
          <w:rFonts w:ascii="Trebuchet MS" w:hAnsi="Trebuchet MS" w:cs="Calibri"/>
          <w:sz w:val="20"/>
          <w:szCs w:val="20"/>
        </w:rPr>
        <w:t xml:space="preserve">ostanowienia § 12 </w:t>
      </w:r>
      <w:proofErr w:type="spellStart"/>
      <w:r w:rsidRPr="00736FA1">
        <w:rPr>
          <w:rFonts w:ascii="Trebuchet MS" w:hAnsi="Trebuchet MS" w:cs="Calibri"/>
          <w:sz w:val="20"/>
          <w:szCs w:val="20"/>
        </w:rPr>
        <w:t>u</w:t>
      </w:r>
      <w:r w:rsidRPr="00736FA1">
        <w:rPr>
          <w:rFonts w:ascii="Trebuchet MS" w:hAnsi="Trebuchet MS" w:cs="Calibri"/>
          <w:sz w:val="20"/>
          <w:szCs w:val="20"/>
          <w:lang w:val="pl-PL"/>
        </w:rPr>
        <w:t>s</w:t>
      </w:r>
      <w:proofErr w:type="spellEnd"/>
      <w:r w:rsidRPr="00736FA1">
        <w:rPr>
          <w:rFonts w:ascii="Trebuchet MS" w:hAnsi="Trebuchet MS" w:cs="Calibri"/>
          <w:sz w:val="20"/>
          <w:szCs w:val="20"/>
        </w:rPr>
        <w:t xml:space="preserve">t. </w:t>
      </w:r>
      <w:r w:rsidRPr="00736FA1">
        <w:rPr>
          <w:rFonts w:ascii="Trebuchet MS" w:hAnsi="Trebuchet MS" w:cs="Calibri"/>
          <w:sz w:val="20"/>
          <w:szCs w:val="20"/>
          <w:lang w:val="pl-PL"/>
        </w:rPr>
        <w:t>2-9</w:t>
      </w:r>
      <w:r w:rsidRPr="00736FA1">
        <w:rPr>
          <w:rFonts w:ascii="Trebuchet MS" w:hAnsi="Trebuchet MS" w:cs="Calibri"/>
          <w:sz w:val="20"/>
          <w:szCs w:val="20"/>
        </w:rPr>
        <w:t xml:space="preserve"> stosuje się odpowiednio</w:t>
      </w:r>
      <w:r w:rsidRPr="00736FA1">
        <w:rPr>
          <w:rFonts w:ascii="Trebuchet MS" w:hAnsi="Trebuchet MS" w:cs="Calibri"/>
          <w:sz w:val="20"/>
          <w:szCs w:val="20"/>
          <w:lang w:val="pl-PL"/>
        </w:rPr>
        <w:t>.</w:t>
      </w:r>
    </w:p>
    <w:p w14:paraId="02CB6925" w14:textId="77777777" w:rsidR="00736FA1" w:rsidRPr="00736FA1" w:rsidRDefault="00736FA1" w:rsidP="00736FA1">
      <w:pPr>
        <w:pStyle w:val="Tekstpodstawowywcity"/>
        <w:numPr>
          <w:ilvl w:val="0"/>
          <w:numId w:val="41"/>
        </w:numPr>
        <w:tabs>
          <w:tab w:val="clear" w:pos="720"/>
          <w:tab w:val="num" w:pos="284"/>
        </w:tabs>
        <w:spacing w:after="0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  <w:lang w:val="pl-PL"/>
        </w:rPr>
        <w:t xml:space="preserve">Zapłata </w:t>
      </w:r>
      <w:r w:rsidRPr="00736FA1">
        <w:rPr>
          <w:rFonts w:ascii="Trebuchet MS" w:hAnsi="Trebuchet MS" w:cs="Calibri"/>
          <w:sz w:val="20"/>
          <w:szCs w:val="20"/>
        </w:rPr>
        <w:t>zostanie dokonana przelewem na rachunek bankowy Wykonawcy wskazany na fakturze.</w:t>
      </w:r>
      <w:r w:rsidRPr="00736FA1">
        <w:rPr>
          <w:rFonts w:ascii="Trebuchet MS" w:hAnsi="Trebuchet MS" w:cs="Calibri"/>
          <w:sz w:val="20"/>
          <w:szCs w:val="20"/>
          <w:lang w:val="pl-PL"/>
        </w:rPr>
        <w:t xml:space="preserve"> </w:t>
      </w:r>
    </w:p>
    <w:p w14:paraId="508D7081" w14:textId="77777777" w:rsidR="00736FA1" w:rsidRPr="00736FA1" w:rsidRDefault="00736FA1" w:rsidP="00736FA1">
      <w:pPr>
        <w:pStyle w:val="Tekstpodstawowywcity"/>
        <w:numPr>
          <w:ilvl w:val="0"/>
          <w:numId w:val="41"/>
        </w:numPr>
        <w:tabs>
          <w:tab w:val="clear" w:pos="720"/>
          <w:tab w:val="num" w:pos="284"/>
        </w:tabs>
        <w:spacing w:after="0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Wraz z dokumentami stanowiącymi podstawę rozliczenia Wykonawca zobowiązuje się przedłożyć Zamawiającemu:</w:t>
      </w:r>
    </w:p>
    <w:p w14:paraId="5D21EA51" w14:textId="77777777" w:rsidR="00736FA1" w:rsidRPr="00736FA1" w:rsidRDefault="00736FA1" w:rsidP="00736FA1">
      <w:pPr>
        <w:numPr>
          <w:ilvl w:val="0"/>
          <w:numId w:val="29"/>
        </w:numPr>
        <w:tabs>
          <w:tab w:val="num" w:pos="567"/>
        </w:tabs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oświadczenia wszystkich Podwykonawców i Dalszych Podwykonawców o otrzymaniu od Wykonawcy lub od Podwykonawcy pełnego wynagrodzenia za wykonane przez nich roboty, usługi lub dostawy;</w:t>
      </w:r>
    </w:p>
    <w:p w14:paraId="79271404" w14:textId="77777777" w:rsidR="00736FA1" w:rsidRPr="00736FA1" w:rsidRDefault="00736FA1" w:rsidP="00736FA1">
      <w:pPr>
        <w:numPr>
          <w:ilvl w:val="0"/>
          <w:numId w:val="29"/>
        </w:numPr>
        <w:tabs>
          <w:tab w:val="num" w:pos="567"/>
        </w:tabs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kopie faktur wystawionych Wykonawcy przez wszystkich Podwykonawców oraz Podwykonawcom przez wszystkich Dalszych Podwykonawców za wykonane przez nich roboty, usługi lub dostawy łącznie z kopią przelewów bankowych lub innych dokumentów stwierdzających dokonanie zapłaty Podwykonawcom lub Dalszym Podwykonawcom należnego wynagrodzenia za wykonane przez nich roboty, usługi lub dostawy.</w:t>
      </w:r>
    </w:p>
    <w:p w14:paraId="6B37E18D" w14:textId="77777777" w:rsidR="00736FA1" w:rsidRPr="00736FA1" w:rsidRDefault="00736FA1" w:rsidP="00736FA1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W wypadku nie złożenia przez Wykonawcę oświadczeń lub dokumentów, o których mowa w ustępie poprzedzającym Zamawiający może wstrzymać płatności Wynagrodzenia należnego Wykonawcy do momentu złożenia stosownych oświadczeń i dokumentów.</w:t>
      </w:r>
    </w:p>
    <w:p w14:paraId="59D4C10D" w14:textId="77777777" w:rsidR="00736FA1" w:rsidRPr="00736FA1" w:rsidRDefault="00736FA1" w:rsidP="00736FA1">
      <w:pPr>
        <w:numPr>
          <w:ilvl w:val="0"/>
          <w:numId w:val="26"/>
        </w:numPr>
        <w:tabs>
          <w:tab w:val="clear" w:pos="390"/>
          <w:tab w:val="num" w:pos="426"/>
        </w:tabs>
        <w:spacing w:after="0" w:line="240" w:lineRule="auto"/>
        <w:ind w:left="0" w:hanging="426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Zamawiający uprawniony jest do dokonania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 przypadku uchylenia się od obowiązku zapłaty należnego wynagrodzenia odpowiednio przez Wykonawcę lub Podwykonawcę zamówienia na roboty budowlane.</w:t>
      </w:r>
    </w:p>
    <w:p w14:paraId="51FF000A" w14:textId="77777777" w:rsidR="00736FA1" w:rsidRPr="00736FA1" w:rsidRDefault="00736FA1" w:rsidP="00736FA1">
      <w:pPr>
        <w:numPr>
          <w:ilvl w:val="0"/>
          <w:numId w:val="26"/>
        </w:numPr>
        <w:tabs>
          <w:tab w:val="clear" w:pos="390"/>
          <w:tab w:val="num" w:pos="426"/>
        </w:tabs>
        <w:spacing w:after="0" w:line="240" w:lineRule="auto"/>
        <w:ind w:left="0" w:hanging="426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Wynagrodzenie wskazane ust. 11 powyżej dotyczy wyłącznie należności powstałych po zaakceptowaniu przez Zamawiającego umowy o podwykonawstwo, której przedmiotem są roboty budowlane, lub po przedłożeniu Zamawiającemu poświadczonej za zgodność z oryginałem kopii umowy o podwykonawstwo lub dalsze podwykonawstwo, której przedmiotem są dostawy lub usługi. Bezpośrednia zapłata przez Zamawiającego na rzecz Podwykonawcy lub Dalszego Podwykonawcy dotyczy wyłącznie kwoty należnego wynagrodzenia bez odsetek. </w:t>
      </w:r>
    </w:p>
    <w:p w14:paraId="3EB16430" w14:textId="77777777" w:rsidR="00736FA1" w:rsidRPr="00736FA1" w:rsidRDefault="00736FA1" w:rsidP="00736FA1">
      <w:pPr>
        <w:numPr>
          <w:ilvl w:val="0"/>
          <w:numId w:val="26"/>
        </w:numPr>
        <w:tabs>
          <w:tab w:val="clear" w:pos="390"/>
          <w:tab w:val="num" w:pos="426"/>
        </w:tabs>
        <w:spacing w:after="0" w:line="240" w:lineRule="auto"/>
        <w:ind w:left="0" w:hanging="426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Przed dokonaniem bezpośredniej zapłaty na rzecz Podwykonawcy lub Dalszego Podwykonawcy Zamawiający wystąpi do Wykonawcy z żądaniem zgłoszenia w terminie 7 dni pisemnych uwag co do roszczenia Podwykonawcy lub Dalszego Podwykonawcy, żądając zajęcia stanowiska co do zasadności roszczenia Podwykonawcy lub Dalszego Podwykonawcy i przedłożenia:</w:t>
      </w:r>
    </w:p>
    <w:p w14:paraId="365D5623" w14:textId="77777777" w:rsidR="00736FA1" w:rsidRPr="00736FA1" w:rsidRDefault="00736FA1" w:rsidP="00736FA1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oświadczenia złożonego przez tego Podwykonawcę lub Dalszego Podwykonawcę o otrzymaniu pełnego wynagrodzenia za wykonane przez nich zgodnie z umową roboty budowlane, dostawy lub usługi;</w:t>
      </w:r>
    </w:p>
    <w:p w14:paraId="35BE483E" w14:textId="77777777" w:rsidR="00736FA1" w:rsidRPr="00736FA1" w:rsidRDefault="00736FA1" w:rsidP="00736FA1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kopii faktur/rachunków wystawionych Wykonawcy przez tego Podwykonawcę lub Podwykonawcy przez Dalszego Podwykonawcę za wykonane przez nich zgodnie z umową roboty budowlane, dostawy lub usługi,</w:t>
      </w:r>
    </w:p>
    <w:p w14:paraId="5FE64FF5" w14:textId="77777777" w:rsidR="00736FA1" w:rsidRPr="00736FA1" w:rsidRDefault="00736FA1" w:rsidP="00736FA1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przedłożenia kopii przelewów bankowych lub innych dokumentów stwierdzających dokonanie zapłaty należytego wynagrodzenia</w:t>
      </w:r>
      <w:r w:rsidRPr="00736FA1" w:rsidDel="0016206B">
        <w:rPr>
          <w:rFonts w:ascii="Trebuchet MS" w:hAnsi="Trebuchet MS" w:cs="Calibri"/>
          <w:sz w:val="20"/>
          <w:szCs w:val="20"/>
        </w:rPr>
        <w:t xml:space="preserve"> </w:t>
      </w:r>
      <w:r w:rsidRPr="00736FA1">
        <w:rPr>
          <w:rFonts w:ascii="Trebuchet MS" w:hAnsi="Trebuchet MS" w:cs="Calibri"/>
          <w:sz w:val="20"/>
          <w:szCs w:val="20"/>
        </w:rPr>
        <w:t>Podwykonawcy lub Dalszemu Podwykonawcy potwierdzonych za zgodność z oryginałem przez uprawnionych przedstawicieli Podwykonawcy lub Dalszego Podwykonawcy,</w:t>
      </w:r>
    </w:p>
    <w:p w14:paraId="21965740" w14:textId="77777777" w:rsidR="00736FA1" w:rsidRPr="00736FA1" w:rsidRDefault="00736FA1" w:rsidP="00736FA1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oświadczenia o uznaniu lub odmowie uznania roszczenia Podwykonawcy lub Dalszego Podwykonawcy z tytułu wykonanych robót, usług lub dostaw, z tym zastrzeżeniem, że odmowa uznania winna zawierać wskazanie jej przyczyn wraz z uzasadnieniem i być potwierdzona uzasadniającymi ją dokumentami . </w:t>
      </w:r>
    </w:p>
    <w:p w14:paraId="1F9E05A6" w14:textId="77777777" w:rsidR="00736FA1" w:rsidRPr="00736FA1" w:rsidRDefault="00736FA1" w:rsidP="00736FA1">
      <w:pPr>
        <w:numPr>
          <w:ilvl w:val="0"/>
          <w:numId w:val="26"/>
        </w:numPr>
        <w:tabs>
          <w:tab w:val="clear" w:pos="390"/>
          <w:tab w:val="num" w:pos="426"/>
        </w:tabs>
        <w:spacing w:after="0" w:line="240" w:lineRule="auto"/>
        <w:ind w:left="0" w:hanging="426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Wykonawca przyjmuje do wiadomości i  oświadcza, że akceptuje, iż niezgłoszenie pisemnych uwag w terminie wskazanym w ustępie 13 powyżej oznacza, że Wykonawca uznaje roszczenia Podwykonawcy lub Dalszego Podwykonawcy w całości. </w:t>
      </w:r>
    </w:p>
    <w:p w14:paraId="0C4B6B27" w14:textId="77777777" w:rsidR="00736FA1" w:rsidRPr="00736FA1" w:rsidRDefault="00736FA1" w:rsidP="00736FA1">
      <w:pPr>
        <w:numPr>
          <w:ilvl w:val="0"/>
          <w:numId w:val="26"/>
        </w:numPr>
        <w:tabs>
          <w:tab w:val="clear" w:pos="390"/>
          <w:tab w:val="num" w:pos="426"/>
        </w:tabs>
        <w:spacing w:after="0" w:line="240" w:lineRule="auto"/>
        <w:ind w:left="0" w:hanging="426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W przypadku zgłoszenia uwag, o których mowa w ust. 13 powyżej, w terminie wskazanym przez Zamawiającego, Zamawiający może: </w:t>
      </w:r>
    </w:p>
    <w:p w14:paraId="445A7356" w14:textId="77777777" w:rsidR="00736FA1" w:rsidRPr="00736FA1" w:rsidRDefault="00736FA1" w:rsidP="00736FA1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0" w:hanging="426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lastRenderedPageBreak/>
        <w:t xml:space="preserve">odmówić dokonania bezpośredniej zapłaty wynagrodzenia Podwykonawcy lub Dalszemu Podwykonawcy, jeżeli Wykonawca wykaże niezasadność takiej zapłaty albo, </w:t>
      </w:r>
    </w:p>
    <w:p w14:paraId="5D077E9C" w14:textId="77777777" w:rsidR="00736FA1" w:rsidRPr="00736FA1" w:rsidRDefault="00736FA1" w:rsidP="00736FA1">
      <w:pPr>
        <w:pStyle w:val="changed"/>
        <w:numPr>
          <w:ilvl w:val="0"/>
          <w:numId w:val="31"/>
        </w:numPr>
        <w:tabs>
          <w:tab w:val="num" w:pos="426"/>
        </w:tabs>
        <w:spacing w:before="0" w:beforeAutospacing="0" w:after="0" w:afterAutospacing="0"/>
        <w:ind w:left="0" w:hanging="426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złożyć do depozytu sądowego kwotę potrzebną na pokrycie wynagrodzenia Podwykonawcy lub Dalszego Podwykonawcy w przypadku istnienia zasadniczej wątpliwości Zamawiającego, co do zasadności zapłaty, wysokości należnej zapłaty lub podmiotu, któremu płatność się należy, albo, </w:t>
      </w:r>
    </w:p>
    <w:p w14:paraId="039114BF" w14:textId="77777777" w:rsidR="00736FA1" w:rsidRPr="00736FA1" w:rsidRDefault="00736FA1" w:rsidP="00736FA1">
      <w:pPr>
        <w:pStyle w:val="changed"/>
        <w:numPr>
          <w:ilvl w:val="0"/>
          <w:numId w:val="31"/>
        </w:numPr>
        <w:tabs>
          <w:tab w:val="num" w:pos="426"/>
        </w:tabs>
        <w:spacing w:before="0" w:beforeAutospacing="0" w:after="0" w:afterAutospacing="0"/>
        <w:ind w:left="0" w:hanging="426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6FD59057" w14:textId="77777777" w:rsidR="00736FA1" w:rsidRPr="00736FA1" w:rsidRDefault="00736FA1" w:rsidP="00736FA1">
      <w:pPr>
        <w:numPr>
          <w:ilvl w:val="0"/>
          <w:numId w:val="26"/>
        </w:numPr>
        <w:tabs>
          <w:tab w:val="clear" w:pos="390"/>
          <w:tab w:val="num" w:pos="426"/>
        </w:tabs>
        <w:spacing w:after="0" w:line="240" w:lineRule="auto"/>
        <w:ind w:left="0" w:hanging="426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Zamawiający pod warunkiem wymagalności wynagrodzenia należnego Wykonawcy z tytułu wykonanych robót, świadczonych usług lub dostaw, dokona zapłaty wynagrodzenia Podwykonawcy lub Dalszemu Podwykonawcy w terminie:</w:t>
      </w:r>
    </w:p>
    <w:p w14:paraId="6F0F5935" w14:textId="77777777" w:rsidR="00736FA1" w:rsidRPr="00736FA1" w:rsidRDefault="00736FA1" w:rsidP="00736FA1">
      <w:pPr>
        <w:numPr>
          <w:ilvl w:val="0"/>
          <w:numId w:val="38"/>
        </w:numPr>
        <w:tabs>
          <w:tab w:val="num" w:pos="426"/>
        </w:tabs>
        <w:spacing w:after="0" w:line="240" w:lineRule="auto"/>
        <w:ind w:left="0" w:hanging="426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14 dni roboczych od dnia otrzymania od Wykonawcy pisemnych uwag albo,</w:t>
      </w:r>
    </w:p>
    <w:p w14:paraId="3ADE2CFB" w14:textId="77777777" w:rsidR="00736FA1" w:rsidRPr="00736FA1" w:rsidRDefault="00736FA1" w:rsidP="00736FA1">
      <w:pPr>
        <w:numPr>
          <w:ilvl w:val="0"/>
          <w:numId w:val="38"/>
        </w:numPr>
        <w:tabs>
          <w:tab w:val="num" w:pos="426"/>
        </w:tabs>
        <w:spacing w:after="0" w:line="240" w:lineRule="auto"/>
        <w:ind w:left="0" w:hanging="426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14 dni roboczych od dnia upływu wyznaczonego Wykonawcy terminu na zgłoszenie pisemnych uwag. </w:t>
      </w:r>
    </w:p>
    <w:p w14:paraId="78707438" w14:textId="77777777" w:rsidR="00736FA1" w:rsidRPr="00736FA1" w:rsidRDefault="00736FA1" w:rsidP="00736FA1">
      <w:pPr>
        <w:numPr>
          <w:ilvl w:val="0"/>
          <w:numId w:val="26"/>
        </w:numPr>
        <w:tabs>
          <w:tab w:val="clear" w:pos="390"/>
          <w:tab w:val="num" w:pos="426"/>
        </w:tabs>
        <w:spacing w:after="0" w:line="240" w:lineRule="auto"/>
        <w:ind w:left="0" w:hanging="426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Zamawiający jest uprawniony do potrącenia sum wypłaconym Podwykonawcom lub Dalszym Podwykonawcom z wynagrodzenia należnego Wykonawcy.</w:t>
      </w:r>
    </w:p>
    <w:p w14:paraId="0D277CC9" w14:textId="77777777" w:rsidR="00736FA1" w:rsidRPr="00736FA1" w:rsidRDefault="00736FA1" w:rsidP="00736FA1">
      <w:pPr>
        <w:spacing w:after="0" w:line="240" w:lineRule="auto"/>
        <w:rPr>
          <w:rFonts w:ascii="Trebuchet MS" w:hAnsi="Trebuchet MS" w:cs="Calibri"/>
          <w:b/>
          <w:sz w:val="20"/>
          <w:szCs w:val="20"/>
        </w:rPr>
      </w:pPr>
    </w:p>
    <w:p w14:paraId="3EEAE8FC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§ 15.</w:t>
      </w:r>
    </w:p>
    <w:p w14:paraId="54F8EDB4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ZMIANA UMOWY</w:t>
      </w:r>
    </w:p>
    <w:p w14:paraId="6CC3EA47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sz w:val="20"/>
          <w:szCs w:val="20"/>
        </w:rPr>
      </w:pPr>
    </w:p>
    <w:p w14:paraId="32FFA878" w14:textId="77777777" w:rsidR="00736FA1" w:rsidRPr="00736FA1" w:rsidRDefault="00736FA1" w:rsidP="00736FA1">
      <w:pPr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Zmiana lub uzupełnienie postanowień niniejszej umowy wymaga formy pisemnej pod rygorem nieważności.</w:t>
      </w:r>
    </w:p>
    <w:p w14:paraId="14EED50B" w14:textId="77777777" w:rsidR="00736FA1" w:rsidRPr="00736FA1" w:rsidRDefault="00736FA1" w:rsidP="00736FA1">
      <w:pPr>
        <w:pStyle w:val="Tekstprzypisudolnego"/>
        <w:rPr>
          <w:rFonts w:ascii="Trebuchet MS" w:hAnsi="Trebuchet MS" w:cs="Calibri"/>
          <w:b/>
          <w:sz w:val="20"/>
          <w:szCs w:val="20"/>
        </w:rPr>
      </w:pPr>
    </w:p>
    <w:p w14:paraId="296FCB7B" w14:textId="77777777" w:rsidR="00736FA1" w:rsidRPr="00736FA1" w:rsidRDefault="00736FA1" w:rsidP="00736FA1">
      <w:pPr>
        <w:pStyle w:val="Tekstprzypisudolneg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§ 16.</w:t>
      </w:r>
    </w:p>
    <w:p w14:paraId="40DE0846" w14:textId="77777777" w:rsidR="00736FA1" w:rsidRPr="00736FA1" w:rsidRDefault="00736FA1" w:rsidP="00736FA1">
      <w:pPr>
        <w:pStyle w:val="Tekstprzypisudolneg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ROBOTY DODATKOWE I ZAMIENNE</w:t>
      </w:r>
    </w:p>
    <w:p w14:paraId="20F0300F" w14:textId="77777777" w:rsidR="00736FA1" w:rsidRPr="00736FA1" w:rsidRDefault="00736FA1" w:rsidP="00736FA1">
      <w:pPr>
        <w:pStyle w:val="Tekstprzypisudolnego"/>
        <w:rPr>
          <w:rFonts w:ascii="Trebuchet MS" w:hAnsi="Trebuchet MS" w:cs="Calibri"/>
          <w:b/>
          <w:sz w:val="20"/>
          <w:szCs w:val="20"/>
        </w:rPr>
      </w:pPr>
    </w:p>
    <w:p w14:paraId="397085FE" w14:textId="77777777" w:rsidR="00736FA1" w:rsidRPr="00736FA1" w:rsidRDefault="00736FA1" w:rsidP="00736FA1">
      <w:pPr>
        <w:pStyle w:val="Tekstprzypisudolnego"/>
        <w:numPr>
          <w:ilvl w:val="0"/>
          <w:numId w:val="23"/>
        </w:numPr>
        <w:ind w:left="0" w:hanging="425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Zamawiający może zlecić Wykonawcy wykonanie robót dodatkowych</w:t>
      </w:r>
      <w:r w:rsidRPr="00736FA1">
        <w:rPr>
          <w:rFonts w:ascii="Trebuchet MS" w:hAnsi="Trebuchet MS" w:cs="Calibri"/>
          <w:bCs/>
          <w:sz w:val="20"/>
          <w:szCs w:val="20"/>
        </w:rPr>
        <w:t xml:space="preserve">, nieobjętych zamówieniem podstawowym, o ile stały się niezbędne </w:t>
      </w:r>
      <w:r w:rsidRPr="00736FA1">
        <w:rPr>
          <w:rFonts w:ascii="Trebuchet MS" w:hAnsi="Trebuchet MS" w:cs="Calibri"/>
          <w:sz w:val="20"/>
          <w:szCs w:val="20"/>
        </w:rPr>
        <w:t>zgodnie z przypadkami przewidzianymi w przepisach powszechnie obowiązującego prawa,</w:t>
      </w:r>
      <w:r w:rsidRPr="00736FA1">
        <w:rPr>
          <w:rFonts w:ascii="Trebuchet MS" w:hAnsi="Trebuchet MS" w:cs="Calibri"/>
          <w:bCs/>
          <w:sz w:val="20"/>
          <w:szCs w:val="20"/>
        </w:rPr>
        <w:t xml:space="preserve"> w szczególności zostały spełnione łącznie następujące warunki: </w:t>
      </w:r>
    </w:p>
    <w:p w14:paraId="2CD1333F" w14:textId="77777777" w:rsidR="00736FA1" w:rsidRPr="00736FA1" w:rsidRDefault="00736FA1" w:rsidP="00736FA1">
      <w:pPr>
        <w:numPr>
          <w:ilvl w:val="0"/>
          <w:numId w:val="47"/>
        </w:numPr>
        <w:spacing w:after="0" w:line="240" w:lineRule="auto"/>
        <w:ind w:left="0"/>
        <w:rPr>
          <w:rFonts w:ascii="Trebuchet MS" w:hAnsi="Trebuchet MS"/>
          <w:sz w:val="20"/>
          <w:szCs w:val="20"/>
        </w:rPr>
      </w:pPr>
      <w:r w:rsidRPr="00736FA1">
        <w:rPr>
          <w:rFonts w:ascii="Trebuchet MS" w:hAnsi="Trebuchet MS"/>
          <w:sz w:val="20"/>
          <w:szCs w:val="20"/>
        </w:rPr>
        <w:t>zmiana wykonawcy nie może zostać dokonana z powodów ekonomicznych lub technicznych, w szczególności dotyczących zamienności lub interoperacyjności wyposażenia, usług lub instalacji zamówionych w ramach zamówienia podstawowego,</w:t>
      </w:r>
    </w:p>
    <w:p w14:paraId="70A7C6C9" w14:textId="77777777" w:rsidR="00736FA1" w:rsidRPr="00736FA1" w:rsidRDefault="00736FA1" w:rsidP="00736FA1">
      <w:pPr>
        <w:numPr>
          <w:ilvl w:val="0"/>
          <w:numId w:val="47"/>
        </w:numPr>
        <w:spacing w:after="0" w:line="240" w:lineRule="auto"/>
        <w:ind w:left="0"/>
        <w:rPr>
          <w:rFonts w:ascii="Trebuchet MS" w:hAnsi="Trebuchet MS"/>
          <w:sz w:val="20"/>
          <w:szCs w:val="20"/>
        </w:rPr>
      </w:pPr>
      <w:r w:rsidRPr="00736FA1">
        <w:rPr>
          <w:rFonts w:ascii="Trebuchet MS" w:hAnsi="Trebuchet MS"/>
          <w:sz w:val="20"/>
          <w:szCs w:val="20"/>
        </w:rPr>
        <w:t>zmiana wykonawcy spowodowałaby istotną niedogodność lub znaczne zwiększenie kosztów dla zamawiającego,</w:t>
      </w:r>
    </w:p>
    <w:p w14:paraId="6F81F11F" w14:textId="77777777" w:rsidR="00736FA1" w:rsidRPr="00736FA1" w:rsidRDefault="00736FA1" w:rsidP="00736FA1">
      <w:pPr>
        <w:numPr>
          <w:ilvl w:val="0"/>
          <w:numId w:val="47"/>
        </w:numPr>
        <w:spacing w:after="0" w:line="240" w:lineRule="auto"/>
        <w:ind w:left="0"/>
        <w:rPr>
          <w:rFonts w:ascii="Trebuchet MS" w:hAnsi="Trebuchet MS"/>
          <w:sz w:val="20"/>
          <w:szCs w:val="20"/>
        </w:rPr>
      </w:pPr>
      <w:r w:rsidRPr="00736FA1">
        <w:rPr>
          <w:rFonts w:ascii="Trebuchet MS" w:hAnsi="Trebuchet MS"/>
          <w:sz w:val="20"/>
          <w:szCs w:val="20"/>
        </w:rPr>
        <w:t>wzrost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przypadków;</w:t>
      </w:r>
    </w:p>
    <w:p w14:paraId="670C25E0" w14:textId="77777777" w:rsidR="00736FA1" w:rsidRPr="00736FA1" w:rsidRDefault="00736FA1" w:rsidP="00736FA1">
      <w:pPr>
        <w:pStyle w:val="Tekstprzypisudolnego"/>
        <w:numPr>
          <w:ilvl w:val="0"/>
          <w:numId w:val="23"/>
        </w:numPr>
        <w:ind w:left="0" w:hanging="425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Zlecenie Wykonawcy robót dodatkowych nastąpi w formie aneksu do niniejszej umowy, w oparciu o protokół negocjacji dotyczących wszelkich warunków wykonania tych robót.</w:t>
      </w:r>
    </w:p>
    <w:p w14:paraId="5815E6B4" w14:textId="77777777" w:rsidR="00736FA1" w:rsidRPr="00736FA1" w:rsidRDefault="00736FA1" w:rsidP="00736FA1">
      <w:pPr>
        <w:pStyle w:val="Tekstprzypisudolnego"/>
        <w:numPr>
          <w:ilvl w:val="0"/>
          <w:numId w:val="23"/>
        </w:numPr>
        <w:ind w:left="0" w:hanging="425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Zamawiający jest uprawniony żądać od Wykonawcy w czasie realizacji niniejszej umowy wykonania robót zamiennych, tj. robót mieszczących się w zakresie zobowiązania umownego Wykonawcy i stanowiących modyfikację robót określonych w dokumentacji technicznej albo stanowiących inne niezbędne do prawidłowego wykonania umowy prace. Żądanie wykonania robót zamiennych Zamawiający zgłosi Wykonawcy z co najmniej 7 dniowym wyprzedzeniem. Wykonanie robót zamiennych nie powoduje wystąpienia po stronie Wykonawcy roszczenia o wynagrodzenie w wysokości przekraczającej kwotę opisaną w § 9 powyżej. </w:t>
      </w:r>
    </w:p>
    <w:p w14:paraId="5B40698C" w14:textId="77777777" w:rsidR="00736FA1" w:rsidRPr="00736FA1" w:rsidRDefault="00736FA1" w:rsidP="00736FA1">
      <w:pPr>
        <w:pStyle w:val="Tekstprzypisudolnego"/>
        <w:numPr>
          <w:ilvl w:val="0"/>
          <w:numId w:val="23"/>
        </w:numPr>
        <w:ind w:left="0" w:hanging="425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Realizacja przez Wykonawcę robót zamiennych pozostaje bez wpływu na terminy wykonania prac opisane w § 2 umowy. W wypadku realizacji przez Wykonawcę robót dodatkowych ustalony w umowie termin wykonania prac może w uzasadnionych przypadkach i zgodnie z powszechnie obowiązującymi przepisami zostać przez strony wydłużony. </w:t>
      </w:r>
    </w:p>
    <w:p w14:paraId="511DF7C0" w14:textId="77777777" w:rsidR="00736FA1" w:rsidRPr="00736FA1" w:rsidRDefault="00736FA1" w:rsidP="00736FA1">
      <w:pPr>
        <w:pStyle w:val="Tekstprzypisudolneg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</w:p>
    <w:p w14:paraId="05B65D11" w14:textId="77777777" w:rsidR="00736FA1" w:rsidRPr="00736FA1" w:rsidRDefault="00736FA1" w:rsidP="00736FA1">
      <w:pPr>
        <w:pStyle w:val="Tekstprzypisudolneg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§ 17.</w:t>
      </w:r>
    </w:p>
    <w:p w14:paraId="401D0043" w14:textId="77777777" w:rsidR="00736FA1" w:rsidRPr="00736FA1" w:rsidRDefault="00736FA1" w:rsidP="00736FA1">
      <w:pPr>
        <w:pStyle w:val="Tekstprzypisudolneg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ODSTĄPIENIE OD UMOWY</w:t>
      </w:r>
    </w:p>
    <w:p w14:paraId="339FCED3" w14:textId="77777777" w:rsidR="00736FA1" w:rsidRPr="00736FA1" w:rsidRDefault="00736FA1" w:rsidP="00736FA1">
      <w:pPr>
        <w:pStyle w:val="Tekstprzypisudolnego"/>
        <w:ind w:hanging="284"/>
        <w:jc w:val="both"/>
        <w:rPr>
          <w:rFonts w:ascii="Trebuchet MS" w:hAnsi="Trebuchet MS" w:cs="Calibri"/>
          <w:b/>
          <w:sz w:val="20"/>
          <w:szCs w:val="20"/>
        </w:rPr>
      </w:pPr>
    </w:p>
    <w:p w14:paraId="14CE4F3E" w14:textId="77777777" w:rsidR="00736FA1" w:rsidRPr="00736FA1" w:rsidRDefault="00736FA1" w:rsidP="00736FA1">
      <w:pPr>
        <w:numPr>
          <w:ilvl w:val="0"/>
          <w:numId w:val="17"/>
        </w:numPr>
        <w:tabs>
          <w:tab w:val="clear" w:pos="360"/>
          <w:tab w:val="num" w:pos="284"/>
        </w:tabs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Oprócz przypadków przewidzianych w kodeksie cywilnym Zamawiający może odstąpić od niniejszej umowy:</w:t>
      </w:r>
    </w:p>
    <w:p w14:paraId="49C2C827" w14:textId="77777777" w:rsidR="00736FA1" w:rsidRPr="00736FA1" w:rsidRDefault="00736FA1" w:rsidP="00736FA1">
      <w:pPr>
        <w:numPr>
          <w:ilvl w:val="0"/>
          <w:numId w:val="32"/>
        </w:numPr>
        <w:spacing w:after="0" w:line="240" w:lineRule="auto"/>
        <w:ind w:left="0" w:hanging="283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w razie wystąpienia istotnej zmiany okoliczności powodującej, że wykonanie umowy nie leży </w:t>
      </w:r>
      <w:r w:rsidRPr="00736FA1">
        <w:rPr>
          <w:rFonts w:ascii="Trebuchet MS" w:hAnsi="Trebuchet MS" w:cs="Calibri"/>
          <w:sz w:val="20"/>
          <w:szCs w:val="20"/>
        </w:rPr>
        <w:br/>
        <w:t>w interesie publicznym, czego nie można było przewidzieć w chwili zawarcia umowy,</w:t>
      </w:r>
    </w:p>
    <w:p w14:paraId="508556B6" w14:textId="77777777" w:rsidR="00736FA1" w:rsidRPr="00736FA1" w:rsidRDefault="00736FA1" w:rsidP="00736FA1">
      <w:pPr>
        <w:numPr>
          <w:ilvl w:val="0"/>
          <w:numId w:val="32"/>
        </w:numPr>
        <w:spacing w:after="0" w:line="240" w:lineRule="auto"/>
        <w:ind w:left="0" w:hanging="283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w wypadku powierzenia przez Wykonawcę wykonywania całości lub części prac objętych niniejszą umową podwykonawcom w sposób sprzeczny z jej postanowieniami,</w:t>
      </w:r>
    </w:p>
    <w:p w14:paraId="265C5617" w14:textId="77777777" w:rsidR="00736FA1" w:rsidRPr="00736FA1" w:rsidRDefault="00736FA1" w:rsidP="00736FA1">
      <w:pPr>
        <w:numPr>
          <w:ilvl w:val="0"/>
          <w:numId w:val="32"/>
        </w:numPr>
        <w:spacing w:after="0" w:line="240" w:lineRule="auto"/>
        <w:ind w:left="0" w:hanging="283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w wypadku konieczności kilkukrotnego dokonywania bezpośredniej zapłaty Podwykonawcy lub Dalszemu Podwykonawcy lub konieczności dokonania bezpośrednich zapłat tym podmiotom na sumę większą niż 5% wartości niniejszej umowy,</w:t>
      </w:r>
    </w:p>
    <w:p w14:paraId="3F5F7F41" w14:textId="77777777" w:rsidR="00736FA1" w:rsidRPr="00736FA1" w:rsidRDefault="00736FA1" w:rsidP="00736FA1">
      <w:pPr>
        <w:numPr>
          <w:ilvl w:val="0"/>
          <w:numId w:val="32"/>
        </w:numPr>
        <w:spacing w:after="0" w:line="240" w:lineRule="auto"/>
        <w:ind w:left="0" w:hanging="283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lastRenderedPageBreak/>
        <w:t>w wypadku niewykonania przez Wykonawcę obowiązków opisanych w § 8 ust. 9-12 niniejszej umowy.</w:t>
      </w:r>
    </w:p>
    <w:p w14:paraId="4DA1C4B8" w14:textId="77777777" w:rsidR="00736FA1" w:rsidRPr="00736FA1" w:rsidRDefault="00736FA1" w:rsidP="00736FA1">
      <w:pPr>
        <w:numPr>
          <w:ilvl w:val="0"/>
          <w:numId w:val="17"/>
        </w:numPr>
        <w:tabs>
          <w:tab w:val="clear" w:pos="360"/>
          <w:tab w:val="num" w:pos="284"/>
        </w:tabs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Odstąpienie od umowy w przypadku, o którym mowa w ust. 1 pkt. 1 powyżej, może nastąpić </w:t>
      </w:r>
      <w:r w:rsidRPr="00736FA1">
        <w:rPr>
          <w:rFonts w:ascii="Trebuchet MS" w:hAnsi="Trebuchet MS" w:cs="Calibri"/>
          <w:sz w:val="20"/>
          <w:szCs w:val="20"/>
        </w:rPr>
        <w:br/>
        <w:t>w terminie miesiąca od powzięcia wiadomości o powyższych okolicznościach.</w:t>
      </w:r>
    </w:p>
    <w:p w14:paraId="52049418" w14:textId="77777777" w:rsidR="00736FA1" w:rsidRPr="00736FA1" w:rsidRDefault="00736FA1" w:rsidP="00736FA1">
      <w:pPr>
        <w:numPr>
          <w:ilvl w:val="0"/>
          <w:numId w:val="17"/>
        </w:numPr>
        <w:tabs>
          <w:tab w:val="clear" w:pos="360"/>
          <w:tab w:val="num" w:pos="284"/>
        </w:tabs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W przypadku odstąpienia przez Zamawiającego od umowy na podstawie postanowienia ust. 1 pkt. 1  powyżej Wykonawcy nie przysługują od Zamawiającego jakiekolwiek roszczenia odszkodowawcze.</w:t>
      </w:r>
    </w:p>
    <w:p w14:paraId="14B240FA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</w:p>
    <w:p w14:paraId="15736BA6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§ 18.</w:t>
      </w:r>
    </w:p>
    <w:p w14:paraId="07F574F5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WŁAŚCIWOŚĆ SĄDU</w:t>
      </w:r>
    </w:p>
    <w:p w14:paraId="6E949093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sz w:val="20"/>
          <w:szCs w:val="20"/>
        </w:rPr>
      </w:pPr>
    </w:p>
    <w:p w14:paraId="547B52BC" w14:textId="77777777" w:rsidR="00736FA1" w:rsidRPr="00736FA1" w:rsidRDefault="00736FA1" w:rsidP="00736FA1">
      <w:pPr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Spory wynikłe z niniejszej umowy strony oddają pod rozstrzygnięcie sądu właściwego dla siedziby Zamawiającego.</w:t>
      </w:r>
    </w:p>
    <w:p w14:paraId="1A21CF8A" w14:textId="77777777" w:rsidR="00736FA1" w:rsidRPr="00736FA1" w:rsidRDefault="00736FA1" w:rsidP="00736FA1">
      <w:pPr>
        <w:spacing w:after="0" w:line="240" w:lineRule="auto"/>
        <w:rPr>
          <w:rFonts w:ascii="Trebuchet MS" w:hAnsi="Trebuchet MS" w:cs="Calibri"/>
          <w:b/>
          <w:sz w:val="20"/>
          <w:szCs w:val="20"/>
        </w:rPr>
      </w:pPr>
    </w:p>
    <w:p w14:paraId="1E23A16C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§ 19.</w:t>
      </w:r>
    </w:p>
    <w:p w14:paraId="57F4803A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>POSTANOWIENIA KOŃCOWE</w:t>
      </w:r>
    </w:p>
    <w:p w14:paraId="59E822A9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sz w:val="20"/>
          <w:szCs w:val="20"/>
        </w:rPr>
      </w:pPr>
    </w:p>
    <w:p w14:paraId="39869552" w14:textId="77777777" w:rsidR="00736FA1" w:rsidRPr="00736FA1" w:rsidRDefault="00736FA1" w:rsidP="00736FA1">
      <w:pPr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 xml:space="preserve">W sprawach nie uregulowanych niniejszą umową stosuje się przepisy Kodeksu Cywilnego, Kodeksu postępowania cywilnego oraz ustawy z dnia 11 września 2019 r. – Prawo zamówień publicznych (Tekst jednolity </w:t>
      </w:r>
      <w:r w:rsidRPr="00736FA1">
        <w:rPr>
          <w:rFonts w:ascii="Trebuchet MS" w:hAnsi="Trebuchet MS" w:cs="Calibri"/>
          <w:sz w:val="20"/>
          <w:szCs w:val="20"/>
          <w:lang w:val="x-none"/>
        </w:rPr>
        <w:t xml:space="preserve">Dz. U. </w:t>
      </w:r>
      <w:r w:rsidRPr="00736FA1">
        <w:rPr>
          <w:rFonts w:ascii="Trebuchet MS" w:hAnsi="Trebuchet MS" w:cs="Calibri"/>
          <w:sz w:val="20"/>
          <w:szCs w:val="20"/>
        </w:rPr>
        <w:t xml:space="preserve">2021 </w:t>
      </w:r>
      <w:r w:rsidRPr="00736FA1">
        <w:rPr>
          <w:rFonts w:ascii="Trebuchet MS" w:hAnsi="Trebuchet MS" w:cs="Calibri"/>
          <w:sz w:val="20"/>
          <w:szCs w:val="20"/>
          <w:lang w:val="x-none"/>
        </w:rPr>
        <w:t xml:space="preserve">poz. </w:t>
      </w:r>
      <w:r w:rsidRPr="00736FA1">
        <w:rPr>
          <w:rFonts w:ascii="Trebuchet MS" w:hAnsi="Trebuchet MS" w:cs="Calibri"/>
          <w:sz w:val="20"/>
          <w:szCs w:val="20"/>
        </w:rPr>
        <w:t xml:space="preserve">1129 z </w:t>
      </w:r>
      <w:proofErr w:type="spellStart"/>
      <w:r w:rsidRPr="00736FA1">
        <w:rPr>
          <w:rFonts w:ascii="Trebuchet MS" w:hAnsi="Trebuchet MS" w:cs="Calibri"/>
          <w:sz w:val="20"/>
          <w:szCs w:val="20"/>
        </w:rPr>
        <w:t>późn</w:t>
      </w:r>
      <w:proofErr w:type="spellEnd"/>
      <w:r w:rsidRPr="00736FA1">
        <w:rPr>
          <w:rFonts w:ascii="Trebuchet MS" w:hAnsi="Trebuchet MS" w:cs="Calibri"/>
          <w:sz w:val="20"/>
          <w:szCs w:val="20"/>
        </w:rPr>
        <w:t>. zm.)</w:t>
      </w:r>
    </w:p>
    <w:p w14:paraId="7B1B4227" w14:textId="77777777" w:rsidR="00736FA1" w:rsidRPr="00736FA1" w:rsidRDefault="00736FA1" w:rsidP="00736FA1">
      <w:pPr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Umowę niniejszą sporządzono w 2 jednobrzmiących egzemplarzach, po 1 dla każdej ze Stron.</w:t>
      </w:r>
    </w:p>
    <w:p w14:paraId="5FC5CA6D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sz w:val="20"/>
          <w:szCs w:val="20"/>
        </w:rPr>
      </w:pPr>
    </w:p>
    <w:p w14:paraId="41F3A5F8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sz w:val="20"/>
          <w:szCs w:val="20"/>
        </w:rPr>
      </w:pPr>
    </w:p>
    <w:p w14:paraId="3B32E3ED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sz w:val="20"/>
          <w:szCs w:val="20"/>
        </w:rPr>
      </w:pPr>
    </w:p>
    <w:p w14:paraId="2A5EC3DB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Wykaz załączników do umowy:</w:t>
      </w:r>
    </w:p>
    <w:p w14:paraId="108C6A59" w14:textId="77777777" w:rsidR="00736FA1" w:rsidRPr="00736FA1" w:rsidRDefault="00736FA1" w:rsidP="00736FA1">
      <w:pPr>
        <w:numPr>
          <w:ilvl w:val="2"/>
          <w:numId w:val="19"/>
        </w:numPr>
        <w:tabs>
          <w:tab w:val="num" w:pos="360"/>
        </w:tabs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Oferta Wykonawcy,</w:t>
      </w:r>
    </w:p>
    <w:p w14:paraId="75D89E3D" w14:textId="77777777" w:rsidR="00736FA1" w:rsidRPr="00736FA1" w:rsidRDefault="00736FA1" w:rsidP="00736FA1">
      <w:pPr>
        <w:numPr>
          <w:ilvl w:val="2"/>
          <w:numId w:val="19"/>
        </w:numPr>
        <w:tabs>
          <w:tab w:val="num" w:pos="360"/>
        </w:tabs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Karta Gwarancyjna,</w:t>
      </w:r>
    </w:p>
    <w:p w14:paraId="123B760F" w14:textId="77777777" w:rsidR="00736FA1" w:rsidRPr="00736FA1" w:rsidRDefault="00736FA1" w:rsidP="00736FA1">
      <w:pPr>
        <w:numPr>
          <w:ilvl w:val="2"/>
          <w:numId w:val="19"/>
        </w:numPr>
        <w:tabs>
          <w:tab w:val="num" w:pos="360"/>
        </w:tabs>
        <w:spacing w:after="0" w:line="240" w:lineRule="auto"/>
        <w:ind w:left="0" w:hanging="284"/>
        <w:jc w:val="both"/>
        <w:rPr>
          <w:rFonts w:ascii="Trebuchet MS" w:hAnsi="Trebuchet MS" w:cs="Calibri"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SWZ</w:t>
      </w:r>
    </w:p>
    <w:p w14:paraId="0E2CE682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sz w:val="20"/>
          <w:szCs w:val="20"/>
        </w:rPr>
      </w:pPr>
    </w:p>
    <w:p w14:paraId="6B93C085" w14:textId="77777777" w:rsidR="00736FA1" w:rsidRPr="00736FA1" w:rsidRDefault="00736FA1" w:rsidP="00736FA1">
      <w:pPr>
        <w:spacing w:after="0" w:line="240" w:lineRule="auto"/>
        <w:jc w:val="both"/>
        <w:rPr>
          <w:rFonts w:ascii="Trebuchet MS" w:hAnsi="Trebuchet MS" w:cs="Calibri"/>
          <w:sz w:val="20"/>
          <w:szCs w:val="20"/>
        </w:rPr>
      </w:pPr>
    </w:p>
    <w:p w14:paraId="1E4DB078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sz w:val="20"/>
          <w:szCs w:val="20"/>
        </w:rPr>
      </w:pPr>
      <w:r w:rsidRPr="00736FA1">
        <w:rPr>
          <w:rFonts w:ascii="Trebuchet MS" w:hAnsi="Trebuchet MS" w:cs="Calibri"/>
          <w:b/>
          <w:sz w:val="20"/>
          <w:szCs w:val="20"/>
        </w:rPr>
        <w:t xml:space="preserve">Z a m a w i a j ą c y </w:t>
      </w:r>
      <w:r w:rsidRPr="00736FA1">
        <w:rPr>
          <w:rFonts w:ascii="Trebuchet MS" w:hAnsi="Trebuchet MS" w:cs="Calibri"/>
          <w:b/>
          <w:sz w:val="20"/>
          <w:szCs w:val="20"/>
        </w:rPr>
        <w:tab/>
      </w:r>
      <w:r w:rsidRPr="00736FA1">
        <w:rPr>
          <w:rFonts w:ascii="Trebuchet MS" w:hAnsi="Trebuchet MS" w:cs="Calibri"/>
          <w:b/>
          <w:sz w:val="20"/>
          <w:szCs w:val="20"/>
        </w:rPr>
        <w:tab/>
      </w:r>
      <w:r w:rsidRPr="00736FA1">
        <w:rPr>
          <w:rFonts w:ascii="Trebuchet MS" w:hAnsi="Trebuchet MS" w:cs="Calibri"/>
          <w:b/>
          <w:sz w:val="20"/>
          <w:szCs w:val="20"/>
        </w:rPr>
        <w:tab/>
      </w:r>
      <w:r w:rsidRPr="00736FA1">
        <w:rPr>
          <w:rFonts w:ascii="Trebuchet MS" w:hAnsi="Trebuchet MS" w:cs="Calibri"/>
          <w:b/>
          <w:sz w:val="20"/>
          <w:szCs w:val="20"/>
        </w:rPr>
        <w:tab/>
      </w:r>
      <w:r w:rsidRPr="00736FA1">
        <w:rPr>
          <w:rFonts w:ascii="Trebuchet MS" w:hAnsi="Trebuchet MS" w:cs="Calibri"/>
          <w:b/>
          <w:sz w:val="20"/>
          <w:szCs w:val="20"/>
        </w:rPr>
        <w:tab/>
      </w:r>
      <w:r w:rsidRPr="00736FA1">
        <w:rPr>
          <w:rFonts w:ascii="Trebuchet MS" w:hAnsi="Trebuchet MS" w:cs="Calibri"/>
          <w:b/>
          <w:sz w:val="20"/>
          <w:szCs w:val="20"/>
        </w:rPr>
        <w:tab/>
        <w:t>W y k o n a w c a</w:t>
      </w:r>
    </w:p>
    <w:p w14:paraId="2577B2B4" w14:textId="77777777" w:rsidR="00736FA1" w:rsidRPr="00736FA1" w:rsidRDefault="00736FA1" w:rsidP="00736FA1">
      <w:pPr>
        <w:spacing w:after="0" w:line="240" w:lineRule="auto"/>
        <w:ind w:firstLine="708"/>
        <w:rPr>
          <w:rFonts w:ascii="Trebuchet MS" w:hAnsi="Trebuchet MS" w:cs="Calibri"/>
          <w:b/>
          <w:noProof/>
          <w:sz w:val="20"/>
          <w:szCs w:val="20"/>
        </w:rPr>
      </w:pPr>
    </w:p>
    <w:p w14:paraId="7C0F6553" w14:textId="77777777" w:rsidR="00736FA1" w:rsidRPr="00736FA1" w:rsidRDefault="00736FA1" w:rsidP="00736FA1">
      <w:pPr>
        <w:spacing w:after="0" w:line="240" w:lineRule="auto"/>
        <w:ind w:firstLine="708"/>
        <w:rPr>
          <w:rFonts w:ascii="Trebuchet MS" w:hAnsi="Trebuchet MS" w:cs="Calibri"/>
          <w:b/>
          <w:noProof/>
          <w:sz w:val="20"/>
          <w:szCs w:val="20"/>
        </w:rPr>
      </w:pPr>
    </w:p>
    <w:p w14:paraId="75AF1B5C" w14:textId="77777777" w:rsidR="00736FA1" w:rsidRPr="00736FA1" w:rsidRDefault="00736FA1" w:rsidP="00736FA1">
      <w:pPr>
        <w:spacing w:after="0" w:line="240" w:lineRule="auto"/>
        <w:rPr>
          <w:rFonts w:ascii="Trebuchet MS" w:hAnsi="Trebuchet MS" w:cs="Calibri"/>
          <w:b/>
          <w:noProof/>
          <w:sz w:val="20"/>
          <w:szCs w:val="20"/>
        </w:rPr>
      </w:pPr>
    </w:p>
    <w:p w14:paraId="61E9825F" w14:textId="77777777" w:rsidR="00736FA1" w:rsidRDefault="00736FA1" w:rsidP="00736FA1">
      <w:pPr>
        <w:spacing w:after="0" w:line="240" w:lineRule="auto"/>
        <w:ind w:firstLine="708"/>
        <w:rPr>
          <w:rFonts w:ascii="Trebuchet MS" w:hAnsi="Trebuchet MS" w:cs="Calibri"/>
          <w:b/>
          <w:noProof/>
          <w:sz w:val="20"/>
          <w:szCs w:val="20"/>
        </w:rPr>
      </w:pPr>
    </w:p>
    <w:p w14:paraId="3E18CC43" w14:textId="77777777" w:rsidR="00736FA1" w:rsidRDefault="00736FA1" w:rsidP="00736FA1">
      <w:pPr>
        <w:spacing w:after="0" w:line="240" w:lineRule="auto"/>
        <w:ind w:firstLine="708"/>
        <w:rPr>
          <w:rFonts w:ascii="Trebuchet MS" w:hAnsi="Trebuchet MS" w:cs="Calibri"/>
          <w:b/>
          <w:noProof/>
          <w:sz w:val="20"/>
          <w:szCs w:val="20"/>
        </w:rPr>
      </w:pPr>
    </w:p>
    <w:p w14:paraId="1C05F9BF" w14:textId="77777777" w:rsidR="00736FA1" w:rsidRDefault="00736FA1" w:rsidP="00736FA1">
      <w:pPr>
        <w:spacing w:after="0" w:line="240" w:lineRule="auto"/>
        <w:ind w:firstLine="708"/>
        <w:rPr>
          <w:rFonts w:ascii="Trebuchet MS" w:hAnsi="Trebuchet MS" w:cs="Calibri"/>
          <w:b/>
          <w:noProof/>
          <w:sz w:val="20"/>
          <w:szCs w:val="20"/>
        </w:rPr>
      </w:pPr>
    </w:p>
    <w:p w14:paraId="5060073A" w14:textId="77777777" w:rsidR="00736FA1" w:rsidRDefault="00736FA1" w:rsidP="00736FA1">
      <w:pPr>
        <w:spacing w:after="0" w:line="240" w:lineRule="auto"/>
        <w:ind w:firstLine="708"/>
        <w:rPr>
          <w:rFonts w:ascii="Trebuchet MS" w:hAnsi="Trebuchet MS" w:cs="Calibri"/>
          <w:b/>
          <w:noProof/>
          <w:sz w:val="20"/>
          <w:szCs w:val="20"/>
        </w:rPr>
      </w:pPr>
    </w:p>
    <w:p w14:paraId="5E2C1C06" w14:textId="77777777" w:rsidR="00736FA1" w:rsidRDefault="00736FA1" w:rsidP="00736FA1">
      <w:pPr>
        <w:spacing w:after="0" w:line="240" w:lineRule="auto"/>
        <w:ind w:firstLine="708"/>
        <w:rPr>
          <w:rFonts w:ascii="Trebuchet MS" w:hAnsi="Trebuchet MS" w:cs="Calibri"/>
          <w:b/>
          <w:noProof/>
          <w:sz w:val="20"/>
          <w:szCs w:val="20"/>
        </w:rPr>
      </w:pPr>
    </w:p>
    <w:p w14:paraId="5E5BD32D" w14:textId="77777777" w:rsidR="00736FA1" w:rsidRDefault="00736FA1" w:rsidP="00736FA1">
      <w:pPr>
        <w:spacing w:after="0" w:line="240" w:lineRule="auto"/>
        <w:ind w:firstLine="708"/>
        <w:rPr>
          <w:rFonts w:ascii="Trebuchet MS" w:hAnsi="Trebuchet MS" w:cs="Calibri"/>
          <w:b/>
          <w:noProof/>
          <w:sz w:val="20"/>
          <w:szCs w:val="20"/>
        </w:rPr>
      </w:pPr>
    </w:p>
    <w:p w14:paraId="2BBDF6C7" w14:textId="77777777" w:rsidR="00736FA1" w:rsidRDefault="00736FA1" w:rsidP="00736FA1">
      <w:pPr>
        <w:spacing w:after="0" w:line="240" w:lineRule="auto"/>
        <w:ind w:firstLine="708"/>
        <w:rPr>
          <w:rFonts w:ascii="Trebuchet MS" w:hAnsi="Trebuchet MS" w:cs="Calibri"/>
          <w:b/>
          <w:noProof/>
          <w:sz w:val="20"/>
          <w:szCs w:val="20"/>
        </w:rPr>
      </w:pPr>
    </w:p>
    <w:p w14:paraId="6DFBA1BF" w14:textId="77777777" w:rsidR="00736FA1" w:rsidRDefault="00736FA1" w:rsidP="00736FA1">
      <w:pPr>
        <w:spacing w:after="0" w:line="240" w:lineRule="auto"/>
        <w:ind w:firstLine="708"/>
        <w:rPr>
          <w:rFonts w:ascii="Trebuchet MS" w:hAnsi="Trebuchet MS" w:cs="Calibri"/>
          <w:b/>
          <w:noProof/>
          <w:sz w:val="20"/>
          <w:szCs w:val="20"/>
        </w:rPr>
      </w:pPr>
    </w:p>
    <w:p w14:paraId="667E5C46" w14:textId="77777777" w:rsidR="00736FA1" w:rsidRDefault="00736FA1" w:rsidP="00736FA1">
      <w:pPr>
        <w:spacing w:after="0" w:line="240" w:lineRule="auto"/>
        <w:ind w:firstLine="708"/>
        <w:rPr>
          <w:rFonts w:ascii="Trebuchet MS" w:hAnsi="Trebuchet MS" w:cs="Calibri"/>
          <w:b/>
          <w:noProof/>
          <w:sz w:val="20"/>
          <w:szCs w:val="20"/>
        </w:rPr>
      </w:pPr>
    </w:p>
    <w:p w14:paraId="51F9D017" w14:textId="77777777" w:rsidR="00736FA1" w:rsidRDefault="00736FA1" w:rsidP="00736FA1">
      <w:pPr>
        <w:spacing w:after="0" w:line="240" w:lineRule="auto"/>
        <w:ind w:firstLine="708"/>
        <w:rPr>
          <w:rFonts w:ascii="Trebuchet MS" w:hAnsi="Trebuchet MS" w:cs="Calibri"/>
          <w:b/>
          <w:noProof/>
          <w:sz w:val="20"/>
          <w:szCs w:val="20"/>
        </w:rPr>
      </w:pPr>
    </w:p>
    <w:p w14:paraId="56EDDC7B" w14:textId="77777777" w:rsidR="00736FA1" w:rsidRDefault="00736FA1" w:rsidP="00736FA1">
      <w:pPr>
        <w:spacing w:after="0" w:line="240" w:lineRule="auto"/>
        <w:ind w:firstLine="708"/>
        <w:rPr>
          <w:rFonts w:ascii="Trebuchet MS" w:hAnsi="Trebuchet MS" w:cs="Calibri"/>
          <w:b/>
          <w:noProof/>
          <w:sz w:val="20"/>
          <w:szCs w:val="20"/>
        </w:rPr>
      </w:pPr>
    </w:p>
    <w:p w14:paraId="1D63E770" w14:textId="77777777" w:rsidR="00736FA1" w:rsidRDefault="00736FA1" w:rsidP="00736FA1">
      <w:pPr>
        <w:spacing w:after="0" w:line="240" w:lineRule="auto"/>
        <w:ind w:firstLine="708"/>
        <w:rPr>
          <w:rFonts w:ascii="Trebuchet MS" w:hAnsi="Trebuchet MS" w:cs="Calibri"/>
          <w:b/>
          <w:noProof/>
          <w:sz w:val="20"/>
          <w:szCs w:val="20"/>
        </w:rPr>
      </w:pPr>
    </w:p>
    <w:p w14:paraId="031588F8" w14:textId="77777777" w:rsidR="00736FA1" w:rsidRDefault="00736FA1" w:rsidP="00736FA1">
      <w:pPr>
        <w:spacing w:after="0" w:line="240" w:lineRule="auto"/>
        <w:ind w:firstLine="708"/>
        <w:rPr>
          <w:rFonts w:ascii="Trebuchet MS" w:hAnsi="Trebuchet MS" w:cs="Calibri"/>
          <w:b/>
          <w:noProof/>
          <w:sz w:val="20"/>
          <w:szCs w:val="20"/>
        </w:rPr>
      </w:pPr>
    </w:p>
    <w:p w14:paraId="2B7D8DCD" w14:textId="77777777" w:rsidR="00736FA1" w:rsidRDefault="00736FA1" w:rsidP="00736FA1">
      <w:pPr>
        <w:spacing w:after="0" w:line="240" w:lineRule="auto"/>
        <w:ind w:firstLine="708"/>
        <w:rPr>
          <w:rFonts w:ascii="Trebuchet MS" w:hAnsi="Trebuchet MS" w:cs="Calibri"/>
          <w:b/>
          <w:noProof/>
          <w:sz w:val="20"/>
          <w:szCs w:val="20"/>
        </w:rPr>
      </w:pPr>
    </w:p>
    <w:p w14:paraId="7B178FCD" w14:textId="77777777" w:rsidR="00736FA1" w:rsidRDefault="00736FA1" w:rsidP="00736FA1">
      <w:pPr>
        <w:spacing w:after="0" w:line="240" w:lineRule="auto"/>
        <w:ind w:firstLine="708"/>
        <w:rPr>
          <w:rFonts w:ascii="Trebuchet MS" w:hAnsi="Trebuchet MS" w:cs="Calibri"/>
          <w:b/>
          <w:noProof/>
          <w:sz w:val="20"/>
          <w:szCs w:val="20"/>
        </w:rPr>
      </w:pPr>
    </w:p>
    <w:p w14:paraId="30BBB0FF" w14:textId="77777777" w:rsidR="00736FA1" w:rsidRDefault="00736FA1" w:rsidP="00736FA1">
      <w:pPr>
        <w:spacing w:after="0" w:line="240" w:lineRule="auto"/>
        <w:ind w:firstLine="708"/>
        <w:rPr>
          <w:rFonts w:ascii="Trebuchet MS" w:hAnsi="Trebuchet MS" w:cs="Calibri"/>
          <w:b/>
          <w:noProof/>
          <w:sz w:val="20"/>
          <w:szCs w:val="20"/>
        </w:rPr>
      </w:pPr>
    </w:p>
    <w:p w14:paraId="313A2975" w14:textId="77777777" w:rsidR="00736FA1" w:rsidRDefault="00736FA1" w:rsidP="00736FA1">
      <w:pPr>
        <w:spacing w:after="0" w:line="240" w:lineRule="auto"/>
        <w:ind w:firstLine="708"/>
        <w:rPr>
          <w:rFonts w:ascii="Trebuchet MS" w:hAnsi="Trebuchet MS" w:cs="Calibri"/>
          <w:b/>
          <w:noProof/>
          <w:sz w:val="20"/>
          <w:szCs w:val="20"/>
        </w:rPr>
      </w:pPr>
    </w:p>
    <w:p w14:paraId="223D9392" w14:textId="77777777" w:rsidR="00736FA1" w:rsidRDefault="00736FA1" w:rsidP="00736FA1">
      <w:pPr>
        <w:spacing w:after="0" w:line="240" w:lineRule="auto"/>
        <w:ind w:firstLine="708"/>
        <w:rPr>
          <w:rFonts w:ascii="Trebuchet MS" w:hAnsi="Trebuchet MS" w:cs="Calibri"/>
          <w:b/>
          <w:noProof/>
          <w:sz w:val="20"/>
          <w:szCs w:val="20"/>
        </w:rPr>
      </w:pPr>
    </w:p>
    <w:p w14:paraId="1F62134A" w14:textId="77777777" w:rsidR="00736FA1" w:rsidRDefault="00736FA1" w:rsidP="00736FA1">
      <w:pPr>
        <w:spacing w:after="0" w:line="240" w:lineRule="auto"/>
        <w:ind w:firstLine="708"/>
        <w:rPr>
          <w:rFonts w:ascii="Trebuchet MS" w:hAnsi="Trebuchet MS" w:cs="Calibri"/>
          <w:b/>
          <w:noProof/>
          <w:sz w:val="20"/>
          <w:szCs w:val="20"/>
        </w:rPr>
      </w:pPr>
    </w:p>
    <w:p w14:paraId="3546F6A3" w14:textId="77777777" w:rsidR="00736FA1" w:rsidRDefault="00736FA1" w:rsidP="00736FA1">
      <w:pPr>
        <w:spacing w:after="0" w:line="240" w:lineRule="auto"/>
        <w:ind w:firstLine="708"/>
        <w:rPr>
          <w:rFonts w:ascii="Trebuchet MS" w:hAnsi="Trebuchet MS" w:cs="Calibri"/>
          <w:b/>
          <w:noProof/>
          <w:sz w:val="20"/>
          <w:szCs w:val="20"/>
        </w:rPr>
      </w:pPr>
    </w:p>
    <w:p w14:paraId="3F84DDC5" w14:textId="77777777" w:rsidR="00736FA1" w:rsidRDefault="00736FA1" w:rsidP="00736FA1">
      <w:pPr>
        <w:spacing w:after="0" w:line="240" w:lineRule="auto"/>
        <w:ind w:firstLine="708"/>
        <w:rPr>
          <w:rFonts w:ascii="Trebuchet MS" w:hAnsi="Trebuchet MS" w:cs="Calibri"/>
          <w:b/>
          <w:noProof/>
          <w:sz w:val="20"/>
          <w:szCs w:val="20"/>
        </w:rPr>
      </w:pPr>
    </w:p>
    <w:p w14:paraId="1E79DF6B" w14:textId="77777777" w:rsidR="00736FA1" w:rsidRDefault="00736FA1" w:rsidP="00736FA1">
      <w:pPr>
        <w:spacing w:after="0" w:line="240" w:lineRule="auto"/>
        <w:ind w:firstLine="708"/>
        <w:rPr>
          <w:rFonts w:ascii="Trebuchet MS" w:hAnsi="Trebuchet MS" w:cs="Calibri"/>
          <w:b/>
          <w:noProof/>
          <w:sz w:val="20"/>
          <w:szCs w:val="20"/>
        </w:rPr>
      </w:pPr>
    </w:p>
    <w:p w14:paraId="049C9EC7" w14:textId="77777777" w:rsidR="00736FA1" w:rsidRDefault="00736FA1" w:rsidP="00736FA1">
      <w:pPr>
        <w:spacing w:after="0" w:line="240" w:lineRule="auto"/>
        <w:ind w:firstLine="708"/>
        <w:rPr>
          <w:rFonts w:ascii="Trebuchet MS" w:hAnsi="Trebuchet MS" w:cs="Calibri"/>
          <w:b/>
          <w:noProof/>
          <w:sz w:val="20"/>
          <w:szCs w:val="20"/>
        </w:rPr>
      </w:pPr>
    </w:p>
    <w:p w14:paraId="6C68A5AF" w14:textId="77777777" w:rsidR="00736FA1" w:rsidRDefault="00736FA1" w:rsidP="00736FA1">
      <w:pPr>
        <w:spacing w:after="0" w:line="240" w:lineRule="auto"/>
        <w:ind w:firstLine="708"/>
        <w:rPr>
          <w:rFonts w:ascii="Trebuchet MS" w:hAnsi="Trebuchet MS" w:cs="Calibri"/>
          <w:b/>
          <w:noProof/>
          <w:sz w:val="20"/>
          <w:szCs w:val="20"/>
        </w:rPr>
      </w:pPr>
    </w:p>
    <w:p w14:paraId="4179D87A" w14:textId="77777777" w:rsidR="00736FA1" w:rsidRDefault="00736FA1" w:rsidP="00736FA1">
      <w:pPr>
        <w:spacing w:after="0" w:line="240" w:lineRule="auto"/>
        <w:ind w:firstLine="708"/>
        <w:rPr>
          <w:rFonts w:ascii="Trebuchet MS" w:hAnsi="Trebuchet MS" w:cs="Calibri"/>
          <w:b/>
          <w:noProof/>
          <w:sz w:val="20"/>
          <w:szCs w:val="20"/>
        </w:rPr>
      </w:pPr>
    </w:p>
    <w:p w14:paraId="19EFC44D" w14:textId="77777777" w:rsidR="00736FA1" w:rsidRDefault="00736FA1" w:rsidP="00736FA1">
      <w:pPr>
        <w:spacing w:after="0" w:line="240" w:lineRule="auto"/>
        <w:ind w:firstLine="708"/>
        <w:rPr>
          <w:rFonts w:ascii="Trebuchet MS" w:hAnsi="Trebuchet MS" w:cs="Calibri"/>
          <w:b/>
          <w:noProof/>
          <w:sz w:val="20"/>
          <w:szCs w:val="20"/>
        </w:rPr>
      </w:pPr>
    </w:p>
    <w:p w14:paraId="2B7E7CF7" w14:textId="77777777" w:rsidR="00736FA1" w:rsidRDefault="00736FA1" w:rsidP="00736FA1">
      <w:pPr>
        <w:spacing w:after="0" w:line="240" w:lineRule="auto"/>
        <w:ind w:firstLine="708"/>
        <w:rPr>
          <w:rFonts w:ascii="Trebuchet MS" w:hAnsi="Trebuchet MS" w:cs="Calibri"/>
          <w:b/>
          <w:noProof/>
          <w:sz w:val="20"/>
          <w:szCs w:val="20"/>
        </w:rPr>
      </w:pPr>
    </w:p>
    <w:p w14:paraId="6C03B913" w14:textId="77777777" w:rsidR="00736FA1" w:rsidRDefault="00736FA1" w:rsidP="00736FA1">
      <w:pPr>
        <w:spacing w:after="0" w:line="240" w:lineRule="auto"/>
        <w:ind w:firstLine="708"/>
        <w:rPr>
          <w:rFonts w:ascii="Trebuchet MS" w:hAnsi="Trebuchet MS" w:cs="Calibri"/>
          <w:b/>
          <w:noProof/>
          <w:sz w:val="20"/>
          <w:szCs w:val="20"/>
        </w:rPr>
      </w:pPr>
    </w:p>
    <w:p w14:paraId="5DD50736" w14:textId="77777777" w:rsidR="00736FA1" w:rsidRDefault="00736FA1" w:rsidP="00736FA1">
      <w:pPr>
        <w:spacing w:after="0" w:line="240" w:lineRule="auto"/>
        <w:ind w:firstLine="708"/>
        <w:rPr>
          <w:rFonts w:ascii="Trebuchet MS" w:hAnsi="Trebuchet MS" w:cs="Calibri"/>
          <w:b/>
          <w:noProof/>
          <w:sz w:val="20"/>
          <w:szCs w:val="20"/>
        </w:rPr>
      </w:pPr>
    </w:p>
    <w:p w14:paraId="3BCA6533" w14:textId="77777777" w:rsidR="00736FA1" w:rsidRDefault="00736FA1" w:rsidP="00736FA1">
      <w:pPr>
        <w:spacing w:after="0" w:line="240" w:lineRule="auto"/>
        <w:ind w:firstLine="708"/>
        <w:rPr>
          <w:rFonts w:ascii="Trebuchet MS" w:hAnsi="Trebuchet MS" w:cs="Calibri"/>
          <w:b/>
          <w:noProof/>
          <w:sz w:val="20"/>
          <w:szCs w:val="20"/>
        </w:rPr>
      </w:pPr>
    </w:p>
    <w:p w14:paraId="3367F598" w14:textId="77777777" w:rsidR="00736FA1" w:rsidRDefault="00736FA1" w:rsidP="00736FA1">
      <w:pPr>
        <w:spacing w:after="0" w:line="240" w:lineRule="auto"/>
        <w:ind w:firstLine="708"/>
        <w:jc w:val="center"/>
        <w:rPr>
          <w:rFonts w:ascii="Trebuchet MS" w:hAnsi="Trebuchet MS" w:cs="Calibri"/>
          <w:b/>
          <w:noProof/>
          <w:sz w:val="20"/>
          <w:szCs w:val="20"/>
        </w:rPr>
      </w:pPr>
    </w:p>
    <w:p w14:paraId="59B97C26" w14:textId="5E991FDB" w:rsidR="00736FA1" w:rsidRPr="00736FA1" w:rsidRDefault="00736FA1" w:rsidP="00736FA1">
      <w:pPr>
        <w:spacing w:after="0" w:line="240" w:lineRule="auto"/>
        <w:ind w:firstLine="708"/>
        <w:jc w:val="center"/>
        <w:rPr>
          <w:rFonts w:ascii="Trebuchet MS" w:hAnsi="Trebuchet MS" w:cs="Calibri"/>
          <w:b/>
          <w:noProof/>
          <w:sz w:val="20"/>
          <w:szCs w:val="20"/>
        </w:rPr>
      </w:pPr>
      <w:r w:rsidRPr="00736FA1">
        <w:rPr>
          <w:rFonts w:ascii="Trebuchet MS" w:hAnsi="Trebuchet MS" w:cs="Calibri"/>
          <w:b/>
          <w:noProof/>
          <w:sz w:val="20"/>
          <w:szCs w:val="20"/>
        </w:rPr>
        <w:t>KARTA GWARANCYJNA</w:t>
      </w:r>
    </w:p>
    <w:p w14:paraId="3BDCB504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b/>
          <w:noProof/>
          <w:sz w:val="20"/>
          <w:szCs w:val="20"/>
        </w:rPr>
      </w:pPr>
    </w:p>
    <w:p w14:paraId="1D1933EC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noProof/>
          <w:sz w:val="20"/>
          <w:szCs w:val="20"/>
        </w:rPr>
      </w:pPr>
      <w:r w:rsidRPr="00736FA1">
        <w:rPr>
          <w:rFonts w:ascii="Trebuchet MS" w:hAnsi="Trebuchet MS" w:cs="Calibri"/>
          <w:noProof/>
          <w:sz w:val="20"/>
          <w:szCs w:val="20"/>
        </w:rPr>
        <w:t>§ 1.</w:t>
      </w:r>
    </w:p>
    <w:p w14:paraId="6AE99390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noProof/>
          <w:sz w:val="20"/>
          <w:szCs w:val="20"/>
        </w:rPr>
      </w:pPr>
    </w:p>
    <w:p w14:paraId="1DCEE94F" w14:textId="77777777" w:rsidR="00736FA1" w:rsidRPr="00736FA1" w:rsidRDefault="00736FA1" w:rsidP="00736FA1">
      <w:pPr>
        <w:spacing w:after="0" w:line="240" w:lineRule="auto"/>
        <w:jc w:val="both"/>
        <w:rPr>
          <w:rFonts w:ascii="Trebuchet MS" w:hAnsi="Trebuchet MS" w:cs="Calibri"/>
          <w:noProof/>
          <w:sz w:val="20"/>
          <w:szCs w:val="20"/>
        </w:rPr>
      </w:pPr>
      <w:r w:rsidRPr="00736FA1">
        <w:rPr>
          <w:rFonts w:ascii="Trebuchet MS" w:hAnsi="Trebuchet MS" w:cs="Calibri"/>
          <w:noProof/>
          <w:sz w:val="20"/>
          <w:szCs w:val="20"/>
        </w:rPr>
        <w:t xml:space="preserve">Na roboty stanowiące przedmiot umowy, wykonawca udziela gwarancji jakości na </w:t>
      </w:r>
      <w:r w:rsidRPr="00736FA1">
        <w:rPr>
          <w:rFonts w:ascii="Trebuchet MS" w:hAnsi="Trebuchet MS" w:cs="Calibri"/>
          <w:b/>
          <w:noProof/>
          <w:sz w:val="20"/>
          <w:szCs w:val="20"/>
        </w:rPr>
        <w:t xml:space="preserve">… </w:t>
      </w:r>
      <w:r w:rsidRPr="00736FA1">
        <w:rPr>
          <w:rFonts w:ascii="Trebuchet MS" w:hAnsi="Trebuchet MS" w:cs="Calibri"/>
          <w:noProof/>
          <w:sz w:val="20"/>
          <w:szCs w:val="20"/>
        </w:rPr>
        <w:t>m-cy od dnia odbioru robót.</w:t>
      </w:r>
    </w:p>
    <w:p w14:paraId="25D9480E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noProof/>
          <w:sz w:val="20"/>
          <w:szCs w:val="20"/>
        </w:rPr>
      </w:pPr>
    </w:p>
    <w:p w14:paraId="1BADF816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noProof/>
          <w:sz w:val="20"/>
          <w:szCs w:val="20"/>
        </w:rPr>
      </w:pPr>
      <w:r w:rsidRPr="00736FA1">
        <w:rPr>
          <w:rFonts w:ascii="Trebuchet MS" w:hAnsi="Trebuchet MS" w:cs="Calibri"/>
          <w:noProof/>
          <w:sz w:val="20"/>
          <w:szCs w:val="20"/>
        </w:rPr>
        <w:t>§ 2.</w:t>
      </w:r>
    </w:p>
    <w:p w14:paraId="7C1323E7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noProof/>
          <w:sz w:val="20"/>
          <w:szCs w:val="20"/>
        </w:rPr>
      </w:pPr>
    </w:p>
    <w:p w14:paraId="055552CD" w14:textId="77777777" w:rsidR="00736FA1" w:rsidRPr="00736FA1" w:rsidRDefault="00736FA1" w:rsidP="00736FA1">
      <w:pPr>
        <w:spacing w:after="0" w:line="240" w:lineRule="auto"/>
        <w:jc w:val="both"/>
        <w:rPr>
          <w:rFonts w:ascii="Trebuchet MS" w:hAnsi="Trebuchet MS" w:cs="Calibri"/>
          <w:noProof/>
          <w:sz w:val="20"/>
          <w:szCs w:val="20"/>
        </w:rPr>
      </w:pPr>
      <w:r w:rsidRPr="00736FA1">
        <w:rPr>
          <w:rFonts w:ascii="Trebuchet MS" w:hAnsi="Trebuchet MS" w:cs="Calibri"/>
          <w:noProof/>
          <w:sz w:val="20"/>
          <w:szCs w:val="20"/>
        </w:rPr>
        <w:t xml:space="preserve">Wykonawca zobowiązany jest do usunięcia na swój koszt wad ujawnionych w okresie gwarancji, </w:t>
      </w:r>
      <w:r w:rsidRPr="00736FA1">
        <w:rPr>
          <w:rFonts w:ascii="Trebuchet MS" w:hAnsi="Trebuchet MS" w:cs="Calibri"/>
          <w:noProof/>
          <w:sz w:val="20"/>
          <w:szCs w:val="20"/>
        </w:rPr>
        <w:br/>
        <w:t>w terminie wyznaczonym przez Zamawiającego.</w:t>
      </w:r>
    </w:p>
    <w:p w14:paraId="35563BF2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noProof/>
          <w:sz w:val="20"/>
          <w:szCs w:val="20"/>
        </w:rPr>
      </w:pPr>
    </w:p>
    <w:p w14:paraId="4846729A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noProof/>
          <w:sz w:val="20"/>
          <w:szCs w:val="20"/>
        </w:rPr>
      </w:pPr>
      <w:r w:rsidRPr="00736FA1">
        <w:rPr>
          <w:rFonts w:ascii="Trebuchet MS" w:hAnsi="Trebuchet MS" w:cs="Calibri"/>
          <w:noProof/>
          <w:sz w:val="20"/>
          <w:szCs w:val="20"/>
        </w:rPr>
        <w:t>§ 3.</w:t>
      </w:r>
    </w:p>
    <w:p w14:paraId="51A766EB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noProof/>
          <w:sz w:val="20"/>
          <w:szCs w:val="20"/>
        </w:rPr>
      </w:pPr>
    </w:p>
    <w:p w14:paraId="1E243192" w14:textId="77777777" w:rsidR="00736FA1" w:rsidRPr="00736FA1" w:rsidRDefault="00736FA1" w:rsidP="00736FA1">
      <w:pPr>
        <w:spacing w:after="0" w:line="240" w:lineRule="auto"/>
        <w:jc w:val="both"/>
        <w:rPr>
          <w:rFonts w:ascii="Trebuchet MS" w:hAnsi="Trebuchet MS" w:cs="Calibri"/>
          <w:noProof/>
          <w:sz w:val="20"/>
          <w:szCs w:val="20"/>
        </w:rPr>
      </w:pPr>
      <w:r w:rsidRPr="00736FA1">
        <w:rPr>
          <w:rFonts w:ascii="Trebuchet MS" w:hAnsi="Trebuchet MS" w:cs="Calibri"/>
          <w:noProof/>
          <w:sz w:val="20"/>
          <w:szCs w:val="20"/>
        </w:rPr>
        <w:t>Roszczenia z tytułu gwarancji mogą być zgłoszone i dochodzone także po upływie okresu gwarancji, jeżeli przed jego upływem Zamawiający zawiadomi Wykonawcę o istnieniu wady.</w:t>
      </w:r>
    </w:p>
    <w:p w14:paraId="6D8E6C9A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noProof/>
          <w:sz w:val="20"/>
          <w:szCs w:val="20"/>
        </w:rPr>
      </w:pPr>
    </w:p>
    <w:p w14:paraId="0BE9437D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noProof/>
          <w:sz w:val="20"/>
          <w:szCs w:val="20"/>
        </w:rPr>
      </w:pPr>
      <w:r w:rsidRPr="00736FA1">
        <w:rPr>
          <w:rFonts w:ascii="Trebuchet MS" w:hAnsi="Trebuchet MS" w:cs="Calibri"/>
          <w:noProof/>
          <w:sz w:val="20"/>
          <w:szCs w:val="20"/>
        </w:rPr>
        <w:t>§ 4.</w:t>
      </w:r>
    </w:p>
    <w:p w14:paraId="0ECEC97C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noProof/>
          <w:sz w:val="20"/>
          <w:szCs w:val="20"/>
        </w:rPr>
      </w:pPr>
    </w:p>
    <w:p w14:paraId="2E1460EE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noProof/>
          <w:sz w:val="20"/>
          <w:szCs w:val="20"/>
        </w:rPr>
      </w:pPr>
      <w:r w:rsidRPr="00736FA1">
        <w:rPr>
          <w:rFonts w:ascii="Trebuchet MS" w:hAnsi="Trebuchet MS" w:cs="Calibri"/>
          <w:noProof/>
          <w:sz w:val="20"/>
          <w:szCs w:val="20"/>
        </w:rPr>
        <w:t>O istnieniu wady Zamawiający zobowiązany jest zawiadomić Wykonawcę na piśmie.</w:t>
      </w:r>
    </w:p>
    <w:p w14:paraId="5ED75DDB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noProof/>
          <w:sz w:val="20"/>
          <w:szCs w:val="20"/>
        </w:rPr>
      </w:pPr>
    </w:p>
    <w:p w14:paraId="07387AC5" w14:textId="77777777" w:rsidR="00736FA1" w:rsidRPr="00736FA1" w:rsidRDefault="00736FA1" w:rsidP="00736FA1">
      <w:pPr>
        <w:spacing w:after="0" w:line="240" w:lineRule="auto"/>
        <w:ind w:hanging="284"/>
        <w:jc w:val="center"/>
        <w:rPr>
          <w:rFonts w:ascii="Trebuchet MS" w:hAnsi="Trebuchet MS" w:cs="Calibri"/>
          <w:noProof/>
          <w:sz w:val="20"/>
          <w:szCs w:val="20"/>
        </w:rPr>
      </w:pPr>
      <w:r w:rsidRPr="00736FA1">
        <w:rPr>
          <w:rFonts w:ascii="Trebuchet MS" w:hAnsi="Trebuchet MS" w:cs="Calibri"/>
          <w:noProof/>
          <w:sz w:val="20"/>
          <w:szCs w:val="20"/>
        </w:rPr>
        <w:t>§ 5.</w:t>
      </w:r>
    </w:p>
    <w:p w14:paraId="1CCA93BC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noProof/>
          <w:sz w:val="20"/>
          <w:szCs w:val="20"/>
        </w:rPr>
      </w:pPr>
    </w:p>
    <w:p w14:paraId="229267AB" w14:textId="77777777" w:rsidR="00736FA1" w:rsidRPr="00736FA1" w:rsidRDefault="00736FA1" w:rsidP="00736FA1">
      <w:pPr>
        <w:spacing w:after="0" w:line="240" w:lineRule="auto"/>
        <w:jc w:val="both"/>
        <w:rPr>
          <w:rFonts w:ascii="Trebuchet MS" w:hAnsi="Trebuchet MS" w:cs="Calibri"/>
          <w:noProof/>
          <w:sz w:val="20"/>
          <w:szCs w:val="20"/>
        </w:rPr>
      </w:pPr>
      <w:r w:rsidRPr="00736FA1">
        <w:rPr>
          <w:rFonts w:ascii="Trebuchet MS" w:hAnsi="Trebuchet MS" w:cs="Calibri"/>
          <w:noProof/>
          <w:sz w:val="20"/>
          <w:szCs w:val="20"/>
        </w:rPr>
        <w:t>W przypadku nie usunięcia wady przez Wykonawcę w terminie wyznaczonym przez Zamawiającego, Zamawiający ma prawo zlecić zastępcze usunięcie wad na koszt Wykonawcy.</w:t>
      </w:r>
    </w:p>
    <w:p w14:paraId="659FD2D3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noProof/>
          <w:sz w:val="20"/>
          <w:szCs w:val="20"/>
        </w:rPr>
      </w:pPr>
    </w:p>
    <w:p w14:paraId="3F67E256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noProof/>
          <w:sz w:val="20"/>
          <w:szCs w:val="20"/>
        </w:rPr>
      </w:pPr>
    </w:p>
    <w:p w14:paraId="0F62D67C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noProof/>
          <w:sz w:val="20"/>
          <w:szCs w:val="20"/>
        </w:rPr>
      </w:pPr>
      <w:r w:rsidRPr="00736FA1">
        <w:rPr>
          <w:rFonts w:ascii="Trebuchet MS" w:hAnsi="Trebuchet MS" w:cs="Calibri"/>
          <w:noProof/>
          <w:sz w:val="20"/>
          <w:szCs w:val="20"/>
        </w:rPr>
        <w:tab/>
      </w:r>
    </w:p>
    <w:p w14:paraId="5DCB1355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noProof/>
          <w:sz w:val="20"/>
          <w:szCs w:val="20"/>
        </w:rPr>
      </w:pPr>
      <w:r w:rsidRPr="00736FA1">
        <w:rPr>
          <w:rFonts w:ascii="Trebuchet MS" w:hAnsi="Trebuchet MS" w:cs="Calibri"/>
          <w:noProof/>
          <w:sz w:val="20"/>
          <w:szCs w:val="20"/>
        </w:rPr>
        <w:tab/>
      </w:r>
      <w:r w:rsidRPr="00736FA1">
        <w:rPr>
          <w:rFonts w:ascii="Trebuchet MS" w:hAnsi="Trebuchet MS" w:cs="Calibri"/>
          <w:noProof/>
          <w:sz w:val="20"/>
          <w:szCs w:val="20"/>
        </w:rPr>
        <w:tab/>
      </w:r>
      <w:r w:rsidRPr="00736FA1">
        <w:rPr>
          <w:rFonts w:ascii="Trebuchet MS" w:hAnsi="Trebuchet MS" w:cs="Calibri"/>
          <w:noProof/>
          <w:sz w:val="20"/>
          <w:szCs w:val="20"/>
        </w:rPr>
        <w:tab/>
      </w:r>
      <w:r w:rsidRPr="00736FA1">
        <w:rPr>
          <w:rFonts w:ascii="Trebuchet MS" w:hAnsi="Trebuchet MS" w:cs="Calibri"/>
          <w:noProof/>
          <w:sz w:val="20"/>
          <w:szCs w:val="20"/>
        </w:rPr>
        <w:tab/>
      </w:r>
      <w:r w:rsidRPr="00736FA1">
        <w:rPr>
          <w:rFonts w:ascii="Trebuchet MS" w:hAnsi="Trebuchet MS" w:cs="Calibri"/>
          <w:noProof/>
          <w:sz w:val="20"/>
          <w:szCs w:val="20"/>
        </w:rPr>
        <w:tab/>
      </w:r>
      <w:r w:rsidRPr="00736FA1">
        <w:rPr>
          <w:rFonts w:ascii="Trebuchet MS" w:hAnsi="Trebuchet MS" w:cs="Calibri"/>
          <w:noProof/>
          <w:sz w:val="20"/>
          <w:szCs w:val="20"/>
        </w:rPr>
        <w:tab/>
      </w:r>
      <w:r w:rsidRPr="00736FA1">
        <w:rPr>
          <w:rFonts w:ascii="Trebuchet MS" w:hAnsi="Trebuchet MS" w:cs="Calibri"/>
          <w:noProof/>
          <w:sz w:val="20"/>
          <w:szCs w:val="20"/>
        </w:rPr>
        <w:tab/>
      </w:r>
      <w:r w:rsidRPr="00736FA1">
        <w:rPr>
          <w:rFonts w:ascii="Trebuchet MS" w:hAnsi="Trebuchet MS" w:cs="Calibri"/>
          <w:noProof/>
          <w:sz w:val="20"/>
          <w:szCs w:val="20"/>
        </w:rPr>
        <w:tab/>
      </w:r>
    </w:p>
    <w:p w14:paraId="52B19E3C" w14:textId="77777777" w:rsidR="00736FA1" w:rsidRPr="00736FA1" w:rsidRDefault="00736FA1" w:rsidP="00736FA1">
      <w:pPr>
        <w:spacing w:after="0" w:line="240" w:lineRule="auto"/>
        <w:ind w:firstLine="424"/>
        <w:jc w:val="both"/>
        <w:rPr>
          <w:rFonts w:ascii="Trebuchet MS" w:hAnsi="Trebuchet MS" w:cs="Calibri"/>
          <w:noProof/>
          <w:sz w:val="20"/>
          <w:szCs w:val="20"/>
        </w:rPr>
      </w:pPr>
      <w:r w:rsidRPr="00736FA1">
        <w:rPr>
          <w:rFonts w:ascii="Trebuchet MS" w:hAnsi="Trebuchet MS" w:cs="Calibri"/>
          <w:sz w:val="20"/>
          <w:szCs w:val="20"/>
        </w:rPr>
        <w:t>W y k o n a w c a</w:t>
      </w:r>
    </w:p>
    <w:p w14:paraId="03105564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b/>
          <w:bCs/>
          <w:noProof/>
          <w:sz w:val="20"/>
          <w:szCs w:val="20"/>
        </w:rPr>
      </w:pPr>
    </w:p>
    <w:p w14:paraId="24A89EE4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b/>
          <w:noProof/>
          <w:sz w:val="20"/>
          <w:szCs w:val="20"/>
        </w:rPr>
      </w:pPr>
    </w:p>
    <w:p w14:paraId="73E46832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sz w:val="20"/>
          <w:szCs w:val="20"/>
        </w:rPr>
      </w:pPr>
    </w:p>
    <w:p w14:paraId="1C7E2F11" w14:textId="77777777" w:rsidR="00736FA1" w:rsidRPr="00736FA1" w:rsidRDefault="00736FA1" w:rsidP="00736FA1">
      <w:pPr>
        <w:spacing w:after="0" w:line="240" w:lineRule="auto"/>
        <w:ind w:hanging="284"/>
        <w:jc w:val="both"/>
        <w:rPr>
          <w:rFonts w:ascii="Trebuchet MS" w:hAnsi="Trebuchet MS" w:cs="Calibri"/>
          <w:sz w:val="20"/>
          <w:szCs w:val="20"/>
        </w:rPr>
      </w:pPr>
    </w:p>
    <w:p w14:paraId="412A531E" w14:textId="77777777" w:rsidR="001E57E9" w:rsidRPr="00736FA1" w:rsidRDefault="001E57E9" w:rsidP="00736FA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AB79F71" w14:textId="77777777" w:rsidR="001E57E9" w:rsidRPr="00736FA1" w:rsidRDefault="001E57E9" w:rsidP="00736FA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4EC07EA9" w14:textId="77777777" w:rsidR="001E57E9" w:rsidRPr="00736FA1" w:rsidRDefault="001E57E9" w:rsidP="00736FA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6FBF446" w14:textId="77777777" w:rsidR="001E57E9" w:rsidRPr="00736FA1" w:rsidRDefault="001E57E9" w:rsidP="00736FA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FA12F37" w14:textId="77777777" w:rsidR="001E57E9" w:rsidRPr="00736FA1" w:rsidRDefault="001E57E9" w:rsidP="00736FA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FAAA4F6" w14:textId="77777777" w:rsidR="001E57E9" w:rsidRPr="00736FA1" w:rsidRDefault="001E57E9" w:rsidP="00736FA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1712105" w14:textId="77777777" w:rsidR="001E57E9" w:rsidRPr="00736FA1" w:rsidRDefault="001E57E9" w:rsidP="00736FA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B584D0F" w14:textId="77777777" w:rsidR="001E57E9" w:rsidRPr="00736FA1" w:rsidRDefault="001E57E9" w:rsidP="00736FA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3AC354A" w14:textId="77777777" w:rsidR="001E57E9" w:rsidRPr="00736FA1" w:rsidRDefault="001E57E9" w:rsidP="00736FA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D78BE6B" w14:textId="77777777" w:rsidR="001E57E9" w:rsidRPr="00736FA1" w:rsidRDefault="001E57E9" w:rsidP="00736FA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68455FC9" w14:textId="77777777" w:rsidR="001E57E9" w:rsidRPr="00736FA1" w:rsidRDefault="001E57E9" w:rsidP="00736FA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6E2F727" w14:textId="77777777" w:rsidR="001E57E9" w:rsidRPr="00736FA1" w:rsidRDefault="001E57E9" w:rsidP="00736FA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4C760D7F" w14:textId="77777777" w:rsidR="001E57E9" w:rsidRPr="00736FA1" w:rsidRDefault="001E57E9" w:rsidP="00736FA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5846E57" w14:textId="77777777" w:rsidR="001E57E9" w:rsidRPr="00736FA1" w:rsidRDefault="001E57E9" w:rsidP="00736FA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107058C" w14:textId="77777777" w:rsidR="001E57E9" w:rsidRPr="00736FA1" w:rsidRDefault="001E57E9" w:rsidP="00736FA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2E6397A8" w14:textId="77777777" w:rsidR="001E57E9" w:rsidRPr="00736FA1" w:rsidRDefault="001E57E9" w:rsidP="00736FA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8FA96D4" w14:textId="77777777" w:rsidR="001E57E9" w:rsidRPr="00736FA1" w:rsidRDefault="001E57E9" w:rsidP="00736FA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40F033C2" w14:textId="77777777" w:rsidR="001E57E9" w:rsidRPr="00736FA1" w:rsidRDefault="001E57E9" w:rsidP="00736FA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027F83F" w14:textId="77777777" w:rsidR="001E57E9" w:rsidRPr="00736FA1" w:rsidRDefault="001E57E9" w:rsidP="00736FA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8A0A34B" w14:textId="77777777" w:rsidR="001E57E9" w:rsidRPr="00736FA1" w:rsidRDefault="001E57E9" w:rsidP="00736FA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7433397" w14:textId="77777777" w:rsidR="001E57E9" w:rsidRPr="00736FA1" w:rsidRDefault="001E57E9" w:rsidP="00736FA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DACC0A5" w14:textId="77777777" w:rsidR="001E57E9" w:rsidRPr="00736FA1" w:rsidRDefault="001E57E9" w:rsidP="00736FA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F00B41F" w14:textId="77777777" w:rsidR="001E57E9" w:rsidRPr="00736FA1" w:rsidRDefault="001E57E9" w:rsidP="00736FA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B4DD7F7" w14:textId="77777777" w:rsidR="001E57E9" w:rsidRPr="00736FA1" w:rsidRDefault="001E57E9" w:rsidP="00736FA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0071754" w14:textId="77777777" w:rsidR="001E57E9" w:rsidRPr="00736FA1" w:rsidRDefault="001E57E9" w:rsidP="00736FA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C1A4B7D" w14:textId="1462DEB9" w:rsidR="00C02F0A" w:rsidRPr="00736FA1" w:rsidRDefault="00C02F0A" w:rsidP="00736FA1">
      <w:pPr>
        <w:spacing w:after="0" w:line="240" w:lineRule="auto"/>
        <w:ind w:firstLine="708"/>
        <w:rPr>
          <w:rFonts w:ascii="Trebuchet MS" w:hAnsi="Trebuchet MS"/>
          <w:sz w:val="20"/>
          <w:szCs w:val="20"/>
        </w:rPr>
      </w:pPr>
    </w:p>
    <w:sectPr w:rsidR="00C02F0A" w:rsidRPr="00736FA1" w:rsidSect="00C02F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17" w:bottom="709" w:left="1417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31EC4" w14:textId="77777777" w:rsidR="00526D71" w:rsidRDefault="00526D71" w:rsidP="00E04DD7">
      <w:pPr>
        <w:spacing w:after="0" w:line="240" w:lineRule="auto"/>
      </w:pPr>
      <w:r>
        <w:separator/>
      </w:r>
    </w:p>
  </w:endnote>
  <w:endnote w:type="continuationSeparator" w:id="0">
    <w:p w14:paraId="14AB80CF" w14:textId="77777777" w:rsidR="00526D71" w:rsidRDefault="00526D71" w:rsidP="00E0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32172" w14:textId="77777777" w:rsidR="001E57E9" w:rsidRDefault="001E57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27202" w14:textId="7ABDCBB6" w:rsidR="009B0FDA" w:rsidRPr="00D315B0" w:rsidRDefault="009B0FDA" w:rsidP="001E57E9">
    <w:pPr>
      <w:pStyle w:val="Stopka"/>
      <w:jc w:val="center"/>
      <w:rPr>
        <w:sz w:val="20"/>
        <w:szCs w:val="20"/>
      </w:rPr>
    </w:pPr>
    <w:r w:rsidRPr="00D315B0">
      <w:rPr>
        <w:sz w:val="20"/>
        <w:szCs w:val="20"/>
      </w:rPr>
      <w:t>Projekt „</w:t>
    </w:r>
    <w:r w:rsidR="001E57E9">
      <w:rPr>
        <w:sz w:val="20"/>
        <w:szCs w:val="20"/>
      </w:rPr>
      <w:t>Kierunek Dostępność!”</w:t>
    </w:r>
    <w:r w:rsidRPr="00D315B0">
      <w:rPr>
        <w:sz w:val="20"/>
        <w:szCs w:val="20"/>
      </w:rPr>
      <w:t xml:space="preserve"> jest współfinansowany przez Unię Europejską ze środków Europejskiego Funduszu Społecznego w ramach Programu Operacyjnego Wiedza Edukacja Rozwój </w:t>
    </w:r>
    <w:r w:rsidR="001E57E9">
      <w:rPr>
        <w:sz w:val="20"/>
        <w:szCs w:val="20"/>
      </w:rPr>
      <w:t xml:space="preserve">2014-2020 </w:t>
    </w:r>
    <w:r w:rsidRPr="00D315B0">
      <w:rPr>
        <w:sz w:val="20"/>
        <w:szCs w:val="20"/>
      </w:rPr>
      <w:t>(POWR.03.05.00-00-</w:t>
    </w:r>
    <w:r w:rsidR="001E57E9">
      <w:rPr>
        <w:sz w:val="20"/>
        <w:szCs w:val="20"/>
      </w:rPr>
      <w:t>A061/21-00</w:t>
    </w:r>
    <w:r w:rsidRPr="00D315B0"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7D3F3" w14:textId="77777777" w:rsidR="001E57E9" w:rsidRDefault="001E5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ECE22" w14:textId="77777777" w:rsidR="00526D71" w:rsidRDefault="00526D71" w:rsidP="00E04DD7">
      <w:pPr>
        <w:spacing w:after="0" w:line="240" w:lineRule="auto"/>
      </w:pPr>
      <w:r>
        <w:separator/>
      </w:r>
    </w:p>
  </w:footnote>
  <w:footnote w:type="continuationSeparator" w:id="0">
    <w:p w14:paraId="37575A45" w14:textId="77777777" w:rsidR="00526D71" w:rsidRDefault="00526D71" w:rsidP="00E04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C107F" w14:textId="77777777" w:rsidR="001E57E9" w:rsidRDefault="001E57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EB58" w14:textId="729555E9" w:rsidR="00E04DD7" w:rsidRDefault="00E04DD7">
    <w:pPr>
      <w:pStyle w:val="Nagwek"/>
    </w:pPr>
    <w:r w:rsidRPr="00E04DD7">
      <w:rPr>
        <w:noProof/>
      </w:rPr>
      <w:t xml:space="preserve"> </w:t>
    </w:r>
    <w:r w:rsidR="006E429A" w:rsidRPr="003D26AF">
      <w:rPr>
        <w:noProof/>
      </w:rPr>
      <w:drawing>
        <wp:inline distT="0" distB="0" distL="0" distR="0" wp14:anchorId="143B1480" wp14:editId="123EA57D">
          <wp:extent cx="5753100" cy="733425"/>
          <wp:effectExtent l="0" t="0" r="0" b="9525"/>
          <wp:docPr id="24" name="Obraz 2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94EA" w14:textId="77777777" w:rsidR="001E57E9" w:rsidRDefault="001E57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B7435A"/>
    <w:multiLevelType w:val="multilevel"/>
    <w:tmpl w:val="F6BC42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491"/>
        </w:tabs>
        <w:ind w:left="491" w:firstLine="0"/>
      </w:pPr>
    </w:lvl>
    <w:lvl w:ilvl="2">
      <w:start w:val="1"/>
      <w:numFmt w:val="lowerRoman"/>
      <w:lvlText w:val="%3."/>
      <w:lvlJc w:val="left"/>
      <w:pPr>
        <w:tabs>
          <w:tab w:val="num" w:pos="1398"/>
        </w:tabs>
        <w:ind w:left="1058" w:firstLine="0"/>
      </w:pPr>
    </w:lvl>
    <w:lvl w:ilvl="3">
      <w:numFmt w:val="none"/>
      <w:lvlText w:val=""/>
      <w:lvlJc w:val="left"/>
      <w:pPr>
        <w:tabs>
          <w:tab w:val="num" w:pos="0"/>
        </w:tabs>
        <w:ind w:left="-360" w:firstLine="0"/>
      </w:pPr>
    </w:lvl>
    <w:lvl w:ilvl="4">
      <w:numFmt w:val="none"/>
      <w:lvlText w:val=""/>
      <w:lvlJc w:val="left"/>
      <w:pPr>
        <w:tabs>
          <w:tab w:val="num" w:pos="0"/>
        </w:tabs>
        <w:ind w:left="-360" w:firstLine="0"/>
      </w:pPr>
    </w:lvl>
    <w:lvl w:ilvl="5">
      <w:numFmt w:val="none"/>
      <w:lvlText w:val=""/>
      <w:lvlJc w:val="left"/>
      <w:pPr>
        <w:tabs>
          <w:tab w:val="num" w:pos="0"/>
        </w:tabs>
        <w:ind w:left="-360" w:firstLine="0"/>
      </w:pPr>
    </w:lvl>
    <w:lvl w:ilvl="6">
      <w:numFmt w:val="none"/>
      <w:lvlText w:val=""/>
      <w:lvlJc w:val="left"/>
      <w:pPr>
        <w:tabs>
          <w:tab w:val="num" w:pos="0"/>
        </w:tabs>
        <w:ind w:left="-360" w:firstLine="0"/>
      </w:pPr>
    </w:lvl>
    <w:lvl w:ilvl="7">
      <w:numFmt w:val="none"/>
      <w:lvlText w:val=""/>
      <w:lvlJc w:val="left"/>
      <w:pPr>
        <w:tabs>
          <w:tab w:val="num" w:pos="0"/>
        </w:tabs>
        <w:ind w:left="-360" w:firstLine="0"/>
      </w:pPr>
    </w:lvl>
    <w:lvl w:ilvl="8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3" w15:restartNumberingAfterBreak="0">
    <w:nsid w:val="041B2A48"/>
    <w:multiLevelType w:val="hybridMultilevel"/>
    <w:tmpl w:val="9F703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D0E18"/>
    <w:multiLevelType w:val="hybridMultilevel"/>
    <w:tmpl w:val="B622D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C30575"/>
    <w:multiLevelType w:val="hybridMultilevel"/>
    <w:tmpl w:val="D9981E7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6F05DAF"/>
    <w:multiLevelType w:val="hybridMultilevel"/>
    <w:tmpl w:val="1EC84FD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8FB31E6"/>
    <w:multiLevelType w:val="hybridMultilevel"/>
    <w:tmpl w:val="7E388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53BFA"/>
    <w:multiLevelType w:val="hybridMultilevel"/>
    <w:tmpl w:val="A37AF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A2710"/>
    <w:multiLevelType w:val="hybridMultilevel"/>
    <w:tmpl w:val="B75CBA4A"/>
    <w:lvl w:ilvl="0" w:tplc="FC8408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492D09"/>
    <w:multiLevelType w:val="hybridMultilevel"/>
    <w:tmpl w:val="A37AF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C166D"/>
    <w:multiLevelType w:val="hybridMultilevel"/>
    <w:tmpl w:val="1CDA47D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2" w15:restartNumberingAfterBreak="0">
    <w:nsid w:val="1C9C41CD"/>
    <w:multiLevelType w:val="hybridMultilevel"/>
    <w:tmpl w:val="952E752C"/>
    <w:lvl w:ilvl="0" w:tplc="84D69D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395770"/>
    <w:multiLevelType w:val="hybridMultilevel"/>
    <w:tmpl w:val="7BE6C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F126B"/>
    <w:multiLevelType w:val="hybridMultilevel"/>
    <w:tmpl w:val="05F60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0017"/>
    <w:multiLevelType w:val="hybridMultilevel"/>
    <w:tmpl w:val="A37AF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50DEE"/>
    <w:multiLevelType w:val="hybridMultilevel"/>
    <w:tmpl w:val="2ABE0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14098E"/>
    <w:multiLevelType w:val="hybridMultilevel"/>
    <w:tmpl w:val="5ED2FD58"/>
    <w:lvl w:ilvl="0" w:tplc="04150011">
      <w:start w:val="1"/>
      <w:numFmt w:val="decimal"/>
      <w:lvlText w:val="%1)"/>
      <w:lvlJc w:val="left"/>
      <w:pPr>
        <w:ind w:left="3560" w:hanging="360"/>
      </w:pPr>
    </w:lvl>
    <w:lvl w:ilvl="1" w:tplc="04150019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8" w15:restartNumberingAfterBreak="0">
    <w:nsid w:val="326E738A"/>
    <w:multiLevelType w:val="hybridMultilevel"/>
    <w:tmpl w:val="EB26A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569DA"/>
    <w:multiLevelType w:val="hybridMultilevel"/>
    <w:tmpl w:val="012A0C1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7225513"/>
    <w:multiLevelType w:val="hybridMultilevel"/>
    <w:tmpl w:val="586235A2"/>
    <w:lvl w:ilvl="0" w:tplc="FA727AF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41E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91814B4"/>
    <w:multiLevelType w:val="hybridMultilevel"/>
    <w:tmpl w:val="CCC41E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3D146807"/>
    <w:multiLevelType w:val="hybridMultilevel"/>
    <w:tmpl w:val="5C58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B19DF"/>
    <w:multiLevelType w:val="hybridMultilevel"/>
    <w:tmpl w:val="7916D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4A0B23"/>
    <w:multiLevelType w:val="hybridMultilevel"/>
    <w:tmpl w:val="C638F2B8"/>
    <w:lvl w:ilvl="0" w:tplc="FC5AD4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AF2F4C"/>
    <w:multiLevelType w:val="hybridMultilevel"/>
    <w:tmpl w:val="18B65E3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9D4F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200007E"/>
    <w:multiLevelType w:val="hybridMultilevel"/>
    <w:tmpl w:val="C78238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9" w15:restartNumberingAfterBreak="0">
    <w:nsid w:val="522A60CD"/>
    <w:multiLevelType w:val="hybridMultilevel"/>
    <w:tmpl w:val="A37AF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E6EBC"/>
    <w:multiLevelType w:val="hybridMultilevel"/>
    <w:tmpl w:val="056C383E"/>
    <w:lvl w:ilvl="0" w:tplc="F3CA3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375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ECE3D95"/>
    <w:multiLevelType w:val="multilevel"/>
    <w:tmpl w:val="56521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EF35BBD"/>
    <w:multiLevelType w:val="hybridMultilevel"/>
    <w:tmpl w:val="451460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EA3A21"/>
    <w:multiLevelType w:val="multilevel"/>
    <w:tmpl w:val="371A638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9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881"/>
        </w:tabs>
        <w:ind w:left="881" w:firstLine="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448" w:firstLine="0"/>
      </w:pPr>
    </w:lvl>
    <w:lvl w:ilvl="3">
      <w:numFmt w:val="none"/>
      <w:lvlText w:val=""/>
      <w:lvlJc w:val="left"/>
      <w:pPr>
        <w:tabs>
          <w:tab w:val="num" w:pos="390"/>
        </w:tabs>
        <w:ind w:left="30" w:firstLine="0"/>
      </w:pPr>
    </w:lvl>
    <w:lvl w:ilvl="4">
      <w:numFmt w:val="none"/>
      <w:lvlText w:val=""/>
      <w:lvlJc w:val="left"/>
      <w:pPr>
        <w:tabs>
          <w:tab w:val="num" w:pos="390"/>
        </w:tabs>
        <w:ind w:left="30" w:firstLine="0"/>
      </w:pPr>
    </w:lvl>
    <w:lvl w:ilvl="5">
      <w:numFmt w:val="none"/>
      <w:lvlText w:val=""/>
      <w:lvlJc w:val="left"/>
      <w:pPr>
        <w:tabs>
          <w:tab w:val="num" w:pos="390"/>
        </w:tabs>
        <w:ind w:left="30" w:firstLine="0"/>
      </w:pPr>
    </w:lvl>
    <w:lvl w:ilvl="6">
      <w:numFmt w:val="none"/>
      <w:lvlText w:val=""/>
      <w:lvlJc w:val="left"/>
      <w:pPr>
        <w:tabs>
          <w:tab w:val="num" w:pos="390"/>
        </w:tabs>
        <w:ind w:left="30" w:firstLine="0"/>
      </w:pPr>
    </w:lvl>
    <w:lvl w:ilvl="7">
      <w:numFmt w:val="none"/>
      <w:lvlText w:val=""/>
      <w:lvlJc w:val="left"/>
      <w:pPr>
        <w:tabs>
          <w:tab w:val="num" w:pos="390"/>
        </w:tabs>
        <w:ind w:left="30" w:firstLine="0"/>
      </w:pPr>
    </w:lvl>
    <w:lvl w:ilvl="8">
      <w:numFmt w:val="none"/>
      <w:lvlText w:val=""/>
      <w:lvlJc w:val="left"/>
      <w:pPr>
        <w:tabs>
          <w:tab w:val="num" w:pos="390"/>
        </w:tabs>
        <w:ind w:left="30" w:firstLine="0"/>
      </w:pPr>
    </w:lvl>
  </w:abstractNum>
  <w:abstractNum w:abstractNumId="35" w15:restartNumberingAfterBreak="0">
    <w:nsid w:val="623B2D63"/>
    <w:multiLevelType w:val="multilevel"/>
    <w:tmpl w:val="C6820AC4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eastAsia="Times New Roman" w:hAnsi="Tahoma" w:cs="Tahoma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91"/>
        </w:tabs>
        <w:ind w:left="491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98"/>
        </w:tabs>
        <w:ind w:left="1058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-36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-36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-36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-36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-36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-360" w:firstLine="0"/>
      </w:pPr>
      <w:rPr>
        <w:rFonts w:hint="default"/>
      </w:rPr>
    </w:lvl>
  </w:abstractNum>
  <w:abstractNum w:abstractNumId="36" w15:restartNumberingAfterBreak="0">
    <w:nsid w:val="62727605"/>
    <w:multiLevelType w:val="hybridMultilevel"/>
    <w:tmpl w:val="F4B0A8D4"/>
    <w:lvl w:ilvl="0" w:tplc="1178ABDC">
      <w:start w:val="3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F2B5F"/>
    <w:multiLevelType w:val="hybridMultilevel"/>
    <w:tmpl w:val="884AEA14"/>
    <w:lvl w:ilvl="0" w:tplc="8222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E63E7"/>
    <w:multiLevelType w:val="hybridMultilevel"/>
    <w:tmpl w:val="8696C5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2E6626"/>
    <w:multiLevelType w:val="hybridMultilevel"/>
    <w:tmpl w:val="F68AB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CC465A"/>
    <w:multiLevelType w:val="singleLevel"/>
    <w:tmpl w:val="4CA81DA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 w15:restartNumberingAfterBreak="0">
    <w:nsid w:val="75D25D6D"/>
    <w:multiLevelType w:val="hybridMultilevel"/>
    <w:tmpl w:val="FF261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32852"/>
    <w:multiLevelType w:val="hybridMultilevel"/>
    <w:tmpl w:val="AAC84016"/>
    <w:lvl w:ilvl="0" w:tplc="E3B2C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32AED"/>
    <w:multiLevelType w:val="hybridMultilevel"/>
    <w:tmpl w:val="80C8F692"/>
    <w:lvl w:ilvl="0" w:tplc="04150011">
      <w:start w:val="1"/>
      <w:numFmt w:val="decimal"/>
      <w:lvlText w:val="%1)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 w15:restartNumberingAfterBreak="0">
    <w:nsid w:val="797C6F46"/>
    <w:multiLevelType w:val="hybridMultilevel"/>
    <w:tmpl w:val="2DA4412A"/>
    <w:lvl w:ilvl="0" w:tplc="644AC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807BD3"/>
    <w:multiLevelType w:val="hybridMultilevel"/>
    <w:tmpl w:val="48985C82"/>
    <w:lvl w:ilvl="0" w:tplc="5D8C1F58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6" w15:restartNumberingAfterBreak="0">
    <w:nsid w:val="7EF265ED"/>
    <w:multiLevelType w:val="hybridMultilevel"/>
    <w:tmpl w:val="A7120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30"/>
  </w:num>
  <w:num w:numId="6">
    <w:abstractNumId w:val="10"/>
  </w:num>
  <w:num w:numId="7">
    <w:abstractNumId w:val="8"/>
  </w:num>
  <w:num w:numId="8">
    <w:abstractNumId w:val="15"/>
  </w:num>
  <w:num w:numId="9">
    <w:abstractNumId w:val="29"/>
  </w:num>
  <w:num w:numId="10">
    <w:abstractNumId w:val="21"/>
    <w:lvlOverride w:ilvl="0">
      <w:startOverride w:val="1"/>
    </w:lvlOverride>
  </w:num>
  <w:num w:numId="11">
    <w:abstractNumId w:val="27"/>
    <w:lvlOverride w:ilvl="0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1"/>
    <w:lvlOverride w:ilvl="0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9"/>
  </w:num>
  <w:num w:numId="21">
    <w:abstractNumId w:val="26"/>
  </w:num>
  <w:num w:numId="22">
    <w:abstractNumId w:val="37"/>
  </w:num>
  <w:num w:numId="23">
    <w:abstractNumId w:val="23"/>
  </w:num>
  <w:num w:numId="24">
    <w:abstractNumId w:val="4"/>
  </w:num>
  <w:num w:numId="25">
    <w:abstractNumId w:val="40"/>
    <w:lvlOverride w:ilvl="0">
      <w:startOverride w:val="2"/>
    </w:lvlOverride>
  </w:num>
  <w:num w:numId="26">
    <w:abstractNumId w:val="35"/>
  </w:num>
  <w:num w:numId="27">
    <w:abstractNumId w:val="19"/>
  </w:num>
  <w:num w:numId="28">
    <w:abstractNumId w:val="5"/>
  </w:num>
  <w:num w:numId="29">
    <w:abstractNumId w:val="14"/>
  </w:num>
  <w:num w:numId="30">
    <w:abstractNumId w:val="7"/>
  </w:num>
  <w:num w:numId="31">
    <w:abstractNumId w:val="34"/>
  </w:num>
  <w:num w:numId="32">
    <w:abstractNumId w:val="18"/>
  </w:num>
  <w:num w:numId="33">
    <w:abstractNumId w:val="11"/>
  </w:num>
  <w:num w:numId="34">
    <w:abstractNumId w:val="28"/>
  </w:num>
  <w:num w:numId="35">
    <w:abstractNumId w:val="33"/>
  </w:num>
  <w:num w:numId="36">
    <w:abstractNumId w:val="17"/>
  </w:num>
  <w:num w:numId="37">
    <w:abstractNumId w:val="46"/>
  </w:num>
  <w:num w:numId="38">
    <w:abstractNumId w:val="6"/>
  </w:num>
  <w:num w:numId="39">
    <w:abstractNumId w:val="13"/>
  </w:num>
  <w:num w:numId="40">
    <w:abstractNumId w:val="22"/>
  </w:num>
  <w:num w:numId="41">
    <w:abstractNumId w:val="44"/>
  </w:num>
  <w:num w:numId="42">
    <w:abstractNumId w:val="42"/>
  </w:num>
  <w:num w:numId="43">
    <w:abstractNumId w:val="45"/>
  </w:num>
  <w:num w:numId="44">
    <w:abstractNumId w:val="20"/>
  </w:num>
  <w:num w:numId="45">
    <w:abstractNumId w:val="43"/>
  </w:num>
  <w:num w:numId="46">
    <w:abstractNumId w:val="36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8F"/>
    <w:rsid w:val="00010F48"/>
    <w:rsid w:val="00027FE6"/>
    <w:rsid w:val="00043E27"/>
    <w:rsid w:val="0005570A"/>
    <w:rsid w:val="00101299"/>
    <w:rsid w:val="00114EED"/>
    <w:rsid w:val="00124925"/>
    <w:rsid w:val="00174312"/>
    <w:rsid w:val="0017736E"/>
    <w:rsid w:val="00191446"/>
    <w:rsid w:val="001E57E9"/>
    <w:rsid w:val="001E64BC"/>
    <w:rsid w:val="001F20DC"/>
    <w:rsid w:val="00251540"/>
    <w:rsid w:val="00264C03"/>
    <w:rsid w:val="002C0C62"/>
    <w:rsid w:val="002C0FEC"/>
    <w:rsid w:val="002F65E4"/>
    <w:rsid w:val="00334750"/>
    <w:rsid w:val="00337914"/>
    <w:rsid w:val="003426E5"/>
    <w:rsid w:val="003A7591"/>
    <w:rsid w:val="003A79BD"/>
    <w:rsid w:val="003B20C5"/>
    <w:rsid w:val="003C7838"/>
    <w:rsid w:val="003D3BB0"/>
    <w:rsid w:val="003E370C"/>
    <w:rsid w:val="003F2126"/>
    <w:rsid w:val="003F2B83"/>
    <w:rsid w:val="0043044D"/>
    <w:rsid w:val="00441937"/>
    <w:rsid w:val="004B3240"/>
    <w:rsid w:val="004C0EC2"/>
    <w:rsid w:val="00526466"/>
    <w:rsid w:val="00526D71"/>
    <w:rsid w:val="00527289"/>
    <w:rsid w:val="00571E57"/>
    <w:rsid w:val="00573E7A"/>
    <w:rsid w:val="005A0BC8"/>
    <w:rsid w:val="005A4329"/>
    <w:rsid w:val="005B3BE3"/>
    <w:rsid w:val="00627160"/>
    <w:rsid w:val="006316C8"/>
    <w:rsid w:val="00631937"/>
    <w:rsid w:val="00682536"/>
    <w:rsid w:val="006D5BCF"/>
    <w:rsid w:val="006D695D"/>
    <w:rsid w:val="006E429A"/>
    <w:rsid w:val="006F542A"/>
    <w:rsid w:val="00736FA1"/>
    <w:rsid w:val="00743B6B"/>
    <w:rsid w:val="00743FC6"/>
    <w:rsid w:val="007611CC"/>
    <w:rsid w:val="00790E2E"/>
    <w:rsid w:val="007A772C"/>
    <w:rsid w:val="007C77B3"/>
    <w:rsid w:val="007E0BC8"/>
    <w:rsid w:val="007E1D38"/>
    <w:rsid w:val="0086545A"/>
    <w:rsid w:val="008862B5"/>
    <w:rsid w:val="0088648D"/>
    <w:rsid w:val="008B5192"/>
    <w:rsid w:val="008C0765"/>
    <w:rsid w:val="008D42C4"/>
    <w:rsid w:val="008F167B"/>
    <w:rsid w:val="008F3CDE"/>
    <w:rsid w:val="00916436"/>
    <w:rsid w:val="00967982"/>
    <w:rsid w:val="00980AAA"/>
    <w:rsid w:val="009A153A"/>
    <w:rsid w:val="009B0FDA"/>
    <w:rsid w:val="009B752D"/>
    <w:rsid w:val="009C125B"/>
    <w:rsid w:val="009E664E"/>
    <w:rsid w:val="00A90114"/>
    <w:rsid w:val="00A9575C"/>
    <w:rsid w:val="00AC0B87"/>
    <w:rsid w:val="00AD150C"/>
    <w:rsid w:val="00AE578F"/>
    <w:rsid w:val="00B2411A"/>
    <w:rsid w:val="00B35E8D"/>
    <w:rsid w:val="00B36F05"/>
    <w:rsid w:val="00B44F62"/>
    <w:rsid w:val="00C02873"/>
    <w:rsid w:val="00C02F0A"/>
    <w:rsid w:val="00C03406"/>
    <w:rsid w:val="00C10777"/>
    <w:rsid w:val="00C27404"/>
    <w:rsid w:val="00C426FE"/>
    <w:rsid w:val="00C43958"/>
    <w:rsid w:val="00C50C81"/>
    <w:rsid w:val="00C61E0B"/>
    <w:rsid w:val="00C71C81"/>
    <w:rsid w:val="00C721DE"/>
    <w:rsid w:val="00D04F59"/>
    <w:rsid w:val="00D315B0"/>
    <w:rsid w:val="00D379AD"/>
    <w:rsid w:val="00D671EA"/>
    <w:rsid w:val="00D84499"/>
    <w:rsid w:val="00D86F19"/>
    <w:rsid w:val="00D97F3F"/>
    <w:rsid w:val="00DA6116"/>
    <w:rsid w:val="00DC2E94"/>
    <w:rsid w:val="00DD0EB1"/>
    <w:rsid w:val="00DD5F74"/>
    <w:rsid w:val="00E04DD7"/>
    <w:rsid w:val="00E23ED2"/>
    <w:rsid w:val="00E32692"/>
    <w:rsid w:val="00E37908"/>
    <w:rsid w:val="00E612CA"/>
    <w:rsid w:val="00E92C8B"/>
    <w:rsid w:val="00F06DAA"/>
    <w:rsid w:val="00F137A7"/>
    <w:rsid w:val="00F17CD1"/>
    <w:rsid w:val="00F448E3"/>
    <w:rsid w:val="00F448EE"/>
    <w:rsid w:val="00F76698"/>
    <w:rsid w:val="00F961CA"/>
    <w:rsid w:val="00FA00A1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74590D"/>
  <w15:docId w15:val="{3E4AB3F2-A0E3-4D83-BF25-EE8847D9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71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DD7"/>
  </w:style>
  <w:style w:type="paragraph" w:styleId="Stopka">
    <w:name w:val="footer"/>
    <w:basedOn w:val="Normalny"/>
    <w:link w:val="StopkaZnak"/>
    <w:uiPriority w:val="99"/>
    <w:unhideWhenUsed/>
    <w:rsid w:val="00E0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DD7"/>
  </w:style>
  <w:style w:type="paragraph" w:styleId="Tekstdymka">
    <w:name w:val="Balloon Text"/>
    <w:basedOn w:val="Normalny"/>
    <w:link w:val="TekstdymkaZnak"/>
    <w:uiPriority w:val="99"/>
    <w:semiHidden/>
    <w:unhideWhenUsed/>
    <w:rsid w:val="00E0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DD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7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75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27289"/>
    <w:pPr>
      <w:widowControl w:val="0"/>
      <w:autoSpaceDE w:val="0"/>
      <w:autoSpaceDN w:val="0"/>
      <w:spacing w:after="0" w:line="240" w:lineRule="auto"/>
      <w:ind w:left="1045" w:hanging="283"/>
    </w:pPr>
    <w:rPr>
      <w:rFonts w:ascii="Liberation Sans Narrow" w:eastAsia="Liberation Sans Narrow" w:hAnsi="Liberation Sans Narrow" w:cs="Liberation Sans Narrow"/>
      <w:lang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71C81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ela-Siatka">
    <w:name w:val="Table Grid"/>
    <w:basedOn w:val="Standardowy"/>
    <w:uiPriority w:val="59"/>
    <w:rsid w:val="0088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semiHidden/>
    <w:locked/>
    <w:rsid w:val="00736FA1"/>
  </w:style>
  <w:style w:type="paragraph" w:styleId="Tekstprzypisudolnego">
    <w:name w:val="footnote text"/>
    <w:basedOn w:val="Normalny"/>
    <w:link w:val="TekstprzypisudolnegoZnak"/>
    <w:semiHidden/>
    <w:rsid w:val="00736FA1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736FA1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736F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6FA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changed">
    <w:name w:val="changed"/>
    <w:basedOn w:val="Normalny"/>
    <w:rsid w:val="0073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736F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6FA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0A427C35D1214F93142E1EBA0F81BF" ma:contentTypeVersion="12" ma:contentTypeDescription="Utwórz nowy dokument." ma:contentTypeScope="" ma:versionID="0ad918ce4e227e338fb11576620cb182">
  <xsd:schema xmlns:xsd="http://www.w3.org/2001/XMLSchema" xmlns:xs="http://www.w3.org/2001/XMLSchema" xmlns:p="http://schemas.microsoft.com/office/2006/metadata/properties" xmlns:ns3="1220d2ef-e5f8-442f-8145-8ced40b9fc51" xmlns:ns4="8d6cd0e0-333a-4936-a743-396d47e5eac9" targetNamespace="http://schemas.microsoft.com/office/2006/metadata/properties" ma:root="true" ma:fieldsID="950bd2b75b2ea8af86e9045f5862720f" ns3:_="" ns4:_="">
    <xsd:import namespace="1220d2ef-e5f8-442f-8145-8ced40b9fc51"/>
    <xsd:import namespace="8d6cd0e0-333a-4936-a743-396d47e5ea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0d2ef-e5f8-442f-8145-8ced40b9f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cd0e0-333a-4936-a743-396d47e5e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65E52-BAAB-4B72-9563-C51230BCD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0d2ef-e5f8-442f-8145-8ced40b9fc51"/>
    <ds:schemaRef ds:uri="8d6cd0e0-333a-4936-a743-396d47e5e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E464EF-DE30-4A72-BECD-FCBBAE564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CE7F7-77E6-48CF-9DEC-F712397DC1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4452</Words>
  <Characters>26717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Kolesińska Anna</cp:lastModifiedBy>
  <cp:revision>2</cp:revision>
  <cp:lastPrinted>2019-11-12T08:18:00Z</cp:lastPrinted>
  <dcterms:created xsi:type="dcterms:W3CDTF">2022-05-31T11:20:00Z</dcterms:created>
  <dcterms:modified xsi:type="dcterms:W3CDTF">2022-05-31T11:20:00Z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0x0101008C0A427C35D1214F93142E1EBA0F81BF</vt:lpwstr>
  </property>
</Properties>
</file>