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6A49B" w14:textId="76E72A5F" w:rsidR="001B365B" w:rsidRPr="00DF734A" w:rsidRDefault="008A7217" w:rsidP="00DF734A">
      <w:pPr>
        <w:spacing w:before="60" w:after="60"/>
        <w:jc w:val="center"/>
        <w:rPr>
          <w:b/>
          <w:szCs w:val="20"/>
        </w:rPr>
      </w:pPr>
      <w:r w:rsidRPr="008A7217">
        <w:rPr>
          <w:b/>
          <w:szCs w:val="20"/>
        </w:rPr>
        <w:t>Powiatowe Centrum Usług Wspólnych w Rawiczu</w:t>
      </w:r>
      <w:r w:rsidR="00DF734A">
        <w:rPr>
          <w:b/>
          <w:szCs w:val="20"/>
        </w:rPr>
        <w:br/>
      </w:r>
      <w:r w:rsidRPr="00DF734A">
        <w:rPr>
          <w:bCs/>
          <w:sz w:val="22"/>
          <w:szCs w:val="22"/>
        </w:rPr>
        <w:t>ul. Mikołaja Kopernika</w:t>
      </w:r>
      <w:r w:rsidR="001B365B" w:rsidRPr="00DF734A">
        <w:rPr>
          <w:bCs/>
          <w:sz w:val="22"/>
          <w:szCs w:val="22"/>
        </w:rPr>
        <w:t xml:space="preserve"> </w:t>
      </w:r>
      <w:r w:rsidRPr="00DF734A">
        <w:rPr>
          <w:bCs/>
          <w:sz w:val="22"/>
          <w:szCs w:val="22"/>
        </w:rPr>
        <w:t>4</w:t>
      </w:r>
      <w:r w:rsidR="00DF734A" w:rsidRPr="00DF734A">
        <w:rPr>
          <w:b/>
          <w:sz w:val="22"/>
          <w:szCs w:val="22"/>
        </w:rPr>
        <w:br/>
      </w:r>
      <w:r w:rsidRPr="00DF734A">
        <w:rPr>
          <w:bCs/>
          <w:sz w:val="22"/>
          <w:szCs w:val="22"/>
        </w:rPr>
        <w:t>63-900</w:t>
      </w:r>
      <w:r w:rsidR="001B365B" w:rsidRPr="00DF734A">
        <w:rPr>
          <w:bCs/>
          <w:sz w:val="22"/>
          <w:szCs w:val="22"/>
        </w:rPr>
        <w:t xml:space="preserve"> </w:t>
      </w:r>
      <w:r w:rsidRPr="00DF734A">
        <w:rPr>
          <w:bCs/>
          <w:sz w:val="22"/>
          <w:szCs w:val="22"/>
        </w:rPr>
        <w:t>Rawicz</w:t>
      </w:r>
    </w:p>
    <w:p w14:paraId="6C29D488" w14:textId="5B6C626B" w:rsidR="003072C1" w:rsidRPr="001B365B" w:rsidRDefault="00DF734A" w:rsidP="00045872">
      <w:pPr>
        <w:spacing w:before="60" w:after="60"/>
        <w:jc w:val="center"/>
        <w:rPr>
          <w:b/>
          <w:szCs w:val="20"/>
        </w:rPr>
      </w:pPr>
      <w:r>
        <w:rPr>
          <w:bCs/>
          <w:szCs w:val="20"/>
        </w:rPr>
        <w:t>d</w:t>
      </w:r>
      <w:r w:rsidR="003072C1">
        <w:rPr>
          <w:bCs/>
          <w:szCs w:val="20"/>
        </w:rPr>
        <w:t xml:space="preserve">ziałającego w imieniu i na rzecz </w:t>
      </w:r>
      <w:r>
        <w:rPr>
          <w:bCs/>
          <w:szCs w:val="20"/>
        </w:rPr>
        <w:br/>
      </w:r>
      <w:r w:rsidRPr="00DF734A">
        <w:rPr>
          <w:b/>
          <w:szCs w:val="20"/>
        </w:rPr>
        <w:t>Powiatu Rawickiego</w:t>
      </w:r>
      <w:r>
        <w:rPr>
          <w:bCs/>
          <w:szCs w:val="20"/>
        </w:rPr>
        <w:br/>
      </w:r>
      <w:r w:rsidRPr="00DF734A">
        <w:rPr>
          <w:bCs/>
          <w:sz w:val="22"/>
          <w:szCs w:val="22"/>
        </w:rPr>
        <w:t>ul. Rynek 17</w:t>
      </w:r>
      <w:r w:rsidRPr="00DF734A">
        <w:rPr>
          <w:bCs/>
          <w:sz w:val="22"/>
          <w:szCs w:val="22"/>
        </w:rPr>
        <w:br/>
        <w:t>63-900 Rawicz</w:t>
      </w:r>
      <w:r w:rsidR="003072C1">
        <w:rPr>
          <w:bCs/>
          <w:szCs w:val="20"/>
        </w:rPr>
        <w:br/>
      </w:r>
    </w:p>
    <w:p w14:paraId="30B5BCE7" w14:textId="77777777" w:rsidR="001B365B" w:rsidRPr="001B365B" w:rsidRDefault="001B365B" w:rsidP="001B365B">
      <w:pPr>
        <w:spacing w:before="60" w:after="60"/>
        <w:ind w:left="851" w:hanging="295"/>
        <w:jc w:val="both"/>
        <w:rPr>
          <w:szCs w:val="20"/>
        </w:rPr>
      </w:pPr>
    </w:p>
    <w:p w14:paraId="471CC7A7" w14:textId="77777777" w:rsidR="001B365B" w:rsidRPr="001B365B" w:rsidRDefault="001B365B" w:rsidP="001B365B">
      <w:pPr>
        <w:spacing w:before="60" w:after="60"/>
        <w:ind w:left="851" w:hanging="295"/>
        <w:jc w:val="both"/>
        <w:rPr>
          <w:szCs w:val="20"/>
        </w:rPr>
      </w:pPr>
    </w:p>
    <w:p w14:paraId="3624346D" w14:textId="77777777" w:rsidR="001B365B" w:rsidRPr="001B365B" w:rsidRDefault="001B365B" w:rsidP="001B365B">
      <w:pPr>
        <w:spacing w:before="60" w:after="60"/>
        <w:ind w:left="851" w:hanging="295"/>
        <w:jc w:val="both"/>
        <w:rPr>
          <w:szCs w:val="20"/>
        </w:rPr>
      </w:pPr>
    </w:p>
    <w:p w14:paraId="25FBFC83" w14:textId="23D8AFEB" w:rsidR="001B365B" w:rsidRPr="001B365B" w:rsidRDefault="001B365B" w:rsidP="001B365B">
      <w:pPr>
        <w:tabs>
          <w:tab w:val="right" w:pos="9214"/>
        </w:tabs>
        <w:spacing w:before="60" w:after="840"/>
        <w:jc w:val="both"/>
        <w:rPr>
          <w:szCs w:val="20"/>
        </w:rPr>
      </w:pPr>
      <w:r w:rsidRPr="001B365B">
        <w:rPr>
          <w:bCs/>
          <w:szCs w:val="20"/>
        </w:rPr>
        <w:t>Znak sprawy:</w:t>
      </w:r>
      <w:r w:rsidRPr="001B365B">
        <w:rPr>
          <w:b/>
          <w:szCs w:val="20"/>
        </w:rPr>
        <w:t xml:space="preserve"> </w:t>
      </w:r>
      <w:r w:rsidR="008A7217" w:rsidRPr="008A7217">
        <w:rPr>
          <w:b/>
          <w:szCs w:val="20"/>
        </w:rPr>
        <w:t>PCUW.261.2.4.2022</w:t>
      </w:r>
      <w:r w:rsidRPr="001B365B">
        <w:rPr>
          <w:szCs w:val="20"/>
        </w:rPr>
        <w:tab/>
      </w:r>
      <w:r w:rsidR="008A7217" w:rsidRPr="008A7217">
        <w:rPr>
          <w:szCs w:val="20"/>
        </w:rPr>
        <w:t>Rawicz</w:t>
      </w:r>
      <w:r w:rsidRPr="001B365B">
        <w:rPr>
          <w:szCs w:val="20"/>
        </w:rPr>
        <w:t xml:space="preserve">, </w:t>
      </w:r>
      <w:r w:rsidR="00DF734A">
        <w:rPr>
          <w:szCs w:val="20"/>
        </w:rPr>
        <w:t xml:space="preserve">dnia </w:t>
      </w:r>
      <w:r w:rsidR="00A20B57">
        <w:rPr>
          <w:szCs w:val="20"/>
        </w:rPr>
        <w:t>22</w:t>
      </w:r>
      <w:r w:rsidR="00DF734A">
        <w:rPr>
          <w:szCs w:val="20"/>
        </w:rPr>
        <w:t xml:space="preserve"> kwietnia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1B365B" w14:paraId="57613EBD"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F12E8EF" w14:textId="58F19772" w:rsidR="001B365B" w:rsidRPr="00313408" w:rsidRDefault="001B365B" w:rsidP="001B365B">
            <w:pPr>
              <w:spacing w:before="240" w:after="60"/>
              <w:jc w:val="center"/>
              <w:outlineLvl w:val="0"/>
              <w:rPr>
                <w:rFonts w:cs="Arial"/>
                <w:b/>
                <w:bCs/>
                <w:color w:val="FF0000"/>
                <w:kern w:val="28"/>
                <w:sz w:val="32"/>
                <w:szCs w:val="32"/>
              </w:rPr>
            </w:pPr>
            <w:r w:rsidRPr="001B365B">
              <w:rPr>
                <w:rFonts w:cs="Arial"/>
                <w:b/>
                <w:bCs/>
                <w:kern w:val="28"/>
                <w:sz w:val="32"/>
                <w:szCs w:val="32"/>
              </w:rPr>
              <w:t>SPECYFIKACJA WARUNKÓW ZAMÓWIENIA</w:t>
            </w:r>
            <w:r w:rsidR="00313408">
              <w:rPr>
                <w:rFonts w:cs="Arial"/>
                <w:b/>
                <w:bCs/>
                <w:kern w:val="28"/>
                <w:sz w:val="32"/>
                <w:szCs w:val="32"/>
              </w:rPr>
              <w:t xml:space="preserve"> - </w:t>
            </w:r>
            <w:r w:rsidR="00313408">
              <w:rPr>
                <w:rFonts w:cs="Arial"/>
                <w:b/>
                <w:bCs/>
                <w:color w:val="FF0000"/>
                <w:kern w:val="28"/>
                <w:sz w:val="32"/>
                <w:szCs w:val="32"/>
              </w:rPr>
              <w:t>MODYFIKACJA</w:t>
            </w:r>
          </w:p>
          <w:p w14:paraId="237EED45" w14:textId="77777777" w:rsidR="001B365B" w:rsidRPr="001B365B" w:rsidRDefault="001B365B" w:rsidP="001B365B">
            <w:pPr>
              <w:keepNext/>
              <w:suppressAutoHyphens/>
              <w:spacing w:after="240"/>
              <w:jc w:val="center"/>
              <w:outlineLvl w:val="1"/>
              <w:rPr>
                <w:b/>
                <w:lang w:eastAsia="ar-SA"/>
              </w:rPr>
            </w:pPr>
            <w:r w:rsidRPr="001B365B">
              <w:rPr>
                <w:lang w:eastAsia="ar-SA"/>
              </w:rPr>
              <w:t>zwana dalej</w:t>
            </w:r>
            <w:r w:rsidRPr="001B365B">
              <w:rPr>
                <w:b/>
                <w:lang w:eastAsia="ar-SA"/>
              </w:rPr>
              <w:t xml:space="preserve"> (SWZ)</w:t>
            </w:r>
          </w:p>
        </w:tc>
      </w:tr>
    </w:tbl>
    <w:p w14:paraId="48B0CE39" w14:textId="77777777" w:rsidR="001B365B" w:rsidRPr="001B365B" w:rsidRDefault="008A7217" w:rsidP="001B365B">
      <w:pPr>
        <w:spacing w:before="600"/>
        <w:jc w:val="center"/>
        <w:rPr>
          <w:b/>
          <w:sz w:val="28"/>
          <w:szCs w:val="28"/>
        </w:rPr>
      </w:pPr>
      <w:r w:rsidRPr="008A7217">
        <w:rPr>
          <w:b/>
          <w:sz w:val="28"/>
          <w:szCs w:val="28"/>
        </w:rPr>
        <w:t>Termomodernizacja budynku A Zespołu Szkół Przyrodniczo - Technicznych CKU w Bojanowie wraz z dostosowaniem przeciwpożarowym.</w:t>
      </w:r>
    </w:p>
    <w:p w14:paraId="41E43A52" w14:textId="77777777" w:rsidR="001B365B" w:rsidRPr="001B365B" w:rsidRDefault="001B365B" w:rsidP="001B365B">
      <w:pPr>
        <w:jc w:val="center"/>
        <w:rPr>
          <w:b/>
          <w:sz w:val="32"/>
          <w:szCs w:val="32"/>
        </w:rPr>
      </w:pPr>
    </w:p>
    <w:p w14:paraId="34DECFE1" w14:textId="77777777" w:rsidR="001B365B" w:rsidRPr="001B365B" w:rsidRDefault="001B365B" w:rsidP="00780EFD">
      <w:pPr>
        <w:rPr>
          <w:b/>
          <w:sz w:val="32"/>
          <w:szCs w:val="32"/>
        </w:rPr>
      </w:pPr>
    </w:p>
    <w:p w14:paraId="62D9A8A1" w14:textId="22DFEB1F" w:rsidR="001B365B" w:rsidRPr="001B365B" w:rsidRDefault="001B365B" w:rsidP="001B365B">
      <w:pPr>
        <w:jc w:val="both"/>
      </w:pPr>
      <w:r w:rsidRPr="001B365B">
        <w:t xml:space="preserve">Postępowanie o udzielenie zamówienia prowadzone jest na podstawie ustawy z dnia </w:t>
      </w:r>
      <w:r w:rsidR="00DF734A">
        <w:br/>
      </w:r>
      <w:r w:rsidRPr="001B365B">
        <w:t xml:space="preserve">11 września 2019 r. Prawo zamówień publicznych </w:t>
      </w:r>
      <w:r w:rsidR="008A7217" w:rsidRPr="008A7217">
        <w:t>(t.j. Dz.U. z 2021</w:t>
      </w:r>
      <w:r w:rsidR="00DF734A">
        <w:t xml:space="preserve"> </w:t>
      </w:r>
      <w:r w:rsidR="008A7217" w:rsidRPr="008A7217">
        <w:t>r. poz. 1129</w:t>
      </w:r>
      <w:r w:rsidR="00DF734A">
        <w:t xml:space="preserve"> ze zm.</w:t>
      </w:r>
      <w:r w:rsidR="008A7217" w:rsidRPr="008A7217">
        <w:t>)</w:t>
      </w:r>
      <w:r w:rsidRPr="001B365B">
        <w:t xml:space="preserve">, zwanej dalej </w:t>
      </w:r>
      <w:r w:rsidR="00DF734A">
        <w:t>„</w:t>
      </w:r>
      <w:r w:rsidRPr="00DF734A">
        <w:rPr>
          <w:i/>
          <w:iCs/>
        </w:rPr>
        <w:t>ustawą Pzp</w:t>
      </w:r>
      <w:r w:rsidRPr="001B365B">
        <w:t xml:space="preserve">”. Wartość szacunkowa zamówienia </w:t>
      </w:r>
      <w:r w:rsidR="000B5377">
        <w:t>jest niższa</w:t>
      </w:r>
      <w:r w:rsidRPr="001B365B">
        <w:t xml:space="preserve"> progów unijnych określonych na podstawie art. 3 ustawy Pzp.</w:t>
      </w:r>
    </w:p>
    <w:p w14:paraId="532703AD" w14:textId="77777777" w:rsidR="001B365B" w:rsidRPr="001B365B" w:rsidRDefault="001B365B" w:rsidP="001B365B">
      <w:pPr>
        <w:jc w:val="both"/>
      </w:pPr>
    </w:p>
    <w:p w14:paraId="1AC4DFDD" w14:textId="77777777" w:rsidR="001B365B" w:rsidRPr="001B365B" w:rsidRDefault="001B365B" w:rsidP="001B365B">
      <w:pPr>
        <w:jc w:val="both"/>
      </w:pPr>
    </w:p>
    <w:p w14:paraId="00EC25EC" w14:textId="63822D19" w:rsidR="001B365B" w:rsidRPr="001B365B" w:rsidRDefault="00780EFD" w:rsidP="001B365B">
      <w:pPr>
        <w:jc w:val="both"/>
      </w:pPr>
      <w:r>
        <w:t xml:space="preserve">Zadanie </w:t>
      </w:r>
      <w:r w:rsidRPr="00780EFD">
        <w:t>realizowan</w:t>
      </w:r>
      <w:r>
        <w:t>e jest</w:t>
      </w:r>
      <w:r w:rsidRPr="00780EFD">
        <w:t xml:space="preserve"> w ramach dofinansowania z Programu Rządowy Fundusz Polski Ład: Program Inwestycji Strategicznych z dnia 10 sierpnia 2021 r. Nr 01/2021/5912/</w:t>
      </w:r>
      <w:proofErr w:type="spellStart"/>
      <w:r w:rsidRPr="00780EFD">
        <w:t>PolskiLad</w:t>
      </w:r>
      <w:proofErr w:type="spellEnd"/>
      <w:r w:rsidRPr="00780EFD">
        <w:t xml:space="preserve">, złożonego przez Powiat Rawicki z przeznaczeniem na realizację Inwestycji: </w:t>
      </w:r>
      <w:r w:rsidRPr="00780EFD">
        <w:rPr>
          <w:i/>
          <w:iCs/>
        </w:rPr>
        <w:t>Termomodernizacja budynku A Zespołu Szkół Przyrodniczo - Technicznych Centrum Kształcenia Ustawicznego w Bojanowie wraz z dostosowaniem przeciwpożarowym</w:t>
      </w:r>
      <w:r w:rsidRPr="00780EFD">
        <w:t>.</w:t>
      </w:r>
    </w:p>
    <w:p w14:paraId="7E778115" w14:textId="77777777" w:rsidR="001B365B" w:rsidRPr="001B365B" w:rsidRDefault="001B365B" w:rsidP="001B365B">
      <w:pPr>
        <w:jc w:val="both"/>
      </w:pPr>
    </w:p>
    <w:p w14:paraId="5703CF91" w14:textId="6D2E8908" w:rsidR="001B365B" w:rsidRPr="00780EFD" w:rsidRDefault="00780EFD" w:rsidP="00780EFD">
      <w:pPr>
        <w:ind w:left="5940"/>
        <w:jc w:val="center"/>
        <w:rPr>
          <w:sz w:val="20"/>
          <w:szCs w:val="20"/>
        </w:rPr>
      </w:pPr>
      <w:r w:rsidRPr="00780EFD">
        <w:rPr>
          <w:sz w:val="20"/>
          <w:szCs w:val="20"/>
        </w:rPr>
        <w:t>Dyrektor</w:t>
      </w:r>
      <w:r w:rsidRPr="00780EFD">
        <w:rPr>
          <w:sz w:val="20"/>
          <w:szCs w:val="20"/>
        </w:rPr>
        <w:br/>
        <w:t>Powiatowego Centrum Usług</w:t>
      </w:r>
      <w:r w:rsidRPr="00780EFD">
        <w:rPr>
          <w:sz w:val="20"/>
          <w:szCs w:val="20"/>
        </w:rPr>
        <w:br/>
        <w:t>Wspólnych w Rawiczu</w:t>
      </w:r>
    </w:p>
    <w:p w14:paraId="2D4BDE09" w14:textId="5291C8EC" w:rsidR="00780EFD" w:rsidRPr="00780EFD" w:rsidRDefault="00780EFD" w:rsidP="00780EFD">
      <w:pPr>
        <w:ind w:left="5940"/>
        <w:jc w:val="center"/>
        <w:rPr>
          <w:sz w:val="20"/>
          <w:szCs w:val="20"/>
        </w:rPr>
      </w:pPr>
    </w:p>
    <w:p w14:paraId="3DD5F4C7" w14:textId="7C2ACEE1" w:rsidR="00780EFD" w:rsidRPr="00780EFD" w:rsidRDefault="00780EFD" w:rsidP="00780EFD">
      <w:pPr>
        <w:ind w:left="5940"/>
        <w:jc w:val="center"/>
        <w:rPr>
          <w:sz w:val="20"/>
          <w:szCs w:val="20"/>
        </w:rPr>
      </w:pPr>
      <w:r w:rsidRPr="00780EFD">
        <w:rPr>
          <w:sz w:val="20"/>
          <w:szCs w:val="20"/>
        </w:rPr>
        <w:t>(-) Urszula Stefaniak</w:t>
      </w:r>
    </w:p>
    <w:p w14:paraId="1A83C366" w14:textId="77777777" w:rsidR="001B365B" w:rsidRPr="001B365B" w:rsidRDefault="001B365B" w:rsidP="00780EFD"/>
    <w:p w14:paraId="4BEBE67D" w14:textId="53066F2A" w:rsidR="001B365B" w:rsidRPr="009A2E45" w:rsidRDefault="001B365B" w:rsidP="001B365B">
      <w:pPr>
        <w:ind w:left="5940"/>
        <w:rPr>
          <w:highlight w:val="darkGray"/>
        </w:rPr>
      </w:pPr>
    </w:p>
    <w:p w14:paraId="33F6195C"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kern w:val="32"/>
          <w:lang w:val="x-none" w:eastAsia="x-none"/>
        </w:rPr>
        <w:br w:type="page"/>
      </w:r>
      <w:bookmarkStart w:id="0" w:name="_Toc258314242"/>
      <w:r w:rsidRPr="001B365B">
        <w:rPr>
          <w:b/>
          <w:bCs/>
          <w:caps/>
          <w:kern w:val="32"/>
          <w:lang w:val="x-none" w:eastAsia="x-none"/>
        </w:rPr>
        <w:lastRenderedPageBreak/>
        <w:t>Nazwa</w:t>
      </w:r>
      <w:r w:rsidRPr="001B365B">
        <w:rPr>
          <w:b/>
          <w:bCs/>
          <w:caps/>
          <w:kern w:val="32"/>
          <w:lang w:eastAsia="x-none"/>
        </w:rPr>
        <w:t xml:space="preserve"> oraz adres </w:t>
      </w:r>
      <w:r w:rsidRPr="001B365B">
        <w:rPr>
          <w:b/>
          <w:bCs/>
          <w:caps/>
          <w:kern w:val="32"/>
          <w:lang w:val="x-none" w:eastAsia="x-none"/>
        </w:rPr>
        <w:t>Zamawiającego</w:t>
      </w:r>
      <w:bookmarkEnd w:id="0"/>
    </w:p>
    <w:p w14:paraId="0337B0FF" w14:textId="77777777" w:rsidR="001B365B" w:rsidRPr="001B365B" w:rsidRDefault="001B365B" w:rsidP="001B365B">
      <w:pPr>
        <w:spacing w:line="276" w:lineRule="auto"/>
        <w:ind w:left="360"/>
      </w:pPr>
      <w:r w:rsidRPr="001B365B">
        <w:rPr>
          <w:lang w:val="x-none"/>
        </w:rPr>
        <w:t xml:space="preserve"> </w:t>
      </w:r>
      <w:r w:rsidR="008A7217" w:rsidRPr="008A7217">
        <w:rPr>
          <w:lang w:val="x-none"/>
        </w:rPr>
        <w:t>Powiatowe Centrum Usług Wspólnych w Rawiczu</w:t>
      </w:r>
    </w:p>
    <w:p w14:paraId="0A8DE08F" w14:textId="77777777" w:rsidR="001B365B" w:rsidRPr="001B365B" w:rsidRDefault="001B365B" w:rsidP="001B365B">
      <w:pPr>
        <w:spacing w:line="276" w:lineRule="auto"/>
        <w:ind w:left="360"/>
      </w:pPr>
      <w:r w:rsidRPr="001B365B">
        <w:t xml:space="preserve"> </w:t>
      </w:r>
      <w:r w:rsidR="008A7217" w:rsidRPr="008A7217">
        <w:t>ul. Mikołaja Kopernika</w:t>
      </w:r>
      <w:r w:rsidRPr="001B365B">
        <w:t xml:space="preserve"> </w:t>
      </w:r>
      <w:r w:rsidR="008A7217" w:rsidRPr="008A7217">
        <w:t>4</w:t>
      </w:r>
      <w:r w:rsidRPr="001B365B">
        <w:t xml:space="preserve"> </w:t>
      </w:r>
    </w:p>
    <w:p w14:paraId="7FEC9115" w14:textId="77777777" w:rsidR="001B365B" w:rsidRPr="001B365B" w:rsidRDefault="001B365B" w:rsidP="001B365B">
      <w:pPr>
        <w:spacing w:line="276" w:lineRule="auto"/>
        <w:ind w:left="360"/>
      </w:pPr>
      <w:r w:rsidRPr="001B365B">
        <w:t xml:space="preserve"> </w:t>
      </w:r>
      <w:r w:rsidR="008A7217" w:rsidRPr="008A7217">
        <w:t>63-900</w:t>
      </w:r>
      <w:r w:rsidRPr="001B365B">
        <w:t xml:space="preserve"> </w:t>
      </w:r>
      <w:r w:rsidR="008A7217" w:rsidRPr="008A7217">
        <w:t>Rawicz</w:t>
      </w:r>
    </w:p>
    <w:p w14:paraId="3186E03C" w14:textId="77777777" w:rsidR="001B365B" w:rsidRPr="00231B00" w:rsidRDefault="001B365B" w:rsidP="001B365B">
      <w:pPr>
        <w:spacing w:line="276" w:lineRule="auto"/>
        <w:ind w:left="360"/>
      </w:pPr>
      <w:r w:rsidRPr="001B365B">
        <w:t xml:space="preserve"> </w:t>
      </w:r>
      <w:r w:rsidRPr="00231B00">
        <w:t xml:space="preserve">Tel.:  </w:t>
      </w:r>
      <w:r w:rsidR="008A7217" w:rsidRPr="008A7217">
        <w:t>667 113 117</w:t>
      </w:r>
    </w:p>
    <w:p w14:paraId="1E55340B" w14:textId="77777777" w:rsidR="001B365B" w:rsidRPr="00231B00" w:rsidRDefault="001B365B" w:rsidP="001B365B">
      <w:pPr>
        <w:spacing w:line="276" w:lineRule="auto"/>
        <w:ind w:left="360"/>
      </w:pPr>
      <w:r w:rsidRPr="00231B00">
        <w:t xml:space="preserve"> Adres poczty elektronicznej: </w:t>
      </w:r>
      <w:r w:rsidR="008A7217" w:rsidRPr="008A7217">
        <w:rPr>
          <w:color w:val="0000FF"/>
        </w:rPr>
        <w:t>pcuw@powiatrawicki.pl</w:t>
      </w:r>
    </w:p>
    <w:p w14:paraId="45BA4018" w14:textId="21C86C6C" w:rsidR="001B365B" w:rsidRPr="001B365B" w:rsidRDefault="000B5377" w:rsidP="003E0B2A">
      <w:pPr>
        <w:spacing w:line="276" w:lineRule="auto"/>
        <w:ind w:left="426"/>
        <w:jc w:val="both"/>
      </w:pPr>
      <w:r w:rsidRPr="00231B00">
        <w:t>Adres strony internetowej prowadzonego postępowania oraz strony, na której udostępniane będą zmiany i wyjaśnienia treści SWZ oraz inne dokumenty zamówienia bezpośrednio związane z postępowaniem</w:t>
      </w:r>
      <w:r w:rsidR="001B365B" w:rsidRPr="001B365B">
        <w:t xml:space="preserve">: </w:t>
      </w:r>
      <w:r w:rsidR="003E0B2A" w:rsidRPr="003E0B2A">
        <w:t>https://e-propublico.pl</w:t>
      </w:r>
      <w:r w:rsidR="003E0B2A">
        <w:t>.</w:t>
      </w:r>
    </w:p>
    <w:p w14:paraId="1539B81B"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1" w:name="_Toc258314243"/>
      <w:r w:rsidRPr="001B365B">
        <w:rPr>
          <w:b/>
          <w:bCs/>
          <w:caps/>
          <w:kern w:val="32"/>
          <w:lang w:val="x-none" w:eastAsia="x-none"/>
        </w:rPr>
        <w:t>Tryb udzielenia zamówienia</w:t>
      </w:r>
      <w:bookmarkEnd w:id="1"/>
    </w:p>
    <w:p w14:paraId="6258A00D" w14:textId="6BE5352A" w:rsidR="001B365B" w:rsidRPr="001B365B" w:rsidRDefault="001B365B" w:rsidP="001B365B">
      <w:pPr>
        <w:spacing w:after="120"/>
        <w:ind w:left="426" w:firstLine="5"/>
        <w:jc w:val="both"/>
      </w:pPr>
      <w:r w:rsidRPr="001B365B">
        <w:t xml:space="preserve">Postępowanie o udzielenie zamówienia prowadzone jest w trybie </w:t>
      </w:r>
      <w:r w:rsidR="003E0B2A">
        <w:rPr>
          <w:b/>
          <w:bCs/>
        </w:rPr>
        <w:t>p</w:t>
      </w:r>
      <w:r w:rsidRPr="001B365B">
        <w:rPr>
          <w:b/>
          <w:bCs/>
        </w:rPr>
        <w:t>odstawowy</w:t>
      </w:r>
      <w:r w:rsidR="003E0B2A">
        <w:rPr>
          <w:b/>
          <w:bCs/>
        </w:rPr>
        <w:t>m</w:t>
      </w:r>
      <w:r w:rsidRPr="001B365B">
        <w:rPr>
          <w:b/>
          <w:bCs/>
        </w:rPr>
        <w:t xml:space="preserve"> bez negocjacji</w:t>
      </w:r>
      <w:r w:rsidRPr="001B365B">
        <w:t>, o którym mowa w art. 275 pkt 1 ustawy Pzp.</w:t>
      </w:r>
    </w:p>
    <w:p w14:paraId="7D00EE0F"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bookmarkStart w:id="2" w:name="_Toc258314244"/>
      <w:r w:rsidRPr="001B365B">
        <w:rPr>
          <w:b/>
          <w:bCs/>
          <w:caps/>
          <w:kern w:val="32"/>
          <w:lang w:eastAsia="x-none"/>
        </w:rPr>
        <w:t>informacje ogólne</w:t>
      </w:r>
    </w:p>
    <w:p w14:paraId="1724DFE7" w14:textId="509F83FB" w:rsidR="001B365B" w:rsidRPr="003E0B2A" w:rsidRDefault="001B365B" w:rsidP="003E0B2A">
      <w:pPr>
        <w:numPr>
          <w:ilvl w:val="1"/>
          <w:numId w:val="1"/>
        </w:numPr>
        <w:spacing w:before="120"/>
        <w:jc w:val="both"/>
        <w:outlineLvl w:val="1"/>
        <w:rPr>
          <w:bCs/>
          <w:iCs/>
          <w:color w:val="000000"/>
          <w:lang w:val="x-none" w:eastAsia="x-none"/>
        </w:rPr>
      </w:pPr>
      <w:r w:rsidRPr="003E0B2A">
        <w:rPr>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8A7217" w:rsidRPr="003E0B2A">
        <w:rPr>
          <w:bCs/>
          <w:iCs/>
          <w:color w:val="0000FF"/>
          <w:lang w:val="x-none" w:eastAsia="x-none"/>
        </w:rPr>
        <w:t>https://e-propublico.pl</w:t>
      </w:r>
      <w:r w:rsidRPr="003E0B2A">
        <w:rPr>
          <w:bCs/>
          <w:iCs/>
          <w:color w:val="000000"/>
          <w:lang w:val="x-none" w:eastAsia="x-none"/>
        </w:rPr>
        <w:t xml:space="preserve"> (</w:t>
      </w:r>
      <w:r w:rsidR="003E0B2A">
        <w:rPr>
          <w:bCs/>
          <w:iCs/>
          <w:color w:val="000000"/>
          <w:lang w:eastAsia="x-none"/>
        </w:rPr>
        <w:t xml:space="preserve">zwanej </w:t>
      </w:r>
      <w:r w:rsidRPr="003E0B2A">
        <w:rPr>
          <w:bCs/>
          <w:iCs/>
          <w:color w:val="000000"/>
          <w:lang w:val="x-none" w:eastAsia="x-none"/>
        </w:rPr>
        <w:t xml:space="preserve">dalej jako: </w:t>
      </w:r>
      <w:r w:rsidR="003E0B2A">
        <w:rPr>
          <w:bCs/>
          <w:iCs/>
          <w:color w:val="000000"/>
          <w:lang w:eastAsia="x-none"/>
        </w:rPr>
        <w:t>„</w:t>
      </w:r>
      <w:r w:rsidRPr="003E0B2A">
        <w:rPr>
          <w:bCs/>
          <w:iCs/>
          <w:color w:val="000000"/>
          <w:lang w:val="x-none" w:eastAsia="x-none"/>
        </w:rPr>
        <w:t>Platforma”).</w:t>
      </w:r>
    </w:p>
    <w:p w14:paraId="4D6690ED" w14:textId="5AB811FF" w:rsidR="001B365B" w:rsidRPr="003E0B2A" w:rsidRDefault="008A7217" w:rsidP="003E0B2A">
      <w:pPr>
        <w:numPr>
          <w:ilvl w:val="1"/>
          <w:numId w:val="1"/>
        </w:numPr>
        <w:spacing w:before="120"/>
        <w:jc w:val="both"/>
        <w:outlineLvl w:val="1"/>
        <w:rPr>
          <w:bCs/>
          <w:iCs/>
          <w:color w:val="000000"/>
          <w:lang w:val="x-none" w:eastAsia="x-none"/>
        </w:rPr>
      </w:pPr>
      <w:r w:rsidRPr="003E0B2A">
        <w:rPr>
          <w:bCs/>
          <w:iCs/>
          <w:color w:val="000000"/>
          <w:lang w:eastAsia="x-none"/>
        </w:rPr>
        <w:t xml:space="preserve">Zamawiający, </w:t>
      </w:r>
      <w:r w:rsidRPr="003E0B2A">
        <w:rPr>
          <w:bCs/>
          <w:iCs/>
          <w:color w:val="000000"/>
          <w:lang w:val="x-none" w:eastAsia="x-none"/>
        </w:rPr>
        <w:t xml:space="preserve">przed złożeniem oferty, </w:t>
      </w:r>
      <w:r w:rsidR="003E0B2A">
        <w:rPr>
          <w:bCs/>
          <w:iCs/>
          <w:color w:val="000000"/>
          <w:lang w:eastAsia="x-none"/>
        </w:rPr>
        <w:t xml:space="preserve">nie </w:t>
      </w:r>
      <w:r w:rsidRPr="003E0B2A">
        <w:rPr>
          <w:bCs/>
          <w:iCs/>
          <w:color w:val="000000"/>
          <w:lang w:val="x-none" w:eastAsia="x-none"/>
        </w:rPr>
        <w:t>wymaga odbycia przez Wykonawcę wizji lokalnej</w:t>
      </w:r>
      <w:r w:rsidR="003E0B2A">
        <w:rPr>
          <w:bCs/>
          <w:iCs/>
          <w:color w:val="000000"/>
          <w:lang w:eastAsia="x-none"/>
        </w:rPr>
        <w:t>.</w:t>
      </w:r>
    </w:p>
    <w:p w14:paraId="72D2B401" w14:textId="64B02EA4"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Zaliczki na poczet wykonania zamówienia</w:t>
      </w:r>
      <w:r w:rsidR="00603CBC">
        <w:rPr>
          <w:bCs/>
          <w:iCs/>
          <w:color w:val="000000"/>
          <w:lang w:eastAsia="x-none"/>
        </w:rPr>
        <w:t>:</w:t>
      </w:r>
    </w:p>
    <w:p w14:paraId="18507763" w14:textId="151911CF" w:rsidR="001B365B" w:rsidRPr="00603CBC" w:rsidRDefault="00603CBC" w:rsidP="001B365B">
      <w:pPr>
        <w:tabs>
          <w:tab w:val="left" w:pos="708"/>
        </w:tabs>
        <w:spacing w:before="120"/>
        <w:ind w:left="680"/>
        <w:jc w:val="both"/>
        <w:outlineLvl w:val="1"/>
        <w:rPr>
          <w:bCs/>
          <w:iCs/>
          <w:color w:val="000000"/>
          <w:lang w:eastAsia="x-none"/>
        </w:rPr>
      </w:pPr>
      <w:r>
        <w:rPr>
          <w:bCs/>
          <w:iCs/>
          <w:color w:val="000000"/>
          <w:lang w:eastAsia="x-none"/>
        </w:rPr>
        <w:t>Zamawiający zapłaci Wykonawcy zaliczkę w wysokości 10 % wartości przedmiotu umowy na podstawie faktury zaliczkowej wystawionej przez Wykonawcę niezwłocznie po przekazaniu placu budowy. Zapłata zaliczki nastąpi w terminie 7 dni od daty wpływu prawidłowo wystawionej faktury zaliczkowej do siedziby Zamawiającego, na konto Wykonawcy w niej wskazane.</w:t>
      </w:r>
    </w:p>
    <w:p w14:paraId="54266195" w14:textId="3D9D1CC6" w:rsidR="001B365B" w:rsidRPr="00B423A2" w:rsidRDefault="001B365B" w:rsidP="00B423A2">
      <w:pPr>
        <w:numPr>
          <w:ilvl w:val="1"/>
          <w:numId w:val="1"/>
        </w:numPr>
        <w:spacing w:before="120"/>
        <w:jc w:val="both"/>
        <w:outlineLvl w:val="1"/>
        <w:rPr>
          <w:bCs/>
          <w:iCs/>
          <w:color w:val="000000"/>
          <w:lang w:val="x-none" w:eastAsia="x-none"/>
        </w:rPr>
      </w:pPr>
      <w:r w:rsidRPr="00B423A2">
        <w:rPr>
          <w:bCs/>
          <w:iCs/>
          <w:color w:val="000000"/>
          <w:lang w:val="x-none" w:eastAsia="x-none"/>
        </w:rPr>
        <w:t>Zamawiający nie wymaga złożenia ofert w postaci katalogów elektronicznych.</w:t>
      </w:r>
    </w:p>
    <w:p w14:paraId="5F7A6E6A" w14:textId="30E0BDBE"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 xml:space="preserve">Do </w:t>
      </w:r>
      <w:r w:rsidR="00A25FE8" w:rsidRPr="00A25FE8">
        <w:rPr>
          <w:bCs/>
          <w:iCs/>
          <w:color w:val="000000"/>
          <w:lang w:eastAsia="x-none"/>
        </w:rPr>
        <w:t xml:space="preserve">spraw nieuregulowanych w niniejszej SWZ mają zastosowanie przepisy ustawy </w:t>
      </w:r>
      <w:r w:rsidR="00B423A2">
        <w:rPr>
          <w:bCs/>
          <w:iCs/>
          <w:color w:val="000000"/>
          <w:lang w:eastAsia="x-none"/>
        </w:rPr>
        <w:br/>
      </w:r>
      <w:r w:rsidR="00A25FE8" w:rsidRPr="00A25FE8">
        <w:rPr>
          <w:bCs/>
          <w:iCs/>
          <w:color w:val="000000"/>
          <w:lang w:eastAsia="x-none"/>
        </w:rPr>
        <w:t>z dnia 11 września 2019</w:t>
      </w:r>
      <w:r w:rsidR="00B423A2">
        <w:rPr>
          <w:bCs/>
          <w:iCs/>
          <w:color w:val="000000"/>
          <w:lang w:eastAsia="x-none"/>
        </w:rPr>
        <w:t xml:space="preserve"> </w:t>
      </w:r>
      <w:r w:rsidR="00A25FE8" w:rsidRPr="00A25FE8">
        <w:rPr>
          <w:bCs/>
          <w:iCs/>
          <w:color w:val="000000"/>
          <w:lang w:eastAsia="x-none"/>
        </w:rPr>
        <w:t>r. roku Prawo zamówień publicznych</w:t>
      </w:r>
      <w:r w:rsidRPr="001B365B">
        <w:rPr>
          <w:bCs/>
          <w:iCs/>
          <w:color w:val="000000"/>
          <w:lang w:val="x-none" w:eastAsia="x-none"/>
        </w:rPr>
        <w:t xml:space="preserve"> </w:t>
      </w:r>
      <w:r w:rsidR="008A7217" w:rsidRPr="008A7217">
        <w:rPr>
          <w:bCs/>
          <w:iCs/>
          <w:color w:val="000000"/>
          <w:lang w:val="x-none" w:eastAsia="x-none"/>
        </w:rPr>
        <w:t>(t.j. Dz.U. z 2021</w:t>
      </w:r>
      <w:r w:rsidR="00B423A2">
        <w:rPr>
          <w:bCs/>
          <w:iCs/>
          <w:color w:val="000000"/>
          <w:lang w:eastAsia="x-none"/>
        </w:rPr>
        <w:t xml:space="preserve"> </w:t>
      </w:r>
      <w:r w:rsidR="008A7217" w:rsidRPr="008A7217">
        <w:rPr>
          <w:bCs/>
          <w:iCs/>
          <w:color w:val="000000"/>
          <w:lang w:val="x-none" w:eastAsia="x-none"/>
        </w:rPr>
        <w:t>r. poz. 1129</w:t>
      </w:r>
      <w:r w:rsidR="00B423A2">
        <w:rPr>
          <w:bCs/>
          <w:iCs/>
          <w:color w:val="000000"/>
          <w:lang w:eastAsia="x-none"/>
        </w:rPr>
        <w:t xml:space="preserve"> ze zm.</w:t>
      </w:r>
      <w:r w:rsidR="008A7217" w:rsidRPr="008A7217">
        <w:rPr>
          <w:bCs/>
          <w:iCs/>
          <w:color w:val="000000"/>
          <w:lang w:val="x-none" w:eastAsia="x-none"/>
        </w:rPr>
        <w:t>)</w:t>
      </w:r>
      <w:r w:rsidRPr="001B365B">
        <w:rPr>
          <w:bCs/>
          <w:iCs/>
          <w:color w:val="000000"/>
          <w:lang w:eastAsia="x-none"/>
        </w:rPr>
        <w:t>.</w:t>
      </w:r>
    </w:p>
    <w:p w14:paraId="76EAB7D0"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Opis przedmiotu zamówienia</w:t>
      </w:r>
      <w:bookmarkEnd w:id="2"/>
    </w:p>
    <w:p w14:paraId="259AA891"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 xml:space="preserve">Przedmiotem zamówienia jest </w:t>
      </w:r>
      <w:r w:rsidR="008A7217" w:rsidRPr="008A7217">
        <w:rPr>
          <w:b/>
          <w:bCs/>
          <w:iCs/>
          <w:color w:val="000000"/>
          <w:lang w:val="x-none" w:eastAsia="x-none"/>
        </w:rPr>
        <w:t>Termomodernizacja budynku A Zespołu Szkół Przyrodniczo - Technicznych CKU w Bojanowie wraz z dostosowaniem przeciwpożarowym.</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8A7217" w:rsidRPr="001B365B" w14:paraId="2598D800" w14:textId="77777777" w:rsidTr="004153AB">
        <w:tc>
          <w:tcPr>
            <w:tcW w:w="8651" w:type="dxa"/>
            <w:tcBorders>
              <w:top w:val="single" w:sz="4" w:space="0" w:color="auto"/>
              <w:left w:val="single" w:sz="4" w:space="0" w:color="auto"/>
              <w:bottom w:val="single" w:sz="4" w:space="0" w:color="auto"/>
              <w:right w:val="single" w:sz="4" w:space="0" w:color="auto"/>
            </w:tcBorders>
            <w:hideMark/>
          </w:tcPr>
          <w:p w14:paraId="39417BD9" w14:textId="46F67F6D" w:rsidR="008A7217" w:rsidRPr="001B365B" w:rsidRDefault="008A7217" w:rsidP="004153AB">
            <w:pPr>
              <w:spacing w:before="80" w:after="120"/>
            </w:pPr>
            <w:r w:rsidRPr="001B365B">
              <w:rPr>
                <w:b/>
              </w:rPr>
              <w:t xml:space="preserve">Wspólny Słownik Zamówień: </w:t>
            </w:r>
            <w:r w:rsidR="00B423A2">
              <w:rPr>
                <w:b/>
              </w:rPr>
              <w:br/>
            </w:r>
            <w:r w:rsidRPr="008A7217">
              <w:t xml:space="preserve">45214000-0 - Roboty budowlane w zakresie budowy obiektów budowlanych związanych z edukacją i badaniami, </w:t>
            </w:r>
            <w:r w:rsidR="00B423A2">
              <w:br/>
            </w:r>
            <w:r w:rsidRPr="008A7217">
              <w:t xml:space="preserve">45300000-0 - Roboty instalacyjne w budynkach, </w:t>
            </w:r>
            <w:r w:rsidR="00B423A2">
              <w:br/>
            </w:r>
            <w:r w:rsidRPr="008A7217">
              <w:t xml:space="preserve">45310000-3 - Roboty instalacyjne elektryczne, </w:t>
            </w:r>
            <w:r w:rsidR="00B423A2">
              <w:br/>
            </w:r>
            <w:r w:rsidRPr="008A7217">
              <w:t xml:space="preserve">45261215-4 - Pokrywanie dachów panelami ogniw słonecznych, </w:t>
            </w:r>
            <w:r w:rsidR="00B423A2">
              <w:br/>
            </w:r>
            <w:r w:rsidRPr="008A7217">
              <w:t xml:space="preserve">45000000-7 - Roboty budowlane, </w:t>
            </w:r>
            <w:r w:rsidR="00B423A2">
              <w:br/>
            </w:r>
            <w:r w:rsidRPr="008A7217">
              <w:t>45343000-3 - Roboty instalacyjne przeciwpożarowe</w:t>
            </w:r>
            <w:r w:rsidR="00B423A2">
              <w:t>.</w:t>
            </w:r>
          </w:p>
          <w:p w14:paraId="6B1C11F8" w14:textId="77777777" w:rsidR="00B423A2" w:rsidRDefault="008A7217" w:rsidP="004153AB">
            <w:pPr>
              <w:spacing w:after="120"/>
              <w:jc w:val="both"/>
            </w:pPr>
            <w:r w:rsidRPr="008A7217">
              <w:t>Przedmiotem zamówienia jest termomodernizacja budynku A Zespołu Szkół Przyrodniczo - Technicznych C</w:t>
            </w:r>
            <w:r w:rsidR="00B423A2">
              <w:t xml:space="preserve">entrum </w:t>
            </w:r>
            <w:r w:rsidRPr="008A7217">
              <w:t>K</w:t>
            </w:r>
            <w:r w:rsidR="00B423A2">
              <w:t xml:space="preserve">ształcenia </w:t>
            </w:r>
            <w:r w:rsidRPr="008A7217">
              <w:t>U</w:t>
            </w:r>
            <w:r w:rsidR="00B423A2">
              <w:t>stawicznego</w:t>
            </w:r>
            <w:r w:rsidRPr="008A7217">
              <w:t xml:space="preserve"> w Bojanowie wraz </w:t>
            </w:r>
            <w:r w:rsidR="00B423A2">
              <w:br/>
            </w:r>
            <w:r w:rsidRPr="008A7217">
              <w:lastRenderedPageBreak/>
              <w:t>z dostosowaniem przeciwpożarowym</w:t>
            </w:r>
            <w:r w:rsidR="00B423A2">
              <w:t>. Zadanie</w:t>
            </w:r>
            <w:r w:rsidRPr="008A7217">
              <w:t xml:space="preserve"> realizowan</w:t>
            </w:r>
            <w:r w:rsidR="00B423A2">
              <w:t>e jest</w:t>
            </w:r>
            <w:r w:rsidRPr="008A7217">
              <w:t xml:space="preserve"> w ramach dofinansowania z Programu Rządowy Fundusz Polski Ład: Program Inwestycji </w:t>
            </w:r>
            <w:r w:rsidR="00B423A2" w:rsidRPr="008A7217">
              <w:t>Strategicznych</w:t>
            </w:r>
            <w:r w:rsidRPr="008A7217">
              <w:t xml:space="preserve"> z dnia 10 sierpnia 2021 r.</w:t>
            </w:r>
            <w:r w:rsidR="00B423A2">
              <w:t xml:space="preserve">, </w:t>
            </w:r>
            <w:r w:rsidRPr="008A7217">
              <w:t>Nr 01/2021/5912/</w:t>
            </w:r>
            <w:proofErr w:type="spellStart"/>
            <w:r w:rsidRPr="008A7217">
              <w:t>PolskiLad</w:t>
            </w:r>
            <w:proofErr w:type="spellEnd"/>
            <w:r w:rsidRPr="008A7217">
              <w:t xml:space="preserve">, złożonego przez Powiat Rawicki z przeznaczeniem na realizację Inwestycji: </w:t>
            </w:r>
            <w:r w:rsidRPr="00B423A2">
              <w:rPr>
                <w:i/>
                <w:iCs/>
              </w:rPr>
              <w:t>Termomodernizacja budynku A Zespołu Szkół Przyrodniczo - Technicznych Centrum Kształcenia Ustawicznego w Bojanowie wraz z dostosowaniem przeciwpożarowym</w:t>
            </w:r>
            <w:r w:rsidRPr="008A7217">
              <w:t xml:space="preserve">. </w:t>
            </w:r>
            <w:r w:rsidR="00B423A2">
              <w:br/>
            </w:r>
            <w:r w:rsidRPr="008A7217">
              <w:t>Realizacja ww. zadania obejmuje swym zakresem</w:t>
            </w:r>
            <w:r w:rsidR="00B423A2">
              <w:t>:</w:t>
            </w:r>
          </w:p>
          <w:p w14:paraId="7974B2AE" w14:textId="77777777" w:rsidR="00DF4F1A" w:rsidRDefault="00B423A2" w:rsidP="004153AB">
            <w:pPr>
              <w:numPr>
                <w:ilvl w:val="0"/>
                <w:numId w:val="30"/>
              </w:numPr>
              <w:spacing w:after="120"/>
              <w:jc w:val="both"/>
            </w:pPr>
            <w:r>
              <w:t>d</w:t>
            </w:r>
            <w:r w:rsidR="008A7217" w:rsidRPr="008A7217">
              <w:t xml:space="preserve">ocieplenie stropu i ścian zewnętrznych budynku, </w:t>
            </w:r>
          </w:p>
          <w:p w14:paraId="143ADE4A" w14:textId="77777777" w:rsidR="00DF4F1A" w:rsidRDefault="008A7217" w:rsidP="004153AB">
            <w:pPr>
              <w:numPr>
                <w:ilvl w:val="0"/>
                <w:numId w:val="30"/>
              </w:numPr>
              <w:spacing w:after="120"/>
              <w:jc w:val="both"/>
            </w:pPr>
            <w:r w:rsidRPr="008A7217">
              <w:t xml:space="preserve">wymianę drzwi zewnętrznych, </w:t>
            </w:r>
          </w:p>
          <w:p w14:paraId="55A1EC2C" w14:textId="77777777" w:rsidR="00DF4F1A" w:rsidRDefault="008A7217" w:rsidP="004153AB">
            <w:pPr>
              <w:numPr>
                <w:ilvl w:val="0"/>
                <w:numId w:val="30"/>
              </w:numPr>
              <w:spacing w:after="120"/>
              <w:jc w:val="both"/>
            </w:pPr>
            <w:r w:rsidRPr="008A7217">
              <w:t xml:space="preserve">montaż wentylacji mechanicznej </w:t>
            </w:r>
            <w:proofErr w:type="spellStart"/>
            <w:r w:rsidRPr="008A7217">
              <w:t>nawiewno</w:t>
            </w:r>
            <w:proofErr w:type="spellEnd"/>
            <w:r w:rsidRPr="008A7217">
              <w:t xml:space="preserve"> - wywiewnej, </w:t>
            </w:r>
          </w:p>
          <w:p w14:paraId="25A8BBDD" w14:textId="77777777" w:rsidR="00DF4F1A" w:rsidRDefault="008A7217" w:rsidP="004153AB">
            <w:pPr>
              <w:numPr>
                <w:ilvl w:val="0"/>
                <w:numId w:val="30"/>
              </w:numPr>
              <w:spacing w:after="120"/>
              <w:jc w:val="both"/>
            </w:pPr>
            <w:r w:rsidRPr="008A7217">
              <w:t xml:space="preserve">wymianę lub renowację wszystkich okien, </w:t>
            </w:r>
          </w:p>
          <w:p w14:paraId="79CF80DB" w14:textId="77777777" w:rsidR="00DF4F1A" w:rsidRDefault="008A7217" w:rsidP="004153AB">
            <w:pPr>
              <w:numPr>
                <w:ilvl w:val="0"/>
                <w:numId w:val="30"/>
              </w:numPr>
              <w:spacing w:after="120"/>
              <w:jc w:val="both"/>
            </w:pPr>
            <w:r w:rsidRPr="008A7217">
              <w:t xml:space="preserve">ocieplenie ościeży okiennych, </w:t>
            </w:r>
          </w:p>
          <w:p w14:paraId="14487A17" w14:textId="77777777" w:rsidR="00DF4F1A" w:rsidRDefault="008A7217" w:rsidP="004153AB">
            <w:pPr>
              <w:numPr>
                <w:ilvl w:val="0"/>
                <w:numId w:val="30"/>
              </w:numPr>
              <w:spacing w:after="120"/>
              <w:jc w:val="both"/>
            </w:pPr>
            <w:r w:rsidRPr="008A7217">
              <w:t xml:space="preserve">modernizację instalacji c.o. w zakresie kotła gazowego, grzejników </w:t>
            </w:r>
            <w:r w:rsidR="00605E56">
              <w:br/>
            </w:r>
            <w:r w:rsidRPr="008A7217">
              <w:t xml:space="preserve">z oprzyrządowaniem </w:t>
            </w:r>
            <w:r w:rsidR="00B423A2">
              <w:t xml:space="preserve">i </w:t>
            </w:r>
            <w:r w:rsidRPr="008A7217">
              <w:t xml:space="preserve">modernizację c.w.u. wraz z wprowadzeniem systemu zarządzania energią, </w:t>
            </w:r>
          </w:p>
          <w:p w14:paraId="69B7E4F9" w14:textId="77777777" w:rsidR="00DF4F1A" w:rsidRDefault="008A7217" w:rsidP="004153AB">
            <w:pPr>
              <w:numPr>
                <w:ilvl w:val="0"/>
                <w:numId w:val="30"/>
              </w:numPr>
              <w:spacing w:after="120"/>
              <w:jc w:val="both"/>
            </w:pPr>
            <w:r w:rsidRPr="008A7217">
              <w:t>modernizację c.w.u</w:t>
            </w:r>
            <w:r w:rsidR="00B423A2">
              <w:t>.</w:t>
            </w:r>
            <w:r w:rsidRPr="008A7217">
              <w:t xml:space="preserve">, </w:t>
            </w:r>
          </w:p>
          <w:p w14:paraId="2D4373A2" w14:textId="77777777" w:rsidR="00DF4F1A" w:rsidRDefault="008A7217" w:rsidP="004153AB">
            <w:pPr>
              <w:numPr>
                <w:ilvl w:val="0"/>
                <w:numId w:val="30"/>
              </w:numPr>
              <w:spacing w:after="120"/>
              <w:jc w:val="both"/>
            </w:pPr>
            <w:r w:rsidRPr="008A7217">
              <w:t xml:space="preserve">modernizację oświetlenia wewnętrznego, </w:t>
            </w:r>
          </w:p>
          <w:p w14:paraId="498FD1C6" w14:textId="598DBAC8" w:rsidR="008A7217" w:rsidRDefault="008A7217" w:rsidP="004153AB">
            <w:pPr>
              <w:numPr>
                <w:ilvl w:val="0"/>
                <w:numId w:val="30"/>
              </w:numPr>
              <w:spacing w:after="120"/>
              <w:jc w:val="both"/>
            </w:pPr>
            <w:r w:rsidRPr="008A7217">
              <w:t>montaż instalacji fotowoltaicznej oraz dostosowanie przeciwpożarowe budynku.</w:t>
            </w:r>
          </w:p>
          <w:p w14:paraId="22248198" w14:textId="0FD01756" w:rsidR="00605E56" w:rsidRDefault="00605E56" w:rsidP="004153AB">
            <w:pPr>
              <w:spacing w:after="120"/>
              <w:jc w:val="both"/>
            </w:pPr>
            <w:r>
              <w:t>Szczegółowy zakres zamówienia został określony w:</w:t>
            </w:r>
          </w:p>
          <w:p w14:paraId="49C29F9C" w14:textId="3344A646" w:rsidR="008E2F80" w:rsidRDefault="008E2F80" w:rsidP="00DF4F1A">
            <w:pPr>
              <w:numPr>
                <w:ilvl w:val="0"/>
                <w:numId w:val="31"/>
              </w:numPr>
              <w:spacing w:after="120"/>
              <w:jc w:val="both"/>
            </w:pPr>
            <w:r>
              <w:t xml:space="preserve">Decyzjach i Pozwoleniach </w:t>
            </w:r>
            <w:r w:rsidRPr="008E2F80">
              <w:rPr>
                <w:i/>
                <w:iCs/>
              </w:rPr>
              <w:t>wg Załącznika Nr 5 do SWZ</w:t>
            </w:r>
            <w:r>
              <w:t>,</w:t>
            </w:r>
          </w:p>
          <w:p w14:paraId="3D1BED26" w14:textId="14743930" w:rsidR="00605E56" w:rsidRDefault="00DF4F1A" w:rsidP="00DF4F1A">
            <w:pPr>
              <w:numPr>
                <w:ilvl w:val="0"/>
                <w:numId w:val="31"/>
              </w:numPr>
              <w:spacing w:after="120"/>
              <w:jc w:val="both"/>
            </w:pPr>
            <w:r>
              <w:t xml:space="preserve">projektach </w:t>
            </w:r>
            <w:r w:rsidRPr="0079183E">
              <w:rPr>
                <w:i/>
                <w:iCs/>
              </w:rPr>
              <w:t>wg Załącznika Nr 6 do SWZ</w:t>
            </w:r>
            <w:r>
              <w:t>,</w:t>
            </w:r>
          </w:p>
          <w:p w14:paraId="7DC6EF7B" w14:textId="65423748" w:rsidR="00DF4F1A" w:rsidRDefault="00DF4F1A" w:rsidP="00DF4F1A">
            <w:pPr>
              <w:numPr>
                <w:ilvl w:val="0"/>
                <w:numId w:val="31"/>
              </w:numPr>
              <w:spacing w:after="120"/>
              <w:jc w:val="both"/>
            </w:pPr>
            <w:r>
              <w:t xml:space="preserve">Specyfikacjach Technicznych Wykonania i Odbioru Robót </w:t>
            </w:r>
            <w:r w:rsidRPr="0079183E">
              <w:rPr>
                <w:i/>
                <w:iCs/>
              </w:rPr>
              <w:t xml:space="preserve">wg </w:t>
            </w:r>
            <w:r w:rsidR="0079183E" w:rsidRPr="0079183E">
              <w:rPr>
                <w:i/>
                <w:iCs/>
              </w:rPr>
              <w:t>Załącznika</w:t>
            </w:r>
            <w:r w:rsidRPr="0079183E">
              <w:rPr>
                <w:i/>
                <w:iCs/>
              </w:rPr>
              <w:t xml:space="preserve"> Nr 7 do SWZ,</w:t>
            </w:r>
          </w:p>
          <w:p w14:paraId="68F2542A" w14:textId="2AE453EB" w:rsidR="008E2F80" w:rsidRDefault="00DF4F1A" w:rsidP="008E2F80">
            <w:pPr>
              <w:numPr>
                <w:ilvl w:val="0"/>
                <w:numId w:val="31"/>
              </w:numPr>
              <w:spacing w:after="120"/>
              <w:jc w:val="both"/>
            </w:pPr>
            <w:r>
              <w:t xml:space="preserve">Kosztorysach i przedmiarach </w:t>
            </w:r>
            <w:r w:rsidRPr="0079183E">
              <w:rPr>
                <w:i/>
                <w:iCs/>
              </w:rPr>
              <w:t>wg Załącznika Nr 8 do SWZ</w:t>
            </w:r>
            <w:r w:rsidR="008E2F80">
              <w:t>.</w:t>
            </w:r>
          </w:p>
          <w:p w14:paraId="2D6F6595" w14:textId="58B12224" w:rsidR="008A7217" w:rsidRPr="001B365B" w:rsidRDefault="008A7217" w:rsidP="004153AB">
            <w:pPr>
              <w:spacing w:after="120"/>
            </w:pPr>
            <w:r w:rsidRPr="008A7217">
              <w:rPr>
                <w:b/>
              </w:rPr>
              <w:t>Zamawiający nie dopuszcza składania ofert równoważnych</w:t>
            </w:r>
            <w:r w:rsidR="00605E56">
              <w:rPr>
                <w:b/>
              </w:rPr>
              <w:t>.</w:t>
            </w:r>
          </w:p>
        </w:tc>
      </w:tr>
    </w:tbl>
    <w:p w14:paraId="5AEC3DC2" w14:textId="2D2FDFD9" w:rsidR="001B365B" w:rsidRPr="001B365B" w:rsidRDefault="001B365B" w:rsidP="00605E56">
      <w:pPr>
        <w:tabs>
          <w:tab w:val="left" w:pos="708"/>
        </w:tabs>
        <w:spacing w:before="120"/>
        <w:ind w:left="680"/>
        <w:jc w:val="both"/>
        <w:outlineLvl w:val="1"/>
        <w:rPr>
          <w:bCs/>
          <w:iCs/>
          <w:color w:val="000000"/>
          <w:lang w:val="x-none" w:eastAsia="x-none"/>
        </w:rPr>
      </w:pPr>
      <w:r w:rsidRPr="001B365B">
        <w:rPr>
          <w:bCs/>
          <w:iCs/>
          <w:color w:val="000000"/>
          <w:lang w:val="x-none" w:eastAsia="x-none"/>
        </w:rPr>
        <w:lastRenderedPageBreak/>
        <w:t>Zamawiający nie dokonuje podziału zamówienia na części i tym samym nie dopuszcza składania ofert częściowych. Oferty nie zawierające pełnego zakresu przedmiotu zamówienia zostaną odrzucone.</w:t>
      </w:r>
      <w:r w:rsidR="00605E56">
        <w:rPr>
          <w:bCs/>
          <w:iCs/>
          <w:color w:val="000000"/>
          <w:lang w:eastAsia="x-none"/>
        </w:rPr>
        <w:t xml:space="preserve"> </w:t>
      </w:r>
      <w:r w:rsidRPr="001B365B">
        <w:rPr>
          <w:bCs/>
          <w:iCs/>
          <w:color w:val="000000"/>
          <w:lang w:val="x-none" w:eastAsia="x-none"/>
        </w:rPr>
        <w:t>Powody niedokonania podziału zamówienia na części:</w:t>
      </w:r>
    </w:p>
    <w:p w14:paraId="340A3396" w14:textId="1A18CE82" w:rsidR="001B365B" w:rsidRPr="001B365B" w:rsidRDefault="008A7217" w:rsidP="001B365B">
      <w:pPr>
        <w:tabs>
          <w:tab w:val="left" w:pos="708"/>
        </w:tabs>
        <w:spacing w:before="120"/>
        <w:ind w:left="680"/>
        <w:jc w:val="both"/>
        <w:outlineLvl w:val="1"/>
        <w:rPr>
          <w:bCs/>
          <w:iCs/>
          <w:color w:val="000000"/>
          <w:lang w:eastAsia="x-none"/>
        </w:rPr>
      </w:pPr>
      <w:r w:rsidRPr="008A7217">
        <w:rPr>
          <w:bCs/>
          <w:iCs/>
          <w:color w:val="000000"/>
          <w:lang w:eastAsia="x-none"/>
        </w:rPr>
        <w:t xml:space="preserve">Z uwagi na złożoność przedmiotu zamówienia nie przewiduje się wyłaniania odrębnych Wykonawców na poszczególne części zamówienia. </w:t>
      </w:r>
      <w:r w:rsidR="00605E56" w:rsidRPr="008A7217">
        <w:rPr>
          <w:bCs/>
          <w:iCs/>
          <w:color w:val="000000"/>
          <w:lang w:eastAsia="x-none"/>
        </w:rPr>
        <w:t>Część</w:t>
      </w:r>
      <w:r w:rsidRPr="008A7217">
        <w:rPr>
          <w:bCs/>
          <w:iCs/>
          <w:color w:val="000000"/>
          <w:lang w:eastAsia="x-none"/>
        </w:rPr>
        <w:t xml:space="preserve"> prac powinna być </w:t>
      </w:r>
      <w:r w:rsidR="00605E56" w:rsidRPr="008A7217">
        <w:rPr>
          <w:bCs/>
          <w:iCs/>
          <w:color w:val="000000"/>
          <w:lang w:eastAsia="x-none"/>
        </w:rPr>
        <w:t>wykonywana</w:t>
      </w:r>
      <w:r w:rsidRPr="008A7217">
        <w:rPr>
          <w:bCs/>
          <w:iCs/>
          <w:color w:val="000000"/>
          <w:lang w:eastAsia="x-none"/>
        </w:rPr>
        <w:t xml:space="preserve"> równolegle względem siebie, co mogłoby doprowadzić do wydłużenia całości prac w przypadku wyłonienia kilku Wykonawców.</w:t>
      </w:r>
    </w:p>
    <w:p w14:paraId="257D890F" w14:textId="77777777" w:rsidR="00605E56" w:rsidRDefault="00605E56" w:rsidP="00605E56">
      <w:pPr>
        <w:tabs>
          <w:tab w:val="left" w:pos="708"/>
        </w:tabs>
        <w:spacing w:before="120"/>
        <w:ind w:left="680" w:hanging="680"/>
        <w:jc w:val="both"/>
        <w:outlineLvl w:val="1"/>
        <w:rPr>
          <w:bCs/>
          <w:iCs/>
          <w:color w:val="000000"/>
          <w:lang w:val="x-none" w:eastAsia="x-none"/>
        </w:rPr>
      </w:pPr>
      <w:r>
        <w:rPr>
          <w:bCs/>
          <w:iCs/>
          <w:color w:val="000000"/>
          <w:lang w:eastAsia="x-none"/>
        </w:rPr>
        <w:t xml:space="preserve">4.2. </w:t>
      </w:r>
      <w:r>
        <w:rPr>
          <w:bCs/>
          <w:iCs/>
          <w:color w:val="000000"/>
          <w:lang w:eastAsia="x-none"/>
        </w:rPr>
        <w:tab/>
      </w:r>
      <w:r w:rsidRPr="008A7217">
        <w:rPr>
          <w:bCs/>
          <w:iCs/>
          <w:color w:val="000000"/>
          <w:lang w:val="x-none" w:eastAsia="x-none"/>
        </w:rPr>
        <w:t>Zamawiający nie dopuszcza składania ofert wariantowych</w:t>
      </w:r>
      <w:r w:rsidR="001B365B" w:rsidRPr="001B365B">
        <w:rPr>
          <w:bCs/>
          <w:iCs/>
          <w:color w:val="000000"/>
          <w:lang w:val="x-none" w:eastAsia="x-none"/>
        </w:rPr>
        <w:t>, o któr</w:t>
      </w:r>
      <w:r>
        <w:rPr>
          <w:bCs/>
          <w:iCs/>
          <w:color w:val="000000"/>
          <w:lang w:eastAsia="x-none"/>
        </w:rPr>
        <w:t>ych</w:t>
      </w:r>
      <w:r w:rsidR="001B365B" w:rsidRPr="001B365B">
        <w:rPr>
          <w:bCs/>
          <w:iCs/>
          <w:color w:val="000000"/>
          <w:lang w:val="x-none" w:eastAsia="x-none"/>
        </w:rPr>
        <w:t xml:space="preserve"> mowa w art. 92 ustawy Pzp.</w:t>
      </w:r>
    </w:p>
    <w:p w14:paraId="41C8C332" w14:textId="433269AC" w:rsidR="001B365B" w:rsidRDefault="00605E56" w:rsidP="00605E56">
      <w:pPr>
        <w:tabs>
          <w:tab w:val="left" w:pos="708"/>
        </w:tabs>
        <w:spacing w:before="120"/>
        <w:ind w:left="680" w:hanging="680"/>
        <w:jc w:val="both"/>
        <w:outlineLvl w:val="1"/>
        <w:rPr>
          <w:bCs/>
          <w:iCs/>
          <w:color w:val="000000"/>
          <w:lang w:eastAsia="x-none"/>
        </w:rPr>
      </w:pPr>
      <w:r>
        <w:rPr>
          <w:bCs/>
          <w:iCs/>
          <w:color w:val="000000"/>
          <w:lang w:eastAsia="x-none"/>
        </w:rPr>
        <w:t>4.3.</w:t>
      </w:r>
      <w:r>
        <w:rPr>
          <w:bCs/>
          <w:iCs/>
          <w:color w:val="000000"/>
          <w:lang w:eastAsia="x-none"/>
        </w:rPr>
        <w:tab/>
      </w:r>
      <w:r w:rsidR="001B365B" w:rsidRPr="001B365B">
        <w:rPr>
          <w:bCs/>
          <w:iCs/>
          <w:color w:val="000000"/>
          <w:lang w:val="x-none" w:eastAsia="x-none"/>
        </w:rPr>
        <w:t xml:space="preserve">Miejsce realizacji: </w:t>
      </w:r>
      <w:r w:rsidR="008A7217" w:rsidRPr="008A7217">
        <w:rPr>
          <w:bCs/>
          <w:iCs/>
          <w:color w:val="000000"/>
          <w:lang w:val="x-none" w:eastAsia="x-none"/>
        </w:rPr>
        <w:t>Bojanowo</w:t>
      </w:r>
      <w:r>
        <w:rPr>
          <w:bCs/>
          <w:iCs/>
          <w:color w:val="000000"/>
          <w:lang w:eastAsia="x-none"/>
        </w:rPr>
        <w:t xml:space="preserve"> – Zespół Szkół Przyrodniczo – Technicznych CKU </w:t>
      </w:r>
      <w:r>
        <w:rPr>
          <w:bCs/>
          <w:iCs/>
          <w:color w:val="000000"/>
          <w:lang w:eastAsia="x-none"/>
        </w:rPr>
        <w:br/>
        <w:t>w Bojanowie.</w:t>
      </w:r>
    </w:p>
    <w:p w14:paraId="000CC3D4" w14:textId="0491CFDF" w:rsidR="0079183E" w:rsidRDefault="0079183E" w:rsidP="00605E56">
      <w:pPr>
        <w:tabs>
          <w:tab w:val="left" w:pos="708"/>
        </w:tabs>
        <w:spacing w:before="120"/>
        <w:ind w:left="680" w:hanging="680"/>
        <w:jc w:val="both"/>
        <w:outlineLvl w:val="1"/>
        <w:rPr>
          <w:bCs/>
          <w:iCs/>
          <w:color w:val="000000"/>
          <w:lang w:eastAsia="x-none"/>
        </w:rPr>
      </w:pPr>
    </w:p>
    <w:p w14:paraId="68E04C8A" w14:textId="77777777" w:rsidR="00A83249" w:rsidRPr="00605E56" w:rsidRDefault="00A83249" w:rsidP="00605E56">
      <w:pPr>
        <w:tabs>
          <w:tab w:val="left" w:pos="708"/>
        </w:tabs>
        <w:spacing w:before="120"/>
        <w:ind w:left="680" w:hanging="680"/>
        <w:jc w:val="both"/>
        <w:outlineLvl w:val="1"/>
        <w:rPr>
          <w:bCs/>
          <w:iCs/>
          <w:color w:val="000000"/>
          <w:lang w:eastAsia="x-none"/>
        </w:rPr>
      </w:pPr>
    </w:p>
    <w:p w14:paraId="4DF52B8E"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3" w:name="_Toc258314245"/>
      <w:r w:rsidRPr="001B365B">
        <w:rPr>
          <w:b/>
          <w:bCs/>
          <w:caps/>
          <w:kern w:val="32"/>
          <w:lang w:val="x-none" w:eastAsia="x-none"/>
        </w:rPr>
        <w:lastRenderedPageBreak/>
        <w:t>Informacja o przewidywanych zamówieniach</w:t>
      </w:r>
      <w:r w:rsidRPr="001B365B">
        <w:rPr>
          <w:b/>
          <w:bCs/>
          <w:caps/>
          <w:kern w:val="32"/>
          <w:lang w:eastAsia="x-none"/>
        </w:rPr>
        <w:t>,</w:t>
      </w:r>
      <w:r w:rsidRPr="001B365B">
        <w:rPr>
          <w:b/>
          <w:bCs/>
          <w:caps/>
          <w:kern w:val="32"/>
          <w:lang w:val="x-none" w:eastAsia="x-none"/>
        </w:rPr>
        <w:t xml:space="preserve"> o których mowa w art. </w:t>
      </w:r>
      <w:r w:rsidRPr="001B365B">
        <w:rPr>
          <w:b/>
          <w:bCs/>
          <w:caps/>
          <w:kern w:val="32"/>
          <w:lang w:eastAsia="x-none"/>
        </w:rPr>
        <w:t>214</w:t>
      </w:r>
      <w:r w:rsidRPr="001B365B">
        <w:rPr>
          <w:b/>
          <w:bCs/>
          <w:caps/>
          <w:kern w:val="32"/>
          <w:lang w:val="x-none" w:eastAsia="x-none"/>
        </w:rPr>
        <w:t xml:space="preserve"> ust. 1 pkt </w:t>
      </w:r>
      <w:r w:rsidRPr="001B365B">
        <w:rPr>
          <w:b/>
          <w:bCs/>
          <w:caps/>
          <w:kern w:val="32"/>
          <w:lang w:eastAsia="x-none"/>
        </w:rPr>
        <w:t>7</w:t>
      </w:r>
      <w:r w:rsidRPr="001B365B">
        <w:rPr>
          <w:b/>
          <w:bCs/>
          <w:caps/>
          <w:kern w:val="32"/>
          <w:lang w:val="x-none" w:eastAsia="x-none"/>
        </w:rPr>
        <w:t xml:space="preserve"> i </w:t>
      </w:r>
      <w:r w:rsidRPr="001B365B">
        <w:rPr>
          <w:b/>
          <w:bCs/>
          <w:caps/>
          <w:kern w:val="32"/>
          <w:lang w:eastAsia="x-none"/>
        </w:rPr>
        <w:t>8</w:t>
      </w:r>
      <w:r w:rsidRPr="001B365B">
        <w:rPr>
          <w:b/>
          <w:bCs/>
          <w:caps/>
          <w:kern w:val="32"/>
          <w:lang w:val="x-none" w:eastAsia="x-none"/>
        </w:rPr>
        <w:t xml:space="preserve"> </w:t>
      </w:r>
      <w:r w:rsidRPr="001B365B">
        <w:rPr>
          <w:b/>
          <w:bCs/>
          <w:caps/>
          <w:kern w:val="32"/>
          <w:lang w:eastAsia="x-none"/>
        </w:rPr>
        <w:t>USTAWY PZP</w:t>
      </w:r>
      <w:bookmarkEnd w:id="3"/>
      <w:r w:rsidRPr="001B365B">
        <w:rPr>
          <w:b/>
          <w:bCs/>
          <w:caps/>
          <w:kern w:val="32"/>
          <w:lang w:eastAsia="x-none"/>
        </w:rPr>
        <w:t>.</w:t>
      </w:r>
    </w:p>
    <w:p w14:paraId="5194D0FC" w14:textId="36B29682" w:rsidR="001B365B" w:rsidRPr="001B365B" w:rsidRDefault="008A7217" w:rsidP="001B365B">
      <w:pPr>
        <w:tabs>
          <w:tab w:val="left" w:pos="708"/>
        </w:tabs>
        <w:spacing w:before="120"/>
        <w:ind w:left="426"/>
        <w:jc w:val="both"/>
        <w:outlineLvl w:val="1"/>
        <w:rPr>
          <w:bCs/>
          <w:iCs/>
          <w:color w:val="000000"/>
          <w:lang w:eastAsia="x-none"/>
        </w:rPr>
      </w:pPr>
      <w:r w:rsidRPr="001B365B">
        <w:rPr>
          <w:bCs/>
          <w:iCs/>
          <w:color w:val="000000"/>
          <w:lang w:val="x-none" w:eastAsia="x-none"/>
        </w:rPr>
        <w:t>Zamawiający nie przewiduje udzielenia zamówień</w:t>
      </w:r>
      <w:r w:rsidRPr="001B365B">
        <w:rPr>
          <w:bCs/>
          <w:iCs/>
          <w:color w:val="000000"/>
          <w:lang w:eastAsia="x-none"/>
        </w:rPr>
        <w:t>,</w:t>
      </w:r>
      <w:r w:rsidRPr="001B365B">
        <w:rPr>
          <w:bCs/>
          <w:iCs/>
          <w:color w:val="000000"/>
          <w:lang w:val="x-none" w:eastAsia="x-none"/>
        </w:rPr>
        <w:t xml:space="preserve"> o których mowa w art. </w:t>
      </w:r>
      <w:r w:rsidRPr="001B365B">
        <w:rPr>
          <w:bCs/>
          <w:iCs/>
          <w:color w:val="000000"/>
          <w:lang w:eastAsia="x-none"/>
        </w:rPr>
        <w:t>214</w:t>
      </w:r>
      <w:r w:rsidRPr="001B365B">
        <w:rPr>
          <w:bCs/>
          <w:iCs/>
          <w:color w:val="000000"/>
          <w:lang w:val="x-none" w:eastAsia="x-none"/>
        </w:rPr>
        <w:t xml:space="preserve"> ust. 1 pkt </w:t>
      </w:r>
      <w:r w:rsidRPr="001B365B">
        <w:rPr>
          <w:bCs/>
          <w:iCs/>
          <w:color w:val="000000"/>
          <w:lang w:eastAsia="x-none"/>
        </w:rPr>
        <w:t>7</w:t>
      </w:r>
      <w:r w:rsidRPr="001B365B">
        <w:rPr>
          <w:bCs/>
          <w:iCs/>
          <w:color w:val="000000"/>
          <w:lang w:val="x-none" w:eastAsia="x-none"/>
        </w:rPr>
        <w:t xml:space="preserve"> </w:t>
      </w:r>
      <w:r w:rsidR="00605E56">
        <w:rPr>
          <w:bCs/>
          <w:iCs/>
          <w:color w:val="000000"/>
          <w:lang w:val="x-none" w:eastAsia="x-none"/>
        </w:rPr>
        <w:br/>
      </w:r>
      <w:r w:rsidRPr="001B365B">
        <w:rPr>
          <w:bCs/>
          <w:iCs/>
          <w:color w:val="000000"/>
          <w:lang w:val="x-none" w:eastAsia="x-none"/>
        </w:rPr>
        <w:t xml:space="preserve">i </w:t>
      </w:r>
      <w:r w:rsidRPr="001B365B">
        <w:rPr>
          <w:bCs/>
          <w:iCs/>
          <w:color w:val="000000"/>
          <w:lang w:eastAsia="x-none"/>
        </w:rPr>
        <w:t>8 ustawy Pzp.</w:t>
      </w:r>
    </w:p>
    <w:p w14:paraId="55222AB0"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4" w:name="_Toc258314246"/>
      <w:r w:rsidRPr="001B365B">
        <w:rPr>
          <w:b/>
          <w:bCs/>
          <w:caps/>
          <w:kern w:val="32"/>
          <w:lang w:val="x-none" w:eastAsia="x-none"/>
        </w:rPr>
        <w:t>Termin wykonania zamówienia</w:t>
      </w:r>
      <w:bookmarkEnd w:id="4"/>
    </w:p>
    <w:p w14:paraId="1ACC854C" w14:textId="77777777" w:rsidR="001B365B" w:rsidRPr="001B365B" w:rsidRDefault="001B365B" w:rsidP="001B365B">
      <w:pPr>
        <w:tabs>
          <w:tab w:val="left" w:pos="708"/>
        </w:tabs>
        <w:spacing w:before="120"/>
        <w:ind w:left="426"/>
        <w:jc w:val="both"/>
        <w:outlineLvl w:val="1"/>
        <w:rPr>
          <w:bCs/>
          <w:iCs/>
          <w:color w:val="000000"/>
          <w:lang w:val="x-none" w:eastAsia="x-none"/>
        </w:rPr>
      </w:pPr>
      <w:r w:rsidRPr="001B365B">
        <w:rPr>
          <w:bCs/>
          <w:iCs/>
          <w:color w:val="000000"/>
          <w:lang w:val="x-none" w:eastAsia="x-none"/>
        </w:rPr>
        <w:t xml:space="preserve">Zamówienie musi zostać zrealizowane w terminie: </w:t>
      </w:r>
      <w:r w:rsidR="008A7217" w:rsidRPr="008A7217">
        <w:rPr>
          <w:b/>
          <w:bCs/>
          <w:iCs/>
          <w:color w:val="000000"/>
          <w:lang w:val="x-none" w:eastAsia="x-none"/>
        </w:rPr>
        <w:t>6 miesięcy od daty udzielenia zamówienia</w:t>
      </w:r>
      <w:r w:rsidRPr="001B365B">
        <w:rPr>
          <w:bCs/>
          <w:iCs/>
          <w:color w:val="000000"/>
          <w:lang w:eastAsia="x-none"/>
        </w:rPr>
        <w:t>.</w:t>
      </w:r>
    </w:p>
    <w:p w14:paraId="3322628B"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5" w:name="_Toc258314247"/>
      <w:r w:rsidRPr="001B365B">
        <w:rPr>
          <w:b/>
          <w:bCs/>
          <w:caps/>
          <w:kern w:val="32"/>
          <w:lang w:eastAsia="x-none"/>
        </w:rPr>
        <w:t>Informacja o warunkach</w:t>
      </w:r>
      <w:r w:rsidRPr="001B365B">
        <w:rPr>
          <w:b/>
          <w:bCs/>
          <w:caps/>
          <w:kern w:val="32"/>
          <w:lang w:val="x-none" w:eastAsia="x-none"/>
        </w:rPr>
        <w:t xml:space="preserve"> udziału w postępowaniu</w:t>
      </w:r>
      <w:bookmarkEnd w:id="5"/>
    </w:p>
    <w:p w14:paraId="492B2F3C" w14:textId="78BD69A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O udzielenie zamówienia mogą ubiegać się</w:t>
      </w:r>
      <w:r w:rsidRPr="001B365B">
        <w:rPr>
          <w:bCs/>
          <w:iCs/>
          <w:color w:val="000000"/>
          <w:lang w:eastAsia="x-none"/>
        </w:rPr>
        <w:t xml:space="preserve"> Wykonawcy</w:t>
      </w:r>
      <w:r w:rsidRPr="001B365B">
        <w:rPr>
          <w:bCs/>
          <w:iCs/>
          <w:color w:val="000000"/>
          <w:lang w:val="x-none" w:eastAsia="x-none"/>
        </w:rPr>
        <w:t>, którzy nie podlegają wykluczeniu oraz spełniają warunki</w:t>
      </w:r>
      <w:r w:rsidRPr="001B365B">
        <w:rPr>
          <w:bCs/>
          <w:iCs/>
          <w:color w:val="000000"/>
          <w:lang w:eastAsia="x-none"/>
        </w:rPr>
        <w:t xml:space="preserve"> udziału w postępowaniu</w:t>
      </w:r>
      <w:r w:rsidRPr="001B365B">
        <w:rPr>
          <w:bCs/>
          <w:iCs/>
          <w:color w:val="000000"/>
          <w:lang w:val="x-none" w:eastAsia="x-none"/>
        </w:rPr>
        <w:t xml:space="preserve"> i wymagania określone </w:t>
      </w:r>
      <w:r w:rsidR="00605E56">
        <w:rPr>
          <w:bCs/>
          <w:iCs/>
          <w:color w:val="000000"/>
          <w:lang w:val="x-none" w:eastAsia="x-none"/>
        </w:rPr>
        <w:br/>
      </w:r>
      <w:r w:rsidRPr="001B365B">
        <w:rPr>
          <w:bCs/>
          <w:iCs/>
          <w:color w:val="000000"/>
          <w:lang w:val="x-none" w:eastAsia="x-none"/>
        </w:rPr>
        <w:t xml:space="preserve">w niniejszej </w:t>
      </w:r>
      <w:r w:rsidRPr="001B365B">
        <w:rPr>
          <w:bCs/>
          <w:iCs/>
          <w:color w:val="000000"/>
          <w:lang w:eastAsia="x-none"/>
        </w:rPr>
        <w:t>SWZ</w:t>
      </w:r>
      <w:r w:rsidR="004F4115">
        <w:rPr>
          <w:bCs/>
          <w:iCs/>
          <w:color w:val="000000"/>
          <w:lang w:eastAsia="x-none"/>
        </w:rPr>
        <w:t xml:space="preserve"> i załącznikach do niej</w:t>
      </w:r>
      <w:r w:rsidRPr="001B365B">
        <w:rPr>
          <w:bCs/>
          <w:iCs/>
          <w:color w:val="000000"/>
          <w:lang w:val="x-none" w:eastAsia="x-none"/>
        </w:rPr>
        <w:t>.</w:t>
      </w:r>
    </w:p>
    <w:p w14:paraId="18BFE83E" w14:textId="158B2A86"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na podstawie art. 112 ustawy Pzp określa następujące warunki udziału </w:t>
      </w:r>
      <w:r w:rsidR="004F4115">
        <w:rPr>
          <w:bCs/>
          <w:iCs/>
          <w:color w:val="000000"/>
          <w:lang w:val="x-none" w:eastAsia="x-none"/>
        </w:rPr>
        <w:br/>
      </w:r>
      <w:r w:rsidRPr="001B365B">
        <w:rPr>
          <w:bCs/>
          <w:iCs/>
          <w:color w:val="000000"/>
          <w:lang w:val="x-none" w:eastAsia="x-none"/>
        </w:rPr>
        <w:t>w postępowaniu:</w:t>
      </w:r>
    </w:p>
    <w:p w14:paraId="153D4507" w14:textId="77777777" w:rsidR="008A7217" w:rsidRPr="001B365B" w:rsidRDefault="008A7217" w:rsidP="008A7217">
      <w:pPr>
        <w:tabs>
          <w:tab w:val="left" w:pos="708"/>
        </w:tabs>
        <w:ind w:left="680"/>
        <w:jc w:val="both"/>
        <w:outlineLvl w:val="1"/>
        <w:rPr>
          <w:bCs/>
          <w:iCs/>
          <w:color w:val="00000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A7217" w:rsidRPr="001B365B" w14:paraId="262F86F7" w14:textId="77777777" w:rsidTr="00A0418E">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8DE15A" w14:textId="77777777" w:rsidR="008A7217" w:rsidRPr="001B365B" w:rsidRDefault="008A7217" w:rsidP="004153AB">
            <w:pPr>
              <w:spacing w:before="60" w:after="120"/>
              <w:jc w:val="center"/>
              <w:rPr>
                <w:b/>
                <w:sz w:val="20"/>
                <w:szCs w:val="20"/>
              </w:rPr>
            </w:pPr>
            <w:r w:rsidRPr="001B365B">
              <w:rPr>
                <w:b/>
                <w:sz w:val="20"/>
                <w:szCs w:val="20"/>
              </w:rPr>
              <w:t>Lp.</w:t>
            </w:r>
          </w:p>
        </w:tc>
        <w:tc>
          <w:tcPr>
            <w:tcW w:w="7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B224B" w14:textId="77777777" w:rsidR="008A7217" w:rsidRPr="001B365B" w:rsidRDefault="008A7217" w:rsidP="004153AB">
            <w:pPr>
              <w:spacing w:before="60" w:after="120"/>
              <w:rPr>
                <w:sz w:val="20"/>
                <w:szCs w:val="20"/>
              </w:rPr>
            </w:pPr>
            <w:r w:rsidRPr="001B365B">
              <w:rPr>
                <w:b/>
                <w:sz w:val="20"/>
                <w:szCs w:val="20"/>
              </w:rPr>
              <w:t>Warunki udziału w postępowaniu</w:t>
            </w:r>
          </w:p>
        </w:tc>
      </w:tr>
      <w:tr w:rsidR="008A7217" w:rsidRPr="001B365B" w14:paraId="15EC1F0E" w14:textId="77777777" w:rsidTr="00A0418E">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5984E8" w14:textId="77777777" w:rsidR="008A7217" w:rsidRPr="001B365B" w:rsidRDefault="008A7217" w:rsidP="004153AB">
            <w:pPr>
              <w:spacing w:before="60" w:after="120"/>
              <w:jc w:val="center"/>
            </w:pPr>
            <w:r w:rsidRPr="008A7217">
              <w:t>1</w:t>
            </w:r>
          </w:p>
        </w:tc>
        <w:tc>
          <w:tcPr>
            <w:tcW w:w="7774" w:type="dxa"/>
            <w:tcBorders>
              <w:top w:val="single" w:sz="4" w:space="0" w:color="auto"/>
              <w:left w:val="single" w:sz="4" w:space="0" w:color="auto"/>
              <w:bottom w:val="single" w:sz="4" w:space="0" w:color="auto"/>
              <w:right w:val="single" w:sz="4" w:space="0" w:color="auto"/>
            </w:tcBorders>
            <w:hideMark/>
          </w:tcPr>
          <w:p w14:paraId="6D4C5D38" w14:textId="77777777" w:rsidR="008A7217" w:rsidRPr="001B365B" w:rsidRDefault="008A7217" w:rsidP="004153AB">
            <w:pPr>
              <w:spacing w:before="60" w:after="120"/>
              <w:jc w:val="both"/>
              <w:rPr>
                <w:b/>
                <w:bCs/>
              </w:rPr>
            </w:pPr>
            <w:r w:rsidRPr="008A7217">
              <w:rPr>
                <w:b/>
                <w:bCs/>
              </w:rPr>
              <w:t>Zdolność techniczna lub zawodowa</w:t>
            </w:r>
          </w:p>
          <w:p w14:paraId="30C52368" w14:textId="196D076E" w:rsidR="008A7217" w:rsidRPr="001B365B" w:rsidRDefault="008A7217" w:rsidP="004153AB">
            <w:pPr>
              <w:spacing w:before="60" w:after="120"/>
              <w:jc w:val="both"/>
            </w:pPr>
            <w:r w:rsidRPr="008A7217">
              <w:t xml:space="preserve">O udzielenie zamówienia publicznego mogą ubiegać się </w:t>
            </w:r>
            <w:r w:rsidR="00A0418E">
              <w:t>W</w:t>
            </w:r>
            <w:r w:rsidRPr="008A7217">
              <w:t>ykonawcy, którzy spełniają warunki, dotyczące zdolności technicznej lub zawodowej. Ocena spełniania warunków udziału w postępowaniu będzie dokonana na zasadzie spełnia/nie spełnia.</w:t>
            </w:r>
            <w:r w:rsidR="00A0418E">
              <w:t xml:space="preserve"> </w:t>
            </w:r>
            <w:r w:rsidRPr="008A7217">
              <w:t xml:space="preserve">Zamawiający uzna warunek za spełniony, jeżeli Wykonawca wykaże się, na podstawie złożonych dokumentów wykonaną nie wcześniej niż w okresie ostatnich 5 lat przed upływem terminu składania ofert, a jeżeli, okres prowadzenia działalności jest krótszy - w tym okresie, minimum jedną robotą budowlaną obejmującą swym zakresem roboty budowlane </w:t>
            </w:r>
            <w:r w:rsidR="006D501E">
              <w:t>związane z termomodernizacją lub budową/ rozbudową budynku</w:t>
            </w:r>
            <w:r w:rsidRPr="008A7217">
              <w:t xml:space="preserve"> </w:t>
            </w:r>
            <w:r w:rsidR="006D501E">
              <w:br/>
            </w:r>
            <w:r w:rsidRPr="008A7217">
              <w:t xml:space="preserve">o wartości minimum </w:t>
            </w:r>
            <w:r w:rsidR="001C1DC9">
              <w:t>1 500</w:t>
            </w:r>
            <w:r w:rsidRPr="008A7217">
              <w:t xml:space="preserve"> 000,00 zł brutto</w:t>
            </w:r>
            <w:r w:rsidR="00A0418E">
              <w:t>.</w:t>
            </w:r>
          </w:p>
        </w:tc>
      </w:tr>
    </w:tbl>
    <w:p w14:paraId="1E70207F" w14:textId="77777777" w:rsidR="001B365B" w:rsidRPr="001B365B" w:rsidRDefault="001B365B" w:rsidP="001B365B">
      <w:pPr>
        <w:tabs>
          <w:tab w:val="left" w:pos="708"/>
        </w:tabs>
        <w:spacing w:before="120"/>
        <w:ind w:left="680"/>
        <w:jc w:val="both"/>
        <w:outlineLvl w:val="1"/>
        <w:rPr>
          <w:bCs/>
          <w:iCs/>
          <w:color w:val="000000"/>
          <w:lang w:val="x-none" w:eastAsia="x-none"/>
        </w:rPr>
      </w:pPr>
    </w:p>
    <w:p w14:paraId="4E9B7BC2"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Podstawy wykluczenia wykonawcy Z POSTĘPOWANIA</w:t>
      </w:r>
    </w:p>
    <w:p w14:paraId="3DE7903A" w14:textId="0113F9C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wykluczy z postępowania o udzielenie zamówienia Wykonawcę</w:t>
      </w:r>
      <w:r w:rsidRPr="001B365B">
        <w:rPr>
          <w:bCs/>
          <w:iCs/>
          <w:color w:val="000000"/>
          <w:lang w:eastAsia="x-none"/>
        </w:rPr>
        <w:t xml:space="preserve">, wobec którego zachodzą podstawy wykluczenia, o których mowa w art. </w:t>
      </w:r>
      <w:r w:rsidRPr="001B365B">
        <w:rPr>
          <w:bCs/>
          <w:iCs/>
          <w:color w:val="000000"/>
          <w:lang w:val="x-none" w:eastAsia="x-none"/>
        </w:rPr>
        <w:t>1</w:t>
      </w:r>
      <w:r w:rsidRPr="001B365B">
        <w:rPr>
          <w:bCs/>
          <w:iCs/>
          <w:color w:val="000000"/>
          <w:lang w:eastAsia="x-none"/>
        </w:rPr>
        <w:t>08</w:t>
      </w:r>
      <w:r w:rsidR="00A0418E">
        <w:rPr>
          <w:bCs/>
          <w:iCs/>
          <w:color w:val="000000"/>
          <w:lang w:eastAsia="x-none"/>
        </w:rPr>
        <w:t xml:space="preserve"> ust. 1</w:t>
      </w:r>
      <w:r w:rsidRPr="001B365B">
        <w:rPr>
          <w:bCs/>
          <w:iCs/>
          <w:color w:val="000000"/>
          <w:lang w:val="x-none" w:eastAsia="x-none"/>
        </w:rPr>
        <w:t xml:space="preserve"> </w:t>
      </w:r>
      <w:r w:rsidRPr="001B365B">
        <w:rPr>
          <w:bCs/>
          <w:iCs/>
          <w:color w:val="000000"/>
          <w:lang w:eastAsia="x-none"/>
        </w:rPr>
        <w:t>ustawy Pzp.</w:t>
      </w:r>
    </w:p>
    <w:p w14:paraId="7794D73C" w14:textId="77777777" w:rsidR="008A7217" w:rsidRPr="001B365B" w:rsidRDefault="008A7217" w:rsidP="008A7217">
      <w:pPr>
        <w:tabs>
          <w:tab w:val="left" w:pos="708"/>
        </w:tabs>
        <w:ind w:left="680"/>
        <w:jc w:val="both"/>
        <w:outlineLvl w:val="1"/>
        <w:rPr>
          <w:bCs/>
          <w:iCs/>
          <w:color w:val="000000"/>
          <w:sz w:val="16"/>
          <w:szCs w:val="16"/>
          <w:lang w:val="x-none" w:eastAsia="x-none"/>
        </w:rPr>
      </w:pPr>
    </w:p>
    <w:p w14:paraId="241214A8" w14:textId="20DDA9D1" w:rsidR="008A7217" w:rsidRPr="00C43002" w:rsidRDefault="008A7217" w:rsidP="008A7217">
      <w:pPr>
        <w:pStyle w:val="Nagwek2"/>
        <w:spacing w:after="0"/>
      </w:pPr>
      <w:r w:rsidRPr="001B365B">
        <w:rPr>
          <w:bCs w:val="0"/>
          <w:iCs w:val="0"/>
        </w:rPr>
        <w:t xml:space="preserve">Zamawiający, </w:t>
      </w:r>
      <w:r w:rsidRPr="00C43002">
        <w:rPr>
          <w:lang w:val="pl-PL"/>
        </w:rPr>
        <w:t>na podstawie art. 109 ust. 1</w:t>
      </w:r>
      <w:r w:rsidR="00A0418E">
        <w:rPr>
          <w:lang w:val="pl-PL"/>
        </w:rPr>
        <w:t xml:space="preserve"> pkt 4</w:t>
      </w:r>
      <w:r w:rsidRPr="00C43002">
        <w:rPr>
          <w:lang w:val="pl-PL"/>
        </w:rPr>
        <w:t xml:space="preserve"> ustawy Pzp,</w:t>
      </w:r>
      <w:r w:rsidRPr="00C43002">
        <w:t xml:space="preserve"> wykluczy</w:t>
      </w:r>
      <w:r w:rsidRPr="00C43002">
        <w:rPr>
          <w:lang w:val="pl-PL"/>
        </w:rPr>
        <w:t xml:space="preserve"> również</w:t>
      </w:r>
      <w:r w:rsidRPr="00C43002">
        <w:t xml:space="preserve"> </w:t>
      </w:r>
      <w:r w:rsidR="0086605B">
        <w:br/>
      </w:r>
      <w:r w:rsidRPr="00C43002">
        <w:t>z postępowania o udzielenie zamówienia Wykonawcę</w:t>
      </w:r>
      <w:r w:rsidRPr="00C43002">
        <w:rPr>
          <w:lang w:val="pl-PL"/>
        </w:rPr>
        <w:t>:</w:t>
      </w:r>
    </w:p>
    <w:p w14:paraId="64AF2E3F" w14:textId="77777777" w:rsidR="008A7217" w:rsidRPr="00C43002" w:rsidRDefault="008A7217" w:rsidP="008A7217">
      <w:pPr>
        <w:ind w:left="680"/>
        <w:jc w:val="both"/>
        <w:outlineLvl w:val="1"/>
        <w:rPr>
          <w:bCs/>
          <w:iCs/>
          <w:color w:val="000000"/>
          <w:lang w:val="x-none" w:eastAsia="x-none"/>
        </w:rPr>
      </w:pPr>
    </w:p>
    <w:p w14:paraId="780BF6BA" w14:textId="42EB144B" w:rsidR="001B365B" w:rsidRPr="00A0418E" w:rsidRDefault="008A7217" w:rsidP="00A0418E">
      <w:pPr>
        <w:numPr>
          <w:ilvl w:val="0"/>
          <w:numId w:val="25"/>
        </w:numPr>
        <w:ind w:left="1037" w:hanging="357"/>
        <w:jc w:val="both"/>
        <w:outlineLvl w:val="1"/>
        <w:rPr>
          <w:bCs/>
          <w:iCs/>
          <w:color w:val="000000"/>
          <w:lang w:val="x-none" w:eastAsia="x-none"/>
        </w:rPr>
      </w:pPr>
      <w:r w:rsidRPr="00C43002">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E053C7F"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Wykluczenie Wykonawcy nastąpi w przypadkach, o których mowa w art. </w:t>
      </w:r>
      <w:r w:rsidRPr="001B365B">
        <w:rPr>
          <w:bCs/>
          <w:iCs/>
          <w:color w:val="000000"/>
          <w:lang w:eastAsia="x-none"/>
        </w:rPr>
        <w:t>111</w:t>
      </w:r>
      <w:r w:rsidRPr="001B365B">
        <w:rPr>
          <w:bCs/>
          <w:iCs/>
          <w:color w:val="000000"/>
          <w:lang w:val="x-none" w:eastAsia="x-none"/>
        </w:rPr>
        <w:t xml:space="preserve"> </w:t>
      </w:r>
      <w:r w:rsidRPr="001B365B">
        <w:rPr>
          <w:bCs/>
          <w:iCs/>
          <w:color w:val="000000"/>
          <w:lang w:eastAsia="x-none"/>
        </w:rPr>
        <w:t>u</w:t>
      </w:r>
      <w:r w:rsidRPr="001B365B">
        <w:rPr>
          <w:bCs/>
          <w:iCs/>
          <w:color w:val="000000"/>
          <w:lang w:val="x-none" w:eastAsia="x-none"/>
        </w:rPr>
        <w:t>stawy Pzp.</w:t>
      </w:r>
    </w:p>
    <w:p w14:paraId="29EEC8F4" w14:textId="123A3E2A"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lastRenderedPageBreak/>
        <w:t xml:space="preserve">Wykonawca </w:t>
      </w:r>
      <w:r w:rsidR="00A25FE8" w:rsidRPr="00A25FE8">
        <w:rPr>
          <w:bCs/>
          <w:iCs/>
          <w:color w:val="000000"/>
          <w:lang w:eastAsia="x-none"/>
        </w:rPr>
        <w:t xml:space="preserve">nie podlega wykluczeniu w okolicznościach określonych w art. 108 ust. 1 pkt 1, 2 i 5 lub art. 109 ust. 1 pkt </w:t>
      </w:r>
      <w:r w:rsidR="00A0418E">
        <w:rPr>
          <w:bCs/>
          <w:iCs/>
          <w:color w:val="000000"/>
          <w:lang w:eastAsia="x-none"/>
        </w:rPr>
        <w:t>4</w:t>
      </w:r>
      <w:r w:rsidR="00A25FE8" w:rsidRPr="00A25FE8">
        <w:rPr>
          <w:bCs/>
          <w:iCs/>
          <w:color w:val="000000"/>
          <w:lang w:eastAsia="x-none"/>
        </w:rPr>
        <w:t xml:space="preserve"> ustawy Pzp, jeżeli udowodni Zamawiającemu, że spełnił łącznie przesłanki określone w art. 110 ust. 2 ustawy Pzp</w:t>
      </w:r>
      <w:r w:rsidRPr="001B365B">
        <w:rPr>
          <w:bCs/>
          <w:iCs/>
          <w:color w:val="000000"/>
          <w:lang w:eastAsia="x-none"/>
        </w:rPr>
        <w:t>.</w:t>
      </w:r>
    </w:p>
    <w:p w14:paraId="489FF302"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Zamawiający oceni, czy podjęte przez Wykonawcę czynności są wystarczające do wykazania jego rzetelności, uwzględniając wagę i szczególne okoliczności czynu Wykonawcy, a jeżeli uzna, że nie są wystarczające, wykluczy Wykonawcę.</w:t>
      </w:r>
    </w:p>
    <w:p w14:paraId="3ED4F015" w14:textId="77777777" w:rsidR="0075361E" w:rsidRDefault="001B365B" w:rsidP="0075361E">
      <w:pPr>
        <w:numPr>
          <w:ilvl w:val="1"/>
          <w:numId w:val="1"/>
        </w:numPr>
        <w:spacing w:before="120"/>
        <w:jc w:val="both"/>
        <w:outlineLvl w:val="1"/>
        <w:rPr>
          <w:bCs/>
          <w:iCs/>
          <w:color w:val="000000"/>
          <w:lang w:val="x-none" w:eastAsia="x-none"/>
        </w:rPr>
      </w:pPr>
      <w:r w:rsidRPr="001B365B">
        <w:rPr>
          <w:bCs/>
          <w:iCs/>
          <w:color w:val="000000"/>
          <w:lang w:val="x-none" w:eastAsia="x-none"/>
        </w:rPr>
        <w:t>Zamawiający może wykluczyć Wykonawcę na każdym etapie postępowania, ofertę Wykonawcy wykluczonego uznaje się za odrzuconą.</w:t>
      </w:r>
    </w:p>
    <w:p w14:paraId="241E2C97" w14:textId="60B94690" w:rsidR="0075361E" w:rsidRPr="0075361E" w:rsidRDefault="0075361E" w:rsidP="0075361E">
      <w:pPr>
        <w:numPr>
          <w:ilvl w:val="1"/>
          <w:numId w:val="1"/>
        </w:numPr>
        <w:spacing w:before="120"/>
        <w:jc w:val="both"/>
        <w:outlineLvl w:val="1"/>
        <w:rPr>
          <w:bCs/>
          <w:iCs/>
          <w:color w:val="000000"/>
          <w:lang w:val="x-none" w:eastAsia="x-none"/>
        </w:rPr>
      </w:pPr>
      <w:r w:rsidRPr="0075361E">
        <w:rPr>
          <w:color w:val="FF0000"/>
        </w:rPr>
        <w:t>Na podstawie art. 7 ust. 1 ustawy z postępowania o udzielenie zamówienia publicznego lub konkursu prowadzonego na podstawie ustawy Pzp wyklucza się:</w:t>
      </w:r>
    </w:p>
    <w:p w14:paraId="34A1635D" w14:textId="78DBF6E9" w:rsidR="0075361E" w:rsidRPr="0075361E" w:rsidRDefault="0075361E" w:rsidP="0075361E">
      <w:pPr>
        <w:pStyle w:val="Nagwek2"/>
        <w:numPr>
          <w:ilvl w:val="0"/>
          <w:numId w:val="0"/>
        </w:numPr>
        <w:ind w:left="680"/>
        <w:rPr>
          <w:color w:val="FF0000"/>
        </w:rPr>
      </w:pPr>
      <w:r w:rsidRPr="0075361E">
        <w:rPr>
          <w:color w:val="FF0000"/>
        </w:rPr>
        <w:t xml:space="preserve">  1</w:t>
      </w:r>
      <w:r>
        <w:rPr>
          <w:color w:val="FF0000"/>
          <w:lang w:val="pl-PL"/>
        </w:rPr>
        <w:t>)</w:t>
      </w:r>
      <w:r w:rsidRPr="0075361E">
        <w:rPr>
          <w:color w:val="FF0000"/>
        </w:rPr>
        <w:t xml:space="preserve">  </w:t>
      </w:r>
      <w:r>
        <w:rPr>
          <w:color w:val="FF0000"/>
          <w:lang w:val="pl-PL"/>
        </w:rPr>
        <w:t>W</w:t>
      </w:r>
      <w:r w:rsidRPr="0075361E">
        <w:rPr>
          <w:color w:val="FF0000"/>
        </w:rPr>
        <w:t xml:space="preserve">ykonawcę oraz uczestnika konkursu wymienionego w wykazach określonych </w:t>
      </w:r>
      <w:r>
        <w:rPr>
          <w:color w:val="FF0000"/>
        </w:rPr>
        <w:br/>
      </w:r>
      <w:r w:rsidRPr="0075361E">
        <w:rPr>
          <w:color w:val="FF0000"/>
        </w:rPr>
        <w:t xml:space="preserve">w rozporządzeniu 765/2006 i rozporządzeniu 269/2014 albo wpisanego na listę na podstawie decyzji w sprawie wpisu na listę rozstrzygającej o zastosowaniu środka, </w:t>
      </w:r>
      <w:r>
        <w:rPr>
          <w:color w:val="FF0000"/>
        </w:rPr>
        <w:br/>
      </w:r>
      <w:r w:rsidRPr="0075361E">
        <w:rPr>
          <w:color w:val="FF0000"/>
        </w:rPr>
        <w:t>o którym mowa w art. 1 pkt 3 ustawy;</w:t>
      </w:r>
    </w:p>
    <w:p w14:paraId="2E6DBDB4" w14:textId="69369A83" w:rsidR="0075361E" w:rsidRPr="0075361E" w:rsidRDefault="0075361E" w:rsidP="0075361E">
      <w:pPr>
        <w:pStyle w:val="Nagwek2"/>
        <w:numPr>
          <w:ilvl w:val="0"/>
          <w:numId w:val="0"/>
        </w:numPr>
        <w:ind w:left="680"/>
        <w:rPr>
          <w:color w:val="FF0000"/>
        </w:rPr>
      </w:pPr>
      <w:r w:rsidRPr="0075361E">
        <w:rPr>
          <w:color w:val="FF0000"/>
        </w:rPr>
        <w:t xml:space="preserve">  </w:t>
      </w:r>
      <w:r>
        <w:rPr>
          <w:color w:val="FF0000"/>
          <w:lang w:val="pl-PL"/>
        </w:rPr>
        <w:t>2) W</w:t>
      </w:r>
      <w:r w:rsidRPr="0075361E">
        <w:rPr>
          <w:color w:val="FF0000"/>
        </w:rPr>
        <w:t xml:space="preserve">ykonawcę oraz uczestnika konkursu, którego beneficjentem rzeczywistym </w:t>
      </w:r>
      <w:r>
        <w:rPr>
          <w:color w:val="FF0000"/>
        </w:rPr>
        <w:br/>
      </w:r>
      <w:r w:rsidRPr="0075361E">
        <w:rPr>
          <w:color w:val="FF0000"/>
        </w:rPr>
        <w:t xml:space="preserve">w rozumieniu ustawy z dnia 1 marca 2018 r. o przeciwdziałaniu praniu pieniędzy oraz finansowaniu terroryzmu (Dz. U. z 2022 r. poz. 593 i 655) jest osoba wymieniona </w:t>
      </w:r>
      <w:r>
        <w:rPr>
          <w:color w:val="FF0000"/>
        </w:rPr>
        <w:br/>
      </w:r>
      <w:r w:rsidRPr="0075361E">
        <w:rPr>
          <w:color w:val="FF0000"/>
        </w:rP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65CAAF8" w14:textId="1BE1EDEF" w:rsidR="0075361E" w:rsidRPr="0075361E" w:rsidRDefault="0075361E" w:rsidP="0075361E">
      <w:pPr>
        <w:pStyle w:val="Nagwek2"/>
        <w:numPr>
          <w:ilvl w:val="0"/>
          <w:numId w:val="0"/>
        </w:numPr>
        <w:ind w:left="680"/>
        <w:rPr>
          <w:color w:val="FF0000"/>
        </w:rPr>
      </w:pPr>
      <w:r w:rsidRPr="0075361E">
        <w:rPr>
          <w:color w:val="FF0000"/>
        </w:rPr>
        <w:t xml:space="preserve">  3</w:t>
      </w:r>
      <w:r>
        <w:rPr>
          <w:color w:val="FF0000"/>
          <w:lang w:val="pl-PL"/>
        </w:rPr>
        <w:t>) W</w:t>
      </w:r>
      <w:r w:rsidRPr="0075361E">
        <w:rPr>
          <w:color w:val="FF0000"/>
        </w:rPr>
        <w:t xml:space="preserve">ykonawcę oraz uczestnika konkursu, którego jednostką dominującą w rozumieniu art. 3 ust. 1 pkt 37 ustawy z dnia 29 września 1994 r. o rachunkowości (Dz. U. z 2021 r. poz. 217, 2105 i 2106), jest podmiot wymieniony w wykazach określonych </w:t>
      </w:r>
      <w:r>
        <w:rPr>
          <w:color w:val="FF0000"/>
        </w:rPr>
        <w:br/>
      </w:r>
      <w:r w:rsidRPr="0075361E">
        <w:rPr>
          <w:color w:val="FF0000"/>
        </w:rP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Pr>
          <w:color w:val="FF0000"/>
        </w:rPr>
        <w:br/>
      </w:r>
      <w:r w:rsidRPr="0075361E">
        <w:rPr>
          <w:color w:val="FF0000"/>
        </w:rPr>
        <w:t>o którym mowa w art. 1 pkt 3 ustawy.</w:t>
      </w:r>
    </w:p>
    <w:p w14:paraId="4E67245E"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bookmarkStart w:id="6" w:name="_Toc258314248"/>
      <w:r w:rsidRPr="001B365B">
        <w:rPr>
          <w:b/>
          <w:bCs/>
          <w:caps/>
          <w:kern w:val="32"/>
          <w:lang w:eastAsia="x-none"/>
        </w:rPr>
        <w:t>informacja o podmiotowych środkach dowodowych</w:t>
      </w:r>
      <w:bookmarkEnd w:id="6"/>
    </w:p>
    <w:p w14:paraId="65EB1AD7"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1B365B" w14:paraId="02548564" w14:textId="77777777" w:rsidTr="00A0418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718B24" w14:textId="77777777" w:rsidR="001B365B" w:rsidRPr="001B365B" w:rsidRDefault="001B365B" w:rsidP="001B365B">
            <w:pPr>
              <w:spacing w:before="60" w:after="120"/>
              <w:jc w:val="center"/>
            </w:pPr>
            <w:r w:rsidRPr="001B365B">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F3A02C" w14:textId="77777777" w:rsidR="001B365B" w:rsidRPr="001B365B" w:rsidRDefault="001B365B" w:rsidP="001B365B">
            <w:pPr>
              <w:spacing w:before="60" w:after="120"/>
              <w:jc w:val="both"/>
            </w:pPr>
            <w:r w:rsidRPr="001B365B">
              <w:rPr>
                <w:b/>
                <w:sz w:val="20"/>
                <w:szCs w:val="20"/>
              </w:rPr>
              <w:t>Wymagany dokument</w:t>
            </w:r>
          </w:p>
        </w:tc>
      </w:tr>
      <w:tr w:rsidR="008A7217" w:rsidRPr="001B365B" w14:paraId="31121201" w14:textId="77777777" w:rsidTr="00A0418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8DF2CA" w14:textId="77777777" w:rsidR="008A7217" w:rsidRPr="001B365B" w:rsidRDefault="008A7217" w:rsidP="004153AB">
            <w:pPr>
              <w:spacing w:before="60" w:after="120"/>
              <w:jc w:val="center"/>
            </w:pPr>
            <w:r w:rsidRPr="008A7217">
              <w:t>1</w:t>
            </w:r>
          </w:p>
        </w:tc>
        <w:tc>
          <w:tcPr>
            <w:tcW w:w="7826" w:type="dxa"/>
            <w:tcBorders>
              <w:top w:val="single" w:sz="4" w:space="0" w:color="auto"/>
              <w:left w:val="single" w:sz="4" w:space="0" w:color="auto"/>
              <w:bottom w:val="single" w:sz="4" w:space="0" w:color="auto"/>
              <w:right w:val="single" w:sz="4" w:space="0" w:color="auto"/>
            </w:tcBorders>
            <w:hideMark/>
          </w:tcPr>
          <w:p w14:paraId="03A828B3" w14:textId="655AF5C3" w:rsidR="008A7217" w:rsidRPr="001B365B" w:rsidRDefault="008A7217" w:rsidP="004153AB">
            <w:pPr>
              <w:spacing w:before="60" w:after="60"/>
              <w:jc w:val="both"/>
            </w:pPr>
            <w:r w:rsidRPr="008A7217">
              <w:rPr>
                <w:b/>
              </w:rPr>
              <w:t>Oświadczenie o niepodleganiu wykluczeniu oraz spełnianiu warunków udziału</w:t>
            </w:r>
            <w:r w:rsidR="00A0418E">
              <w:rPr>
                <w:b/>
              </w:rPr>
              <w:t xml:space="preserve"> w postępowaniu – </w:t>
            </w:r>
            <w:r w:rsidR="00A0418E" w:rsidRPr="00A0418E">
              <w:rPr>
                <w:bCs/>
                <w:i/>
                <w:iCs/>
              </w:rPr>
              <w:t>wg Załącznika nr 2 do SWZ</w:t>
            </w:r>
          </w:p>
          <w:p w14:paraId="652E0210" w14:textId="6D9331B9" w:rsidR="008A7217" w:rsidRPr="001B365B" w:rsidRDefault="008A7217" w:rsidP="004153AB">
            <w:pPr>
              <w:spacing w:after="40"/>
              <w:jc w:val="both"/>
            </w:pPr>
            <w:r w:rsidRPr="008A7217">
              <w:t>Aktualne na dzień składania ofert oświadczenie Wykonawcy stanowiące wstępne potwierdzenie spełniania warunków udziału w postępowaniu oraz brak podstaw wykluczenia</w:t>
            </w:r>
            <w:r w:rsidR="00A0418E">
              <w:t>.</w:t>
            </w:r>
          </w:p>
        </w:tc>
      </w:tr>
      <w:tr w:rsidR="008A7217" w:rsidRPr="001B365B" w14:paraId="0604BBF7" w14:textId="77777777" w:rsidTr="00A0418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498350" w14:textId="77777777" w:rsidR="008A7217" w:rsidRPr="001B365B" w:rsidRDefault="008A7217" w:rsidP="004153AB">
            <w:pPr>
              <w:spacing w:before="60" w:after="120"/>
              <w:jc w:val="center"/>
            </w:pPr>
            <w:r w:rsidRPr="008A7217">
              <w:t>2</w:t>
            </w:r>
          </w:p>
        </w:tc>
        <w:tc>
          <w:tcPr>
            <w:tcW w:w="7826" w:type="dxa"/>
            <w:tcBorders>
              <w:top w:val="single" w:sz="4" w:space="0" w:color="auto"/>
              <w:left w:val="single" w:sz="4" w:space="0" w:color="auto"/>
              <w:bottom w:val="single" w:sz="4" w:space="0" w:color="auto"/>
              <w:right w:val="single" w:sz="4" w:space="0" w:color="auto"/>
            </w:tcBorders>
            <w:hideMark/>
          </w:tcPr>
          <w:p w14:paraId="283F4A76" w14:textId="0B1752D6" w:rsidR="008A7217" w:rsidRPr="00A0418E" w:rsidRDefault="008A7217" w:rsidP="004153AB">
            <w:pPr>
              <w:spacing w:before="60" w:after="60"/>
              <w:jc w:val="both"/>
              <w:rPr>
                <w:bCs/>
                <w:i/>
                <w:iCs/>
              </w:rPr>
            </w:pPr>
            <w:r w:rsidRPr="008A7217">
              <w:rPr>
                <w:b/>
              </w:rPr>
              <w:t>Zobowiązanie podmiotu udostępniającego zasoby</w:t>
            </w:r>
            <w:r w:rsidR="00A0418E">
              <w:rPr>
                <w:b/>
              </w:rPr>
              <w:t xml:space="preserve"> – </w:t>
            </w:r>
            <w:r w:rsidR="00A0418E" w:rsidRPr="00A0418E">
              <w:rPr>
                <w:bCs/>
                <w:i/>
                <w:iCs/>
              </w:rPr>
              <w:t>wg Załącznika Nr 3 do SWZ</w:t>
            </w:r>
          </w:p>
          <w:p w14:paraId="7F1060A5" w14:textId="6444155D" w:rsidR="008A7217" w:rsidRDefault="008A7217" w:rsidP="004153AB">
            <w:pPr>
              <w:spacing w:after="40"/>
              <w:jc w:val="both"/>
            </w:pPr>
            <w:r w:rsidRPr="008A7217">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2F47BDC" w14:textId="77777777" w:rsidR="00594B58" w:rsidRDefault="00594B58" w:rsidP="004153AB">
            <w:pPr>
              <w:spacing w:after="40"/>
              <w:jc w:val="both"/>
            </w:pPr>
          </w:p>
          <w:p w14:paraId="1F1865C3" w14:textId="548B4CDB" w:rsidR="002D54E3" w:rsidRPr="001B365B" w:rsidRDefault="002D54E3" w:rsidP="004153AB">
            <w:pPr>
              <w:spacing w:after="40"/>
              <w:jc w:val="both"/>
            </w:pPr>
          </w:p>
        </w:tc>
      </w:tr>
      <w:tr w:rsidR="00A0418E" w:rsidRPr="001B365B" w14:paraId="2B9FB31E" w14:textId="77777777" w:rsidTr="00A0418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21A94F" w14:textId="2D6A0B34" w:rsidR="00A0418E" w:rsidRPr="008A7217" w:rsidRDefault="00A0418E" w:rsidP="004153AB">
            <w:pPr>
              <w:spacing w:before="60" w:after="120"/>
              <w:jc w:val="center"/>
            </w:pPr>
            <w:r>
              <w:lastRenderedPageBreak/>
              <w:t>3</w:t>
            </w:r>
          </w:p>
        </w:tc>
        <w:tc>
          <w:tcPr>
            <w:tcW w:w="7826" w:type="dxa"/>
            <w:tcBorders>
              <w:top w:val="single" w:sz="4" w:space="0" w:color="auto"/>
              <w:left w:val="single" w:sz="4" w:space="0" w:color="auto"/>
              <w:bottom w:val="single" w:sz="4" w:space="0" w:color="auto"/>
              <w:right w:val="single" w:sz="4" w:space="0" w:color="auto"/>
            </w:tcBorders>
          </w:tcPr>
          <w:p w14:paraId="2E1A37D2" w14:textId="77777777" w:rsidR="00A0418E" w:rsidRDefault="00A0418E" w:rsidP="004153AB">
            <w:pPr>
              <w:spacing w:before="60" w:after="60"/>
              <w:jc w:val="both"/>
              <w:rPr>
                <w:b/>
              </w:rPr>
            </w:pPr>
            <w:r>
              <w:rPr>
                <w:b/>
              </w:rPr>
              <w:t>Kosztorysy ofertowe</w:t>
            </w:r>
          </w:p>
          <w:p w14:paraId="10691D8F" w14:textId="0C34B570" w:rsidR="00A0418E" w:rsidRPr="00F634D4" w:rsidRDefault="00670863" w:rsidP="004153AB">
            <w:pPr>
              <w:spacing w:before="60" w:after="60"/>
              <w:jc w:val="both"/>
              <w:rPr>
                <w:bCs/>
                <w:i/>
                <w:iCs/>
              </w:rPr>
            </w:pPr>
            <w:r w:rsidRPr="00F634D4">
              <w:rPr>
                <w:b/>
                <w:u w:val="single"/>
              </w:rPr>
              <w:t>Wykonawca do oferty zobowiązany jest złożyć</w:t>
            </w:r>
            <w:r>
              <w:rPr>
                <w:bCs/>
              </w:rPr>
              <w:t xml:space="preserve"> w</w:t>
            </w:r>
            <w:r w:rsidR="00A0418E">
              <w:rPr>
                <w:bCs/>
              </w:rPr>
              <w:t xml:space="preserve">ypełnione kosztorysy ofertowe </w:t>
            </w:r>
            <w:r w:rsidR="000B4F5D">
              <w:rPr>
                <w:bCs/>
              </w:rPr>
              <w:t xml:space="preserve">z cenami jednostkowymi na poszczególne elementy zamówienia, </w:t>
            </w:r>
            <w:r w:rsidR="00F634D4">
              <w:rPr>
                <w:bCs/>
              </w:rPr>
              <w:br/>
            </w:r>
            <w:r w:rsidR="000B4F5D">
              <w:rPr>
                <w:bCs/>
              </w:rPr>
              <w:t xml:space="preserve">w oparciu o wzory dokumentów zamieszczonych w </w:t>
            </w:r>
            <w:r w:rsidR="000B4F5D" w:rsidRPr="0079183E">
              <w:rPr>
                <w:bCs/>
                <w:i/>
                <w:iCs/>
              </w:rPr>
              <w:t>Załącznik</w:t>
            </w:r>
            <w:r w:rsidR="0086605B">
              <w:rPr>
                <w:bCs/>
                <w:i/>
                <w:iCs/>
              </w:rPr>
              <w:t>ach</w:t>
            </w:r>
            <w:r w:rsidR="0079183E" w:rsidRPr="0079183E">
              <w:rPr>
                <w:bCs/>
                <w:i/>
                <w:iCs/>
              </w:rPr>
              <w:t xml:space="preserve"> Nr </w:t>
            </w:r>
            <w:r w:rsidR="00F634D4">
              <w:rPr>
                <w:bCs/>
                <w:i/>
                <w:iCs/>
              </w:rPr>
              <w:t>8.1.1., 8.2.1., 8.3.1., 8.4.1., 8.5.1., 8.6.1., 8.7.1.</w:t>
            </w:r>
            <w:r w:rsidR="0079183E" w:rsidRPr="0079183E">
              <w:rPr>
                <w:bCs/>
                <w:i/>
                <w:iCs/>
              </w:rPr>
              <w:t xml:space="preserve"> do SWZ</w:t>
            </w:r>
            <w:r w:rsidR="00F634D4">
              <w:rPr>
                <w:bCs/>
                <w:i/>
                <w:iCs/>
              </w:rPr>
              <w:t>.</w:t>
            </w:r>
          </w:p>
        </w:tc>
      </w:tr>
    </w:tbl>
    <w:p w14:paraId="7EABA933" w14:textId="77777777" w:rsidR="008A7217" w:rsidRPr="001B365B" w:rsidRDefault="001B365B" w:rsidP="008A7217">
      <w:pPr>
        <w:numPr>
          <w:ilvl w:val="1"/>
          <w:numId w:val="1"/>
        </w:numPr>
        <w:spacing w:before="120"/>
        <w:jc w:val="both"/>
        <w:outlineLvl w:val="1"/>
        <w:rPr>
          <w:bCs/>
          <w:iCs/>
          <w:color w:val="000000"/>
          <w:lang w:val="x-none" w:eastAsia="x-none"/>
        </w:rPr>
      </w:pPr>
      <w:r w:rsidRPr="001B365B">
        <w:rPr>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1B365B">
        <w:rPr>
          <w:bCs/>
          <w:iCs/>
          <w:color w:val="000000"/>
          <w:lang w:eastAsia="x-none"/>
        </w:rPr>
        <w:t xml:space="preserve"> dowodowych: </w:t>
      </w:r>
    </w:p>
    <w:p w14:paraId="1A870BC1" w14:textId="1C408B3F" w:rsidR="008A7217" w:rsidRPr="001B365B" w:rsidRDefault="008A7217" w:rsidP="008A7217">
      <w:pPr>
        <w:numPr>
          <w:ilvl w:val="0"/>
          <w:numId w:val="7"/>
        </w:numPr>
        <w:tabs>
          <w:tab w:val="left" w:pos="708"/>
        </w:tabs>
        <w:spacing w:before="120" w:after="60"/>
        <w:ind w:left="1037" w:hanging="357"/>
        <w:jc w:val="both"/>
        <w:outlineLvl w:val="1"/>
        <w:rPr>
          <w:bCs/>
          <w:iCs/>
          <w:color w:val="000000"/>
          <w:lang w:eastAsia="x-none"/>
        </w:rPr>
      </w:pPr>
      <w:r w:rsidRPr="001B365B">
        <w:rPr>
          <w:bCs/>
          <w:iCs/>
          <w:color w:val="000000"/>
          <w:lang w:eastAsia="x-none"/>
        </w:rPr>
        <w:t xml:space="preserve">W celu potwierdzenia spełniania przez Wykonawcę warunków udziału </w:t>
      </w:r>
      <w:r w:rsidR="000B4F5D">
        <w:rPr>
          <w:bCs/>
          <w:iCs/>
          <w:color w:val="000000"/>
          <w:lang w:eastAsia="x-none"/>
        </w:rPr>
        <w:br/>
      </w:r>
      <w:r w:rsidRPr="001B365B">
        <w:rPr>
          <w:bCs/>
          <w:iCs/>
          <w:color w:val="000000"/>
          <w:lang w:eastAsia="x-none"/>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A7217" w:rsidRPr="001B365B" w14:paraId="5924CD82" w14:textId="77777777" w:rsidTr="000B4F5D">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DAB943" w14:textId="77777777" w:rsidR="008A7217" w:rsidRPr="001B365B" w:rsidRDefault="008A7217" w:rsidP="004153AB">
            <w:pPr>
              <w:spacing w:before="60" w:after="120"/>
              <w:jc w:val="center"/>
            </w:pPr>
            <w:r w:rsidRPr="001B365B">
              <w:rPr>
                <w:b/>
                <w:sz w:val="20"/>
                <w:szCs w:val="20"/>
              </w:rPr>
              <w:t>Lp.</w:t>
            </w:r>
          </w:p>
        </w:tc>
        <w:tc>
          <w:tcPr>
            <w:tcW w:w="7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022A7C" w14:textId="77777777" w:rsidR="008A7217" w:rsidRPr="001B365B" w:rsidRDefault="008A7217" w:rsidP="004153AB">
            <w:pPr>
              <w:spacing w:before="60" w:after="120"/>
              <w:jc w:val="both"/>
            </w:pPr>
            <w:r w:rsidRPr="001B365B">
              <w:rPr>
                <w:b/>
                <w:sz w:val="20"/>
                <w:szCs w:val="20"/>
              </w:rPr>
              <w:t>Wymagany dokument</w:t>
            </w:r>
          </w:p>
        </w:tc>
      </w:tr>
      <w:tr w:rsidR="008A7217" w:rsidRPr="001B365B" w14:paraId="64584BD9" w14:textId="77777777" w:rsidTr="000B4F5D">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ECD4BB" w14:textId="77777777" w:rsidR="008A7217" w:rsidRPr="001B365B" w:rsidRDefault="008A7217" w:rsidP="004153AB">
            <w:pPr>
              <w:spacing w:before="60" w:after="120"/>
              <w:jc w:val="center"/>
            </w:pPr>
            <w:r w:rsidRPr="008A7217">
              <w:t>1</w:t>
            </w:r>
          </w:p>
        </w:tc>
        <w:tc>
          <w:tcPr>
            <w:tcW w:w="7662" w:type="dxa"/>
            <w:tcBorders>
              <w:top w:val="single" w:sz="4" w:space="0" w:color="auto"/>
              <w:left w:val="single" w:sz="4" w:space="0" w:color="auto"/>
              <w:bottom w:val="single" w:sz="4" w:space="0" w:color="auto"/>
              <w:right w:val="single" w:sz="4" w:space="0" w:color="auto"/>
            </w:tcBorders>
            <w:hideMark/>
          </w:tcPr>
          <w:p w14:paraId="5FAA0856" w14:textId="514DF9A5" w:rsidR="008A7217" w:rsidRPr="001B365B" w:rsidRDefault="008A7217" w:rsidP="004153AB">
            <w:pPr>
              <w:spacing w:before="60" w:after="120"/>
              <w:jc w:val="both"/>
              <w:rPr>
                <w:b/>
                <w:bCs/>
              </w:rPr>
            </w:pPr>
            <w:r w:rsidRPr="008A7217">
              <w:rPr>
                <w:b/>
                <w:bCs/>
              </w:rPr>
              <w:t>Wykaz robót budowanych</w:t>
            </w:r>
            <w:r w:rsidR="000B4F5D">
              <w:rPr>
                <w:b/>
                <w:bCs/>
              </w:rPr>
              <w:t xml:space="preserve"> – </w:t>
            </w:r>
            <w:r w:rsidR="000B4F5D" w:rsidRPr="000B4F5D">
              <w:rPr>
                <w:i/>
                <w:iCs/>
              </w:rPr>
              <w:t>wg Załącznika Nr 4 do SWZ</w:t>
            </w:r>
          </w:p>
          <w:p w14:paraId="190EB591" w14:textId="3BC19A88" w:rsidR="008A7217" w:rsidRPr="001B365B" w:rsidRDefault="008A7217" w:rsidP="004153AB">
            <w:pPr>
              <w:spacing w:before="60" w:after="120"/>
              <w:jc w:val="both"/>
            </w:pPr>
            <w:r w:rsidRPr="008A7217">
              <w:t xml:space="preserve">Wykaz robót budowlanych wykonanych w okresie ostatnich 5 lat, a jeżeli okres prowadzenia działalności jest krótszy – w tym okresie, wraz </w:t>
            </w:r>
            <w:r w:rsidR="000B4F5D">
              <w:br/>
            </w:r>
            <w:r w:rsidRPr="008A7217">
              <w:t xml:space="preserve">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t>
            </w:r>
            <w:r w:rsidR="000B4F5D">
              <w:br/>
            </w:r>
            <w:r w:rsidRPr="008A7217">
              <w:t>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14:paraId="2A62AB4F" w14:textId="1931C1E1" w:rsidR="008A7217" w:rsidRPr="001B365B" w:rsidRDefault="000B4F5D" w:rsidP="008A7217">
      <w:pPr>
        <w:numPr>
          <w:ilvl w:val="1"/>
          <w:numId w:val="1"/>
        </w:numPr>
        <w:spacing w:before="120"/>
        <w:jc w:val="both"/>
        <w:outlineLvl w:val="1"/>
        <w:rPr>
          <w:bCs/>
          <w:iCs/>
          <w:color w:val="000000"/>
          <w:sz w:val="16"/>
          <w:szCs w:val="16"/>
          <w:lang w:eastAsia="x-none"/>
        </w:rPr>
      </w:pPr>
      <w:r w:rsidRPr="001B365B">
        <w:rPr>
          <w:bCs/>
          <w:iCs/>
          <w:color w:val="000000"/>
          <w:lang w:eastAsia="x-none"/>
        </w:rPr>
        <w:t xml:space="preserve">W celu potwierdzenia braku podstaw wykluczenia Wykonawcy z udziału </w:t>
      </w:r>
      <w:r>
        <w:rPr>
          <w:bCs/>
          <w:iCs/>
          <w:color w:val="000000"/>
          <w:lang w:eastAsia="x-none"/>
        </w:rPr>
        <w:br/>
      </w:r>
      <w:r w:rsidRPr="001B365B">
        <w:rPr>
          <w:bCs/>
          <w:iCs/>
          <w:color w:val="000000"/>
          <w:lang w:eastAsia="x-none"/>
        </w:rPr>
        <w:t>w postępowaniu:</w:t>
      </w:r>
    </w:p>
    <w:p w14:paraId="2652C99F" w14:textId="77777777" w:rsidR="008A7217" w:rsidRPr="001B365B" w:rsidRDefault="008A7217" w:rsidP="008A7217">
      <w:pPr>
        <w:tabs>
          <w:tab w:val="left" w:pos="708"/>
        </w:tabs>
        <w:ind w:left="1038"/>
        <w:jc w:val="both"/>
        <w:outlineLvl w:val="1"/>
        <w:rPr>
          <w:bCs/>
          <w:iCs/>
          <w:color w:val="000000"/>
          <w:sz w:val="16"/>
          <w:szCs w:val="16"/>
          <w:lang w:eastAsia="x-none"/>
        </w:rPr>
      </w:pPr>
    </w:p>
    <w:p w14:paraId="510D9D05" w14:textId="1339568E" w:rsidR="008A7217" w:rsidRPr="001B365B" w:rsidRDefault="000B4F5D" w:rsidP="000B4F5D">
      <w:pPr>
        <w:numPr>
          <w:ilvl w:val="0"/>
          <w:numId w:val="28"/>
        </w:numPr>
        <w:tabs>
          <w:tab w:val="left" w:pos="708"/>
        </w:tabs>
        <w:spacing w:before="120" w:after="60"/>
        <w:jc w:val="both"/>
        <w:outlineLvl w:val="1"/>
        <w:rPr>
          <w:bCs/>
          <w:iCs/>
          <w:color w:val="000000"/>
          <w:lang w:eastAsia="x-none"/>
        </w:rPr>
      </w:pPr>
      <w:r>
        <w:rPr>
          <w:bCs/>
          <w:iCs/>
          <w:color w:val="000000"/>
          <w:lang w:eastAsia="x-none"/>
        </w:rPr>
        <w:t>Dokumenty podmiotów krajowych: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A7217" w:rsidRPr="001B365B" w14:paraId="560DCE36" w14:textId="77777777" w:rsidTr="000B4F5D">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4DB4DE" w14:textId="77777777" w:rsidR="008A7217" w:rsidRPr="001B365B" w:rsidRDefault="008A7217" w:rsidP="004153AB">
            <w:pPr>
              <w:spacing w:before="60" w:after="120"/>
              <w:jc w:val="center"/>
            </w:pPr>
            <w:r w:rsidRPr="001B365B">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205947" w14:textId="77777777" w:rsidR="008A7217" w:rsidRPr="001B365B" w:rsidRDefault="008A7217" w:rsidP="004153AB">
            <w:pPr>
              <w:spacing w:before="60" w:after="120"/>
              <w:jc w:val="both"/>
            </w:pPr>
            <w:r w:rsidRPr="001B365B">
              <w:rPr>
                <w:b/>
                <w:sz w:val="20"/>
                <w:szCs w:val="20"/>
              </w:rPr>
              <w:t>Wymagany dokument</w:t>
            </w:r>
          </w:p>
        </w:tc>
      </w:tr>
      <w:tr w:rsidR="008A7217" w:rsidRPr="001B365B" w14:paraId="3F8AD030" w14:textId="77777777" w:rsidTr="000B4F5D">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ACCA27" w14:textId="77777777" w:rsidR="008A7217" w:rsidRPr="001B365B" w:rsidRDefault="008A7217" w:rsidP="004153AB">
            <w:pPr>
              <w:spacing w:before="60" w:after="120"/>
              <w:jc w:val="center"/>
            </w:pPr>
            <w:r w:rsidRPr="008A7217">
              <w:t>1</w:t>
            </w:r>
          </w:p>
        </w:tc>
        <w:tc>
          <w:tcPr>
            <w:tcW w:w="7659" w:type="dxa"/>
            <w:tcBorders>
              <w:top w:val="single" w:sz="4" w:space="0" w:color="auto"/>
              <w:left w:val="single" w:sz="4" w:space="0" w:color="auto"/>
              <w:bottom w:val="single" w:sz="4" w:space="0" w:color="auto"/>
              <w:right w:val="single" w:sz="4" w:space="0" w:color="auto"/>
            </w:tcBorders>
            <w:hideMark/>
          </w:tcPr>
          <w:p w14:paraId="01D42086" w14:textId="77777777" w:rsidR="008A7217" w:rsidRPr="001B365B" w:rsidRDefault="008A7217" w:rsidP="004153AB">
            <w:pPr>
              <w:spacing w:before="60" w:after="120"/>
              <w:jc w:val="both"/>
              <w:rPr>
                <w:b/>
                <w:bCs/>
              </w:rPr>
            </w:pPr>
            <w:r w:rsidRPr="008A7217">
              <w:rPr>
                <w:b/>
                <w:bCs/>
              </w:rPr>
              <w:t>Odpis lub informacja z KRS lub CEIDG</w:t>
            </w:r>
          </w:p>
          <w:p w14:paraId="41F06CCD" w14:textId="77777777" w:rsidR="008A7217" w:rsidRPr="001B365B" w:rsidRDefault="008A7217" w:rsidP="004153AB">
            <w:pPr>
              <w:spacing w:before="60" w:after="120"/>
              <w:jc w:val="both"/>
            </w:pPr>
            <w:r w:rsidRPr="008A7217">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4B619881" w14:textId="77777777" w:rsidR="008A7217" w:rsidRPr="001B365B" w:rsidRDefault="008A7217" w:rsidP="008A7217">
      <w:pPr>
        <w:tabs>
          <w:tab w:val="left" w:pos="708"/>
        </w:tabs>
        <w:ind w:left="1038"/>
        <w:jc w:val="both"/>
        <w:outlineLvl w:val="1"/>
        <w:rPr>
          <w:bCs/>
          <w:iCs/>
          <w:color w:val="000000"/>
          <w:sz w:val="16"/>
          <w:szCs w:val="16"/>
          <w:lang w:val="x-none" w:eastAsia="x-none"/>
        </w:rPr>
      </w:pPr>
    </w:p>
    <w:p w14:paraId="7A24693F" w14:textId="77777777" w:rsidR="008A7217" w:rsidRPr="001B365B" w:rsidRDefault="008A7217" w:rsidP="000B4F5D">
      <w:pPr>
        <w:numPr>
          <w:ilvl w:val="0"/>
          <w:numId w:val="28"/>
        </w:numPr>
        <w:tabs>
          <w:tab w:val="left" w:pos="708"/>
        </w:tabs>
        <w:spacing w:before="120" w:after="60"/>
        <w:ind w:left="1037" w:hanging="357"/>
        <w:jc w:val="both"/>
        <w:outlineLvl w:val="1"/>
        <w:rPr>
          <w:bCs/>
          <w:iCs/>
          <w:color w:val="000000"/>
          <w:lang w:eastAsia="x-none"/>
        </w:rPr>
      </w:pPr>
      <w:r w:rsidRPr="001B365B">
        <w:rPr>
          <w:bCs/>
          <w:iCs/>
          <w:color w:val="000000"/>
          <w:lang w:eastAsia="x-none"/>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A7217" w:rsidRPr="001B365B" w14:paraId="2F9E8403" w14:textId="77777777" w:rsidTr="000B4F5D">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E694AA" w14:textId="77777777" w:rsidR="008A7217" w:rsidRPr="001B365B" w:rsidRDefault="008A7217" w:rsidP="004153AB">
            <w:pPr>
              <w:spacing w:before="60" w:after="120"/>
              <w:jc w:val="center"/>
            </w:pPr>
            <w:r w:rsidRPr="001B365B">
              <w:rPr>
                <w:b/>
                <w:sz w:val="20"/>
                <w:szCs w:val="20"/>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E2247C" w14:textId="77777777" w:rsidR="008A7217" w:rsidRPr="001B365B" w:rsidRDefault="008A7217" w:rsidP="004153AB">
            <w:pPr>
              <w:spacing w:before="60" w:after="120"/>
              <w:jc w:val="both"/>
            </w:pPr>
            <w:r w:rsidRPr="001B365B">
              <w:rPr>
                <w:b/>
                <w:sz w:val="20"/>
                <w:szCs w:val="20"/>
              </w:rPr>
              <w:t>Wymagany dokument</w:t>
            </w:r>
          </w:p>
        </w:tc>
      </w:tr>
      <w:tr w:rsidR="008A7217" w:rsidRPr="001B365B" w14:paraId="40B31D8F" w14:textId="77777777" w:rsidTr="000B4F5D">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3B2E32" w14:textId="77777777" w:rsidR="008A7217" w:rsidRPr="001B365B" w:rsidRDefault="008A7217" w:rsidP="004153AB">
            <w:pPr>
              <w:spacing w:before="60" w:after="120"/>
              <w:jc w:val="center"/>
            </w:pPr>
            <w:r w:rsidRPr="008A7217">
              <w:t>1</w:t>
            </w:r>
          </w:p>
        </w:tc>
        <w:tc>
          <w:tcPr>
            <w:tcW w:w="7659" w:type="dxa"/>
            <w:tcBorders>
              <w:top w:val="single" w:sz="4" w:space="0" w:color="auto"/>
              <w:left w:val="single" w:sz="4" w:space="0" w:color="auto"/>
              <w:bottom w:val="single" w:sz="4" w:space="0" w:color="auto"/>
              <w:right w:val="single" w:sz="4" w:space="0" w:color="auto"/>
            </w:tcBorders>
            <w:hideMark/>
          </w:tcPr>
          <w:p w14:paraId="4C681C77" w14:textId="5E489088" w:rsidR="008A7217" w:rsidRPr="001B365B" w:rsidRDefault="008A7217" w:rsidP="004153AB">
            <w:pPr>
              <w:spacing w:before="60" w:after="120"/>
              <w:jc w:val="both"/>
              <w:rPr>
                <w:b/>
                <w:bCs/>
              </w:rPr>
            </w:pPr>
            <w:r w:rsidRPr="008A7217">
              <w:rPr>
                <w:b/>
                <w:bCs/>
              </w:rPr>
              <w:t xml:space="preserve">Dokument potwierdzający, że nie otwarto likwidacji </w:t>
            </w:r>
            <w:r w:rsidR="0086605B">
              <w:rPr>
                <w:b/>
                <w:bCs/>
              </w:rPr>
              <w:t>W</w:t>
            </w:r>
            <w:r w:rsidRPr="008A7217">
              <w:rPr>
                <w:b/>
                <w:bCs/>
              </w:rPr>
              <w:t>ykonawcy</w:t>
            </w:r>
          </w:p>
          <w:p w14:paraId="5118D513" w14:textId="72C88CCA" w:rsidR="008A7217" w:rsidRPr="001B365B" w:rsidRDefault="008A7217" w:rsidP="004153AB">
            <w:pPr>
              <w:spacing w:before="60" w:after="120"/>
              <w:jc w:val="both"/>
            </w:pPr>
            <w:r w:rsidRPr="008A7217">
              <w:t xml:space="preserve">Jeżeli Wykonawca ma siedzibę lub miejsce zamieszkania poza granicami Rzeczypospolitej Polskiej, zamiast </w:t>
            </w:r>
            <w:r w:rsidR="000B4F5D">
              <w:t>„</w:t>
            </w:r>
            <w:r w:rsidRPr="008A7217">
              <w:t xml:space="preserve">Odpisu lub informacji z KRS lub CEIDG" składa dokument lub dokumenty wystawione w kraju, w którym </w:t>
            </w:r>
            <w:r w:rsidR="000B4F5D">
              <w:t>W</w:t>
            </w:r>
            <w:r w:rsidRPr="008A7217">
              <w:t xml:space="preserve">ykonawca </w:t>
            </w:r>
            <w:r w:rsidRPr="008A7217">
              <w:lastRenderedPageBreak/>
              <w:t xml:space="preserve">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86605B">
              <w:br/>
            </w:r>
            <w:r w:rsidRPr="008A7217">
              <w:t>w przepisach miejsca wszczęcia tej procedury, wystawione nie wcześniej niż 3 miesiące przed ich złożeniem.</w:t>
            </w:r>
          </w:p>
        </w:tc>
      </w:tr>
    </w:tbl>
    <w:p w14:paraId="36CC82BB" w14:textId="6DE95C55" w:rsidR="001B365B" w:rsidRPr="001B365B" w:rsidRDefault="008A7217" w:rsidP="000B4F5D">
      <w:pPr>
        <w:tabs>
          <w:tab w:val="left" w:pos="708"/>
        </w:tabs>
        <w:spacing w:before="120"/>
        <w:ind w:left="1040"/>
        <w:jc w:val="both"/>
        <w:outlineLvl w:val="1"/>
        <w:rPr>
          <w:bCs/>
          <w:iCs/>
          <w:color w:val="000000"/>
          <w:sz w:val="16"/>
          <w:szCs w:val="16"/>
          <w:lang w:eastAsia="x-none"/>
        </w:rPr>
      </w:pPr>
      <w:r w:rsidRPr="001B365B">
        <w:rPr>
          <w:bCs/>
          <w:iCs/>
          <w:color w:val="000000"/>
          <w:lang w:eastAsia="x-none"/>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5EC018DF" w14:textId="12CE27BB"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jest to niezbędne do zapewnienia odpowiedniego przebiegu postępowania </w:t>
      </w:r>
      <w:r w:rsidR="0086605B">
        <w:rPr>
          <w:bCs/>
          <w:iCs/>
          <w:color w:val="000000"/>
          <w:lang w:val="x-none" w:eastAsia="x-none"/>
        </w:rPr>
        <w:br/>
      </w:r>
      <w:r w:rsidRPr="001B365B">
        <w:rPr>
          <w:bCs/>
          <w:iCs/>
          <w:color w:val="000000"/>
          <w:lang w:val="x-none" w:eastAsia="x-none"/>
        </w:rPr>
        <w:t>o udzielenie zamówienia, Zamawiający może na każdym etapie postępowania, wezwać Wykonawców do złożenia wszystkich lub niektórych podmiotowych środków dowodowych, aktualnych na dzień ich złożenia.</w:t>
      </w:r>
    </w:p>
    <w:p w14:paraId="0A871428"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B1D00A5"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Wykonawca nie jest zobowiązany do złożenia podmiotowych środków dowodowych, które Zamawiający posiada, jeżeli Wykonawca wskaże te środki oraz potwierdzi ich prawidłowość i aktualność.</w:t>
      </w:r>
    </w:p>
    <w:p w14:paraId="22AEAA09"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Podmiotowe środki dowodowe oraz inne dokumenty lub oświadczenia Wykonawca składa, pod rygorem nieważności, w formie elektronicznej lub w postaci elektronicznej opatrzonej podpisem zaufanym lub podpisem osobistym.</w:t>
      </w:r>
    </w:p>
    <w:p w14:paraId="21BDEAEC" w14:textId="77777777" w:rsidR="008A7217" w:rsidRPr="001B365B" w:rsidRDefault="001B365B" w:rsidP="008A7217">
      <w:pPr>
        <w:numPr>
          <w:ilvl w:val="1"/>
          <w:numId w:val="1"/>
        </w:numPr>
        <w:spacing w:before="120"/>
        <w:jc w:val="both"/>
        <w:outlineLvl w:val="1"/>
        <w:rPr>
          <w:bCs/>
          <w:iCs/>
          <w:color w:val="000000"/>
          <w:sz w:val="16"/>
          <w:szCs w:val="16"/>
          <w:lang w:val="x-none" w:eastAsia="x-none"/>
        </w:rPr>
      </w:pPr>
      <w:r w:rsidRPr="001B365B">
        <w:rPr>
          <w:bCs/>
          <w:iCs/>
          <w:color w:val="000000"/>
          <w:lang w:eastAsia="x-none"/>
        </w:rPr>
        <w:t xml:space="preserve">Dokumenty sporządzone w języku obcym są składane wraz z tłumaczeniem na język polski. </w:t>
      </w:r>
      <w:bookmarkStart w:id="7" w:name="_Toc258314249"/>
    </w:p>
    <w:p w14:paraId="0DEA166F" w14:textId="1A253168" w:rsidR="008A7217" w:rsidRPr="001B365B" w:rsidRDefault="001B1EE0" w:rsidP="008A7217">
      <w:pPr>
        <w:numPr>
          <w:ilvl w:val="1"/>
          <w:numId w:val="1"/>
        </w:numPr>
        <w:spacing w:before="120"/>
        <w:jc w:val="both"/>
        <w:outlineLvl w:val="1"/>
        <w:rPr>
          <w:bCs/>
          <w:iCs/>
          <w:color w:val="000000"/>
          <w:lang w:eastAsia="x-none"/>
        </w:rPr>
      </w:pPr>
      <w:r>
        <w:rPr>
          <w:bCs/>
          <w:iCs/>
          <w:color w:val="000000"/>
          <w:lang w:eastAsia="x-none"/>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(Dz. U. z 2021 r. poz. 670), o ile Wykonawca wskazał w oświadczeniu, o którym mowa w art. 125 ust. 1, dane umożliwiające dostęp do tych środków.</w:t>
      </w:r>
    </w:p>
    <w:p w14:paraId="686B6ABA" w14:textId="77777777" w:rsidR="008A7217" w:rsidRPr="001B365B" w:rsidRDefault="008A7217" w:rsidP="008A7217">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INFORMACJA DLA WYKONAWCÓW POLEGAJĄCYCH NA ZASOBACH</w:t>
      </w:r>
      <w:r w:rsidRPr="001B365B">
        <w:rPr>
          <w:b/>
          <w:bCs/>
          <w:caps/>
          <w:kern w:val="32"/>
          <w:lang w:eastAsia="x-none"/>
        </w:rPr>
        <w:t xml:space="preserve"> podmiotów trzecich</w:t>
      </w:r>
    </w:p>
    <w:p w14:paraId="7BEA4991" w14:textId="77777777"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val="x-none" w:eastAsia="x-none"/>
        </w:rPr>
        <w:t>Wykonawca</w:t>
      </w:r>
      <w:r w:rsidRPr="001B365B">
        <w:rPr>
          <w:bCs/>
          <w:iCs/>
          <w:color w:val="000000"/>
          <w:lang w:eastAsia="x-none"/>
        </w:rPr>
        <w:t>,</w:t>
      </w:r>
      <w:r w:rsidRPr="001B365B">
        <w:rPr>
          <w:bCs/>
          <w:iCs/>
          <w:color w:val="000000"/>
          <w:lang w:val="x-none" w:eastAsia="x-none"/>
        </w:rPr>
        <w:t xml:space="preserve"> </w:t>
      </w:r>
      <w:r w:rsidRPr="001B365B">
        <w:rPr>
          <w:bCs/>
          <w:iCs/>
          <w:color w:val="000000"/>
          <w:lang w:eastAsia="x-none"/>
        </w:rPr>
        <w:t>w celu potwierdzenia spełnienia warunków udziału w postępowaniu, może polegać na zdolnościach technicznych lub zawodowych lub sytuacji finansowej lub ekonomicznej podmiotów trzecich, na zasadach określonych w art. 118–123 ustawy Pzp</w:t>
      </w:r>
      <w:r w:rsidRPr="001B365B">
        <w:rPr>
          <w:bCs/>
          <w:iCs/>
          <w:color w:val="000000"/>
          <w:lang w:val="x-none" w:eastAsia="x-none"/>
        </w:rPr>
        <w:t>.</w:t>
      </w:r>
    </w:p>
    <w:p w14:paraId="6615445F" w14:textId="77777777"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val="x-none" w:eastAsia="x-none"/>
        </w:rPr>
        <w:lastRenderedPageBreak/>
        <w:t>Wykonawca, który polega na zdolnościach lub sytuacji podmiotów udostępniających zasoby, zobowiązany jest</w:t>
      </w:r>
      <w:r w:rsidRPr="001B365B">
        <w:rPr>
          <w:bCs/>
          <w:iCs/>
          <w:color w:val="000000"/>
          <w:lang w:eastAsia="x-none"/>
        </w:rPr>
        <w:t>:</w:t>
      </w:r>
    </w:p>
    <w:p w14:paraId="58ECE4B9" w14:textId="77777777" w:rsidR="008A7217" w:rsidRPr="001B365B" w:rsidRDefault="008A7217" w:rsidP="008A7217">
      <w:pPr>
        <w:numPr>
          <w:ilvl w:val="0"/>
          <w:numId w:val="8"/>
        </w:numPr>
        <w:tabs>
          <w:tab w:val="left" w:pos="708"/>
        </w:tabs>
        <w:spacing w:before="120"/>
        <w:jc w:val="both"/>
        <w:outlineLvl w:val="1"/>
        <w:rPr>
          <w:bCs/>
          <w:iCs/>
          <w:color w:val="000000"/>
          <w:lang w:val="x-none" w:eastAsia="x-none"/>
        </w:rPr>
      </w:pPr>
      <w:r w:rsidRPr="001B365B">
        <w:rPr>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30F82D9" w14:textId="77777777" w:rsidR="008A7217" w:rsidRPr="001B365B" w:rsidRDefault="008A7217" w:rsidP="008A7217">
      <w:pPr>
        <w:numPr>
          <w:ilvl w:val="0"/>
          <w:numId w:val="9"/>
        </w:numPr>
        <w:tabs>
          <w:tab w:val="left" w:pos="708"/>
        </w:tabs>
        <w:spacing w:before="120"/>
        <w:jc w:val="both"/>
        <w:outlineLvl w:val="1"/>
        <w:rPr>
          <w:bCs/>
          <w:iCs/>
          <w:color w:val="000000"/>
          <w:lang w:val="x-none" w:eastAsia="x-none"/>
        </w:rPr>
      </w:pPr>
      <w:r w:rsidRPr="001B365B">
        <w:rPr>
          <w:bCs/>
          <w:iCs/>
          <w:color w:val="000000"/>
          <w:lang w:eastAsia="x-none"/>
        </w:rPr>
        <w:t>zakres dostępnych Wykonawcy zasobów podmiotu udostępniającego zasoby;</w:t>
      </w:r>
    </w:p>
    <w:p w14:paraId="551B790D" w14:textId="77777777" w:rsidR="008A7217" w:rsidRPr="001B365B" w:rsidRDefault="008A7217" w:rsidP="008A7217">
      <w:pPr>
        <w:numPr>
          <w:ilvl w:val="0"/>
          <w:numId w:val="9"/>
        </w:numPr>
        <w:tabs>
          <w:tab w:val="left" w:pos="708"/>
        </w:tabs>
        <w:spacing w:before="120"/>
        <w:jc w:val="both"/>
        <w:outlineLvl w:val="1"/>
        <w:rPr>
          <w:bCs/>
          <w:iCs/>
          <w:color w:val="000000"/>
          <w:lang w:val="x-none" w:eastAsia="x-none"/>
        </w:rPr>
      </w:pPr>
      <w:r w:rsidRPr="001B365B">
        <w:rPr>
          <w:bCs/>
          <w:iCs/>
          <w:color w:val="000000"/>
          <w:lang w:eastAsia="x-none"/>
        </w:rPr>
        <w:t>sposób i okres udostępnienia Wykonawcy i wykorzystania przez niego zasobów podmiotu udostępniającego te zasoby przy wykonywaniu zamówienia;</w:t>
      </w:r>
    </w:p>
    <w:p w14:paraId="19FFC6BC" w14:textId="6E7E3536" w:rsidR="008A7217" w:rsidRPr="001B365B" w:rsidRDefault="008A7217" w:rsidP="008A7217">
      <w:pPr>
        <w:numPr>
          <w:ilvl w:val="0"/>
          <w:numId w:val="9"/>
        </w:numPr>
        <w:tabs>
          <w:tab w:val="left" w:pos="708"/>
        </w:tabs>
        <w:spacing w:before="120"/>
        <w:jc w:val="both"/>
        <w:outlineLvl w:val="1"/>
        <w:rPr>
          <w:bCs/>
          <w:iCs/>
          <w:color w:val="000000"/>
          <w:lang w:val="x-none" w:eastAsia="x-none"/>
        </w:rPr>
      </w:pPr>
      <w:r w:rsidRPr="001B365B">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001B1EE0">
        <w:rPr>
          <w:bCs/>
          <w:iCs/>
          <w:color w:val="000000"/>
          <w:lang w:eastAsia="x-none"/>
        </w:rPr>
        <w:t>;</w:t>
      </w:r>
    </w:p>
    <w:p w14:paraId="0477DA11" w14:textId="2612434E" w:rsidR="008A7217" w:rsidRPr="001B365B" w:rsidRDefault="008A7217" w:rsidP="008A7217">
      <w:pPr>
        <w:numPr>
          <w:ilvl w:val="0"/>
          <w:numId w:val="8"/>
        </w:numPr>
        <w:tabs>
          <w:tab w:val="left" w:pos="708"/>
        </w:tabs>
        <w:spacing w:before="120"/>
        <w:jc w:val="both"/>
        <w:outlineLvl w:val="1"/>
        <w:rPr>
          <w:bCs/>
          <w:iCs/>
          <w:color w:val="000000"/>
          <w:lang w:val="x-none" w:eastAsia="x-none"/>
        </w:rPr>
      </w:pPr>
      <w:r w:rsidRPr="001B365B">
        <w:rPr>
          <w:bCs/>
          <w:iCs/>
          <w:color w:val="000000"/>
          <w:lang w:eastAsia="x-none"/>
        </w:rPr>
        <w:t xml:space="preserve">złożyć wraz z ofertą </w:t>
      </w:r>
      <w:r w:rsidR="001B1EE0">
        <w:rPr>
          <w:bCs/>
          <w:iCs/>
          <w:color w:val="000000"/>
          <w:lang w:eastAsia="x-none"/>
        </w:rPr>
        <w:t>„</w:t>
      </w:r>
      <w:r w:rsidRPr="001B365B">
        <w:rPr>
          <w:bCs/>
          <w:iCs/>
          <w:color w:val="000000"/>
          <w:lang w:eastAsia="x-none"/>
        </w:rPr>
        <w:t>Oświadczenie o niepodleganiu wykluczeniu oraz spełnianiu warunków”</w:t>
      </w:r>
      <w:r w:rsidR="001B1EE0">
        <w:rPr>
          <w:bCs/>
          <w:iCs/>
          <w:color w:val="000000"/>
          <w:lang w:eastAsia="x-none"/>
        </w:rPr>
        <w:t xml:space="preserve"> – </w:t>
      </w:r>
      <w:r w:rsidR="001B1EE0" w:rsidRPr="001B1EE0">
        <w:rPr>
          <w:bCs/>
          <w:i/>
          <w:color w:val="000000"/>
          <w:lang w:eastAsia="x-none"/>
        </w:rPr>
        <w:t>wg Załącznika Nr 2 do SWZ</w:t>
      </w:r>
      <w:r w:rsidRPr="001B365B">
        <w:rPr>
          <w:bCs/>
          <w:iCs/>
          <w:color w:val="000000"/>
          <w:lang w:eastAsia="x-none"/>
        </w:rPr>
        <w:t>, podmiotu udostępniającego zasoby, potwierdzające brak podstaw wykluczenia tego podmiotu oraz odpowiednio spełnianie warunków udziału w postępowaniu, w zakresie, w jakim Wykonawca powołuje się na jego zasoby</w:t>
      </w:r>
      <w:r w:rsidR="001B1EE0">
        <w:rPr>
          <w:bCs/>
          <w:iCs/>
          <w:color w:val="000000"/>
          <w:lang w:eastAsia="x-none"/>
        </w:rPr>
        <w:t>;</w:t>
      </w:r>
    </w:p>
    <w:p w14:paraId="54A62167" w14:textId="09D6FEA3" w:rsidR="008A7217" w:rsidRPr="001B1EE0" w:rsidRDefault="008A7217" w:rsidP="001B1EE0">
      <w:pPr>
        <w:numPr>
          <w:ilvl w:val="0"/>
          <w:numId w:val="8"/>
        </w:numPr>
        <w:tabs>
          <w:tab w:val="left" w:pos="708"/>
        </w:tabs>
        <w:spacing w:before="120"/>
        <w:jc w:val="both"/>
        <w:outlineLvl w:val="1"/>
        <w:rPr>
          <w:bCs/>
          <w:iCs/>
          <w:color w:val="000000"/>
          <w:lang w:val="x-none" w:eastAsia="x-none"/>
        </w:rPr>
      </w:pPr>
      <w:r w:rsidRPr="001B365B">
        <w:rPr>
          <w:bCs/>
          <w:iCs/>
          <w:color w:val="000000"/>
          <w:lang w:eastAsia="x-none"/>
        </w:rPr>
        <w:t xml:space="preserve">przedstawić na żądanie Zamawiającego podmiotowe środki dowodowe, określone </w:t>
      </w:r>
      <w:r w:rsidR="0086605B">
        <w:rPr>
          <w:bCs/>
          <w:iCs/>
          <w:color w:val="000000"/>
          <w:lang w:eastAsia="x-none"/>
        </w:rPr>
        <w:br/>
      </w:r>
      <w:r w:rsidRPr="001B365B">
        <w:rPr>
          <w:bCs/>
          <w:iCs/>
          <w:color w:val="000000"/>
          <w:lang w:eastAsia="x-none"/>
        </w:rPr>
        <w:t xml:space="preserve">w </w:t>
      </w:r>
      <w:bookmarkStart w:id="8" w:name="_Hlk61201418"/>
      <w:r w:rsidRPr="001B1EE0">
        <w:rPr>
          <w:bCs/>
          <w:iCs/>
          <w:color w:val="000000"/>
          <w:lang w:eastAsia="x-none"/>
        </w:rPr>
        <w:t xml:space="preserve">pkt </w:t>
      </w:r>
      <w:bookmarkEnd w:id="8"/>
      <w:r w:rsidR="001B1EE0">
        <w:rPr>
          <w:bCs/>
          <w:iCs/>
          <w:color w:val="000000"/>
          <w:lang w:eastAsia="x-none"/>
        </w:rPr>
        <w:t xml:space="preserve">9.3. </w:t>
      </w:r>
      <w:r w:rsidRPr="001B365B">
        <w:rPr>
          <w:bCs/>
          <w:iCs/>
          <w:color w:val="000000"/>
          <w:lang w:eastAsia="x-none"/>
        </w:rPr>
        <w:t>SWZ, dotyczące tych podmiotów, na potwierdzenie, że nie zachodzą wobec nich podstawy wykluczenia z postępowania</w:t>
      </w:r>
      <w:r w:rsidR="001B1EE0">
        <w:rPr>
          <w:bCs/>
          <w:iCs/>
          <w:color w:val="000000"/>
          <w:lang w:eastAsia="x-none"/>
        </w:rPr>
        <w:t>.</w:t>
      </w:r>
    </w:p>
    <w:p w14:paraId="045C51BA" w14:textId="17F3748E"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t>
      </w:r>
      <w:r w:rsidR="0086605B">
        <w:rPr>
          <w:bCs/>
          <w:iCs/>
          <w:color w:val="000000"/>
          <w:lang w:val="x-none" w:eastAsia="x-none"/>
        </w:rPr>
        <w:br/>
      </w:r>
      <w:r w:rsidRPr="001B365B">
        <w:rPr>
          <w:bCs/>
          <w:iCs/>
          <w:color w:val="000000"/>
          <w:lang w:val="x-none" w:eastAsia="x-none"/>
        </w:rPr>
        <w:t xml:space="preserve">w postępowaniu, a także zbada, czy nie zachodzą wobec tych podmiotów podstawy wykluczenia, które zostały przewidziane względem Wykonawcy w </w:t>
      </w:r>
      <w:r w:rsidRPr="001B1EE0">
        <w:rPr>
          <w:bCs/>
          <w:iCs/>
          <w:color w:val="000000"/>
          <w:lang w:val="x-none" w:eastAsia="x-none"/>
        </w:rPr>
        <w:t>pkt 8</w:t>
      </w:r>
      <w:r w:rsidRPr="001B365B">
        <w:rPr>
          <w:bCs/>
          <w:iCs/>
          <w:color w:val="000000"/>
          <w:lang w:val="x-none" w:eastAsia="x-none"/>
        </w:rPr>
        <w:t xml:space="preserve"> niniejszej SWZ.</w:t>
      </w:r>
    </w:p>
    <w:p w14:paraId="64B7EFDC" w14:textId="0FBB1E44" w:rsidR="001B365B" w:rsidRPr="001B1EE0" w:rsidRDefault="008A7217" w:rsidP="008A7217">
      <w:pPr>
        <w:numPr>
          <w:ilvl w:val="1"/>
          <w:numId w:val="1"/>
        </w:numPr>
        <w:spacing w:before="120"/>
        <w:jc w:val="both"/>
        <w:outlineLvl w:val="1"/>
        <w:rPr>
          <w:bCs/>
          <w:iCs/>
          <w:color w:val="000000"/>
          <w:lang w:val="x-none" w:eastAsia="x-none"/>
        </w:rPr>
      </w:pPr>
      <w:r w:rsidRPr="001B365B">
        <w:rPr>
          <w:bCs/>
          <w:iCs/>
          <w:color w:val="000000"/>
          <w:lang w:eastAsia="x-none"/>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1B1EE0" w:rsidRPr="001B365B">
        <w:rPr>
          <w:bCs/>
          <w:iCs/>
          <w:color w:val="000000"/>
          <w:lang w:eastAsia="x-none"/>
        </w:rPr>
        <w:t>zażąda</w:t>
      </w:r>
      <w:r w:rsidRPr="001B365B">
        <w:rPr>
          <w:bCs/>
          <w:iCs/>
          <w:color w:val="000000"/>
          <w:lang w:eastAsia="x-none"/>
        </w:rPr>
        <w:t>, aby Wykonawca w terminie określonym przez Zamawiającego zastąpił ten podmiot innym podmiotem lub podmiotami albo wykazał, że samodzielnie spełnia warunki udziału w postępowaniu.</w:t>
      </w:r>
    </w:p>
    <w:p w14:paraId="5D710808" w14:textId="157E0909" w:rsidR="00522EB8" w:rsidRPr="00522EB8" w:rsidRDefault="001B1EE0" w:rsidP="00522EB8">
      <w:pPr>
        <w:numPr>
          <w:ilvl w:val="1"/>
          <w:numId w:val="1"/>
        </w:numPr>
        <w:spacing w:before="120"/>
        <w:jc w:val="both"/>
        <w:outlineLvl w:val="1"/>
        <w:rPr>
          <w:bCs/>
          <w:iCs/>
          <w:color w:val="000000"/>
          <w:lang w:val="x-none" w:eastAsia="x-none"/>
        </w:rPr>
      </w:pPr>
      <w:r>
        <w:rPr>
          <w:bCs/>
          <w:iCs/>
          <w:color w:val="000000"/>
          <w:lang w:eastAsia="x-none"/>
        </w:rPr>
        <w:t>Wykonawca nie może, po upływie terminu składania wniosków o dopuszczenie do udziału w postępowaniu albo ofert, powoływać się na zdolności lub sytuację podmiotów udostępniających zasoby, jeżeli na etapie składania wniosków o dopuszczenie do udziału</w:t>
      </w:r>
      <w:r>
        <w:rPr>
          <w:bCs/>
          <w:iCs/>
          <w:color w:val="000000"/>
          <w:lang w:eastAsia="x-none"/>
        </w:rPr>
        <w:br/>
        <w:t>w postępowaniu albo ofert nie polegał od w danym zakresie na zdolnościach lub sytuacji podmiotów udostępniających zasoby.</w:t>
      </w:r>
    </w:p>
    <w:p w14:paraId="7F79B9F6"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r w:rsidRPr="001B365B">
        <w:rPr>
          <w:b/>
          <w:bCs/>
          <w:caps/>
          <w:kern w:val="32"/>
          <w:lang w:val="x-none" w:eastAsia="x-none"/>
        </w:rPr>
        <w:t>INFORMACJA DLA WYKONAWCÓW zamierzających powierzyć wykonanie części zamówienia podwykonawcom</w:t>
      </w:r>
    </w:p>
    <w:p w14:paraId="7BE019E9" w14:textId="77777777" w:rsidR="008A7217" w:rsidRPr="001B365B" w:rsidRDefault="001B365B" w:rsidP="008A7217">
      <w:pPr>
        <w:numPr>
          <w:ilvl w:val="1"/>
          <w:numId w:val="1"/>
        </w:numPr>
        <w:spacing w:before="120"/>
        <w:jc w:val="both"/>
        <w:outlineLvl w:val="1"/>
        <w:rPr>
          <w:bCs/>
          <w:iCs/>
          <w:color w:val="000000"/>
          <w:lang w:val="x-none" w:eastAsia="x-none"/>
        </w:rPr>
      </w:pPr>
      <w:r w:rsidRPr="001B365B">
        <w:rPr>
          <w:bCs/>
          <w:iCs/>
          <w:color w:val="000000"/>
          <w:lang w:val="x-none" w:eastAsia="x-none"/>
        </w:rPr>
        <w:t>Wykonawca może powierzyć wykonanie części zamówienia Podwykonawcom</w:t>
      </w:r>
      <w:r w:rsidRPr="001B365B">
        <w:rPr>
          <w:bCs/>
          <w:iCs/>
          <w:color w:val="000000"/>
          <w:lang w:eastAsia="x-none"/>
        </w:rPr>
        <w:t xml:space="preserve">. </w:t>
      </w:r>
    </w:p>
    <w:p w14:paraId="725E54BC" w14:textId="7FB1046E" w:rsidR="001B365B" w:rsidRPr="001B1EE0" w:rsidRDefault="008A7217" w:rsidP="001B1EE0">
      <w:pPr>
        <w:numPr>
          <w:ilvl w:val="1"/>
          <w:numId w:val="1"/>
        </w:numPr>
        <w:spacing w:before="120"/>
        <w:jc w:val="both"/>
        <w:outlineLvl w:val="1"/>
        <w:rPr>
          <w:bCs/>
          <w:iCs/>
          <w:color w:val="000000"/>
          <w:lang w:val="x-none" w:eastAsia="x-none"/>
        </w:rPr>
      </w:pPr>
      <w:r w:rsidRPr="001B365B">
        <w:rPr>
          <w:bCs/>
          <w:iCs/>
          <w:color w:val="000000"/>
          <w:lang w:val="x-none" w:eastAsia="x-none"/>
        </w:rPr>
        <w:lastRenderedPageBreak/>
        <w:t>Zamawiający żąda wskazania przez Wykonawcę, w ofercie, części zamówienia, których wykonanie zamierza powierzyć Podwykonawcom oraz podania nazw ewentualnych Podwykonawców, jeżeli są już znani</w:t>
      </w:r>
      <w:r w:rsidRPr="001B365B">
        <w:rPr>
          <w:bCs/>
          <w:iCs/>
          <w:color w:val="000000"/>
          <w:lang w:eastAsia="x-none"/>
        </w:rPr>
        <w:t>.</w:t>
      </w:r>
    </w:p>
    <w:p w14:paraId="69ADB48A" w14:textId="77777777" w:rsidR="001B1EE0" w:rsidRDefault="001B365B" w:rsidP="001B1EE0">
      <w:pPr>
        <w:numPr>
          <w:ilvl w:val="1"/>
          <w:numId w:val="1"/>
        </w:numPr>
        <w:spacing w:before="120"/>
        <w:jc w:val="both"/>
        <w:outlineLvl w:val="1"/>
        <w:rPr>
          <w:bCs/>
          <w:iCs/>
          <w:color w:val="000000"/>
          <w:lang w:val="x-none" w:eastAsia="x-none"/>
        </w:rPr>
      </w:pPr>
      <w:r w:rsidRPr="001B365B">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30216226" w14:textId="651A2C76" w:rsidR="008A7217" w:rsidRPr="00522EB8" w:rsidRDefault="001B365B" w:rsidP="001B1EE0">
      <w:pPr>
        <w:numPr>
          <w:ilvl w:val="1"/>
          <w:numId w:val="1"/>
        </w:numPr>
        <w:spacing w:before="120"/>
        <w:jc w:val="both"/>
        <w:outlineLvl w:val="1"/>
        <w:rPr>
          <w:bCs/>
          <w:iCs/>
          <w:color w:val="000000"/>
          <w:lang w:val="x-none" w:eastAsia="x-none"/>
        </w:rPr>
      </w:pPr>
      <w:r w:rsidRPr="001B1EE0">
        <w:rPr>
          <w:bCs/>
          <w:iCs/>
          <w:color w:val="000000"/>
          <w:lang w:val="x-none" w:eastAsia="x-none"/>
        </w:rPr>
        <w:t xml:space="preserve">Wykonawca jest obowiązany zawiadomić Zamawiającego o wszelkich zmianach </w:t>
      </w:r>
      <w:r w:rsidR="0079183E">
        <w:rPr>
          <w:bCs/>
          <w:iCs/>
          <w:color w:val="000000"/>
          <w:lang w:val="x-none" w:eastAsia="x-none"/>
        </w:rPr>
        <w:br/>
      </w:r>
      <w:r w:rsidRPr="001B1EE0">
        <w:rPr>
          <w:bCs/>
          <w:iCs/>
          <w:color w:val="000000"/>
          <w:lang w:val="x-none" w:eastAsia="x-none"/>
        </w:rPr>
        <w:t>w odniesieniu do informacji, o których mowa w zdaniu pierwszym, w trakcie realizacji zamówienia, a także przekazać wymagane informacje na temat nowych Podwykonawców, którym w późniejszym okresie zamierza powierzyć realizację zamówienia.</w:t>
      </w:r>
      <w:r w:rsidRPr="001B1EE0">
        <w:rPr>
          <w:rFonts w:ascii="Calibri" w:hAnsi="Calibri"/>
          <w:bCs/>
          <w:iCs/>
          <w:color w:val="000000"/>
          <w:sz w:val="22"/>
          <w:szCs w:val="22"/>
          <w:lang w:eastAsia="x-none"/>
        </w:rPr>
        <w:t xml:space="preserve"> </w:t>
      </w:r>
    </w:p>
    <w:p w14:paraId="0BBF2293" w14:textId="16963555" w:rsidR="008C519B" w:rsidRPr="00522EB8" w:rsidRDefault="00522EB8" w:rsidP="00522EB8">
      <w:pPr>
        <w:numPr>
          <w:ilvl w:val="1"/>
          <w:numId w:val="1"/>
        </w:numPr>
        <w:spacing w:before="120"/>
        <w:jc w:val="both"/>
        <w:outlineLvl w:val="1"/>
        <w:rPr>
          <w:bCs/>
          <w:iCs/>
          <w:color w:val="000000"/>
          <w:lang w:val="x-none" w:eastAsia="x-none"/>
        </w:rPr>
      </w:pPr>
      <w:r>
        <w:rPr>
          <w:bCs/>
          <w:iCs/>
          <w:color w:val="000000"/>
          <w:lang w:eastAsia="x-none"/>
        </w:rPr>
        <w:t xml:space="preserve">Szczegółowe zasady dotyczących wymagań umowy o podwykonawstwo na roboty budowlane, których niespełnienie spowoduje zgłoszenie przez Zamawiającego odpowiednio zastrzeżeń lub sprzeciwu zostały określone w projekcie umowy </w:t>
      </w:r>
      <w:r w:rsidRPr="0079183E">
        <w:rPr>
          <w:bCs/>
          <w:i/>
          <w:color w:val="000000"/>
          <w:lang w:eastAsia="x-none"/>
        </w:rPr>
        <w:t xml:space="preserve">wg Załącznika Nr </w:t>
      </w:r>
      <w:r w:rsidR="0079183E" w:rsidRPr="0079183E">
        <w:rPr>
          <w:bCs/>
          <w:i/>
          <w:color w:val="000000"/>
          <w:lang w:eastAsia="x-none"/>
        </w:rPr>
        <w:t>9</w:t>
      </w:r>
      <w:r w:rsidRPr="0079183E">
        <w:rPr>
          <w:bCs/>
          <w:i/>
          <w:color w:val="000000"/>
          <w:lang w:eastAsia="x-none"/>
        </w:rPr>
        <w:t xml:space="preserve"> do niniejszej SWZ.</w:t>
      </w:r>
    </w:p>
    <w:p w14:paraId="3E9E21EB" w14:textId="1B88AB23"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 xml:space="preserve">Informacja dla wykonawców wspólnie ubiegających się </w:t>
      </w:r>
      <w:r w:rsidR="0079183E">
        <w:rPr>
          <w:b/>
          <w:bCs/>
          <w:caps/>
          <w:kern w:val="32"/>
          <w:lang w:val="x-none" w:eastAsia="x-none"/>
        </w:rPr>
        <w:br/>
      </w:r>
      <w:r w:rsidRPr="001B365B">
        <w:rPr>
          <w:b/>
          <w:bCs/>
          <w:caps/>
          <w:kern w:val="32"/>
          <w:lang w:val="x-none" w:eastAsia="x-none"/>
        </w:rPr>
        <w:t>o udzielenie zamówienia</w:t>
      </w:r>
    </w:p>
    <w:p w14:paraId="5387F6E8" w14:textId="71CB2E0B"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Wykonawcy mogą wspólnie ubiegać się o udzielenie zamówienia. W takim przypadku Wykonawcy zobowiązani są do ustanowienia pełnomocnika do reprezentowania ich </w:t>
      </w:r>
      <w:r w:rsidR="0079183E">
        <w:rPr>
          <w:bCs/>
          <w:iCs/>
          <w:color w:val="000000"/>
          <w:lang w:val="x-none" w:eastAsia="x-none"/>
        </w:rPr>
        <w:br/>
      </w:r>
      <w:r w:rsidRPr="001B365B">
        <w:rPr>
          <w:bCs/>
          <w:iCs/>
          <w:color w:val="000000"/>
          <w:lang w:val="x-none" w:eastAsia="x-none"/>
        </w:rPr>
        <w:t xml:space="preserve">w postępowaniu o udzielenie zamówienia albo do reprezentowania w postępowaniu </w:t>
      </w:r>
      <w:r w:rsidR="0086605B">
        <w:rPr>
          <w:bCs/>
          <w:iCs/>
          <w:color w:val="000000"/>
          <w:lang w:val="x-none" w:eastAsia="x-none"/>
        </w:rPr>
        <w:br/>
      </w:r>
      <w:r w:rsidRPr="001B365B">
        <w:rPr>
          <w:bCs/>
          <w:iCs/>
          <w:color w:val="000000"/>
          <w:lang w:val="x-none" w:eastAsia="x-none"/>
        </w:rPr>
        <w:t>i zawarcia umowy w sprawie zamówienia publicznego.</w:t>
      </w:r>
    </w:p>
    <w:p w14:paraId="22180783"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Pełnomocnictwo należy dołączyć do oferty i powinno ono zawierać w szczególności wskazanie:</w:t>
      </w:r>
    </w:p>
    <w:p w14:paraId="0EE4EF48" w14:textId="14DA7626" w:rsidR="001B365B" w:rsidRPr="001B365B" w:rsidRDefault="00522EB8" w:rsidP="0013626A">
      <w:pPr>
        <w:numPr>
          <w:ilvl w:val="0"/>
          <w:numId w:val="10"/>
        </w:numPr>
        <w:tabs>
          <w:tab w:val="left" w:pos="708"/>
        </w:tabs>
        <w:spacing w:before="120"/>
        <w:jc w:val="both"/>
        <w:outlineLvl w:val="1"/>
        <w:rPr>
          <w:bCs/>
          <w:iCs/>
          <w:color w:val="000000"/>
          <w:lang w:val="x-none" w:eastAsia="x-none"/>
        </w:rPr>
      </w:pPr>
      <w:r>
        <w:rPr>
          <w:bCs/>
          <w:iCs/>
          <w:color w:val="000000"/>
          <w:lang w:eastAsia="x-none"/>
        </w:rPr>
        <w:t xml:space="preserve">Nazwy </w:t>
      </w:r>
      <w:r w:rsidR="001B365B" w:rsidRPr="001B365B">
        <w:rPr>
          <w:bCs/>
          <w:iCs/>
          <w:color w:val="000000"/>
          <w:lang w:eastAsia="x-none"/>
        </w:rPr>
        <w:t>postępowania o udzielenie zamówienie publicznego, którego dotyczy;</w:t>
      </w:r>
    </w:p>
    <w:p w14:paraId="7FBC4397" w14:textId="619406EF" w:rsidR="001B365B" w:rsidRPr="001B365B" w:rsidRDefault="00522EB8" w:rsidP="0013626A">
      <w:pPr>
        <w:numPr>
          <w:ilvl w:val="0"/>
          <w:numId w:val="10"/>
        </w:numPr>
        <w:tabs>
          <w:tab w:val="left" w:pos="708"/>
        </w:tabs>
        <w:spacing w:before="120"/>
        <w:jc w:val="both"/>
        <w:outlineLvl w:val="1"/>
        <w:rPr>
          <w:bCs/>
          <w:iCs/>
          <w:color w:val="000000"/>
          <w:lang w:val="x-none" w:eastAsia="x-none"/>
        </w:rPr>
      </w:pPr>
      <w:r>
        <w:rPr>
          <w:bCs/>
          <w:iCs/>
          <w:color w:val="000000"/>
          <w:lang w:eastAsia="x-none"/>
        </w:rPr>
        <w:t xml:space="preserve">Nazw </w:t>
      </w:r>
      <w:r w:rsidR="001B365B" w:rsidRPr="001B365B">
        <w:rPr>
          <w:bCs/>
          <w:iCs/>
          <w:color w:val="000000"/>
          <w:lang w:eastAsia="x-none"/>
        </w:rPr>
        <w:t>wszystkich Wykonawców ubiegających się wspólnie o udzielenie zamówienia;</w:t>
      </w:r>
    </w:p>
    <w:p w14:paraId="7479FF06" w14:textId="5D3ACBC7" w:rsidR="001B365B" w:rsidRPr="001B365B" w:rsidRDefault="00522EB8" w:rsidP="0013626A">
      <w:pPr>
        <w:numPr>
          <w:ilvl w:val="0"/>
          <w:numId w:val="10"/>
        </w:numPr>
        <w:tabs>
          <w:tab w:val="left" w:pos="708"/>
        </w:tabs>
        <w:spacing w:before="120"/>
        <w:jc w:val="both"/>
        <w:outlineLvl w:val="1"/>
        <w:rPr>
          <w:bCs/>
          <w:iCs/>
          <w:color w:val="000000"/>
          <w:lang w:val="x-none" w:eastAsia="x-none"/>
        </w:rPr>
      </w:pPr>
      <w:r>
        <w:rPr>
          <w:bCs/>
          <w:iCs/>
          <w:color w:val="000000"/>
          <w:lang w:eastAsia="x-none"/>
        </w:rPr>
        <w:t xml:space="preserve">Dane </w:t>
      </w:r>
      <w:r w:rsidR="001B365B" w:rsidRPr="001B365B">
        <w:rPr>
          <w:bCs/>
          <w:iCs/>
          <w:color w:val="000000"/>
          <w:lang w:eastAsia="x-none"/>
        </w:rPr>
        <w:t>ustanowionego pełnomocnika oraz zakresu jego umocowania.</w:t>
      </w:r>
    </w:p>
    <w:p w14:paraId="07397D19" w14:textId="2D3DBF35"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przypadku wspólnego ubiegania się o zamówienie przez Wykonawców, dokument </w:t>
      </w:r>
      <w:r w:rsidR="00522EB8">
        <w:rPr>
          <w:bCs/>
          <w:iCs/>
          <w:color w:val="000000"/>
          <w:lang w:eastAsia="x-none"/>
        </w:rPr>
        <w:t>„</w:t>
      </w:r>
      <w:r w:rsidRPr="001B365B">
        <w:rPr>
          <w:bCs/>
          <w:iCs/>
          <w:color w:val="000000"/>
          <w:lang w:val="x-none" w:eastAsia="x-none"/>
        </w:rPr>
        <w:t>Oświadczenia o niepodleganiu wykluczeniu oraz spełnianiu warunków udziału</w:t>
      </w:r>
      <w:r w:rsidR="00522EB8">
        <w:rPr>
          <w:bCs/>
          <w:iCs/>
          <w:color w:val="000000"/>
          <w:lang w:eastAsia="x-none"/>
        </w:rPr>
        <w:t xml:space="preserve"> </w:t>
      </w:r>
      <w:r w:rsidR="0086605B">
        <w:rPr>
          <w:bCs/>
          <w:iCs/>
          <w:color w:val="000000"/>
          <w:lang w:eastAsia="x-none"/>
        </w:rPr>
        <w:br/>
      </w:r>
      <w:r w:rsidR="00522EB8">
        <w:rPr>
          <w:bCs/>
          <w:iCs/>
          <w:color w:val="000000"/>
          <w:lang w:eastAsia="x-none"/>
        </w:rPr>
        <w:t>w postępowaniu</w:t>
      </w:r>
      <w:r w:rsidRPr="001B365B">
        <w:rPr>
          <w:bCs/>
          <w:iCs/>
          <w:color w:val="000000"/>
          <w:lang w:val="x-none" w:eastAsia="x-none"/>
        </w:rPr>
        <w:t>”</w:t>
      </w:r>
      <w:r w:rsidR="0079183E">
        <w:rPr>
          <w:bCs/>
          <w:iCs/>
          <w:color w:val="000000"/>
          <w:lang w:eastAsia="x-none"/>
        </w:rPr>
        <w:t xml:space="preserve"> </w:t>
      </w:r>
      <w:r w:rsidR="0079183E" w:rsidRPr="0079183E">
        <w:rPr>
          <w:bCs/>
          <w:i/>
          <w:color w:val="000000"/>
          <w:lang w:eastAsia="x-none"/>
        </w:rPr>
        <w:t>wg Załącznika Nr 2 do SWZ</w:t>
      </w:r>
      <w:r w:rsidRPr="001B365B">
        <w:rPr>
          <w:bCs/>
          <w:iCs/>
          <w:color w:val="000000"/>
          <w:lang w:val="x-none" w:eastAsia="x-none"/>
        </w:rPr>
        <w:t xml:space="preserve">, o którym mowa w pkt </w:t>
      </w:r>
      <w:r w:rsidRPr="00522EB8">
        <w:rPr>
          <w:bCs/>
          <w:iCs/>
          <w:color w:val="000000"/>
          <w:lang w:eastAsia="x-none"/>
        </w:rPr>
        <w:t>9</w:t>
      </w:r>
      <w:r w:rsidRPr="00522EB8">
        <w:rPr>
          <w:bCs/>
          <w:iCs/>
          <w:color w:val="000000"/>
          <w:lang w:val="x-none" w:eastAsia="x-none"/>
        </w:rPr>
        <w:t>.1</w:t>
      </w:r>
      <w:r w:rsidR="00522EB8" w:rsidRPr="00522EB8">
        <w:rPr>
          <w:bCs/>
          <w:iCs/>
          <w:color w:val="000000"/>
          <w:lang w:eastAsia="x-none"/>
        </w:rPr>
        <w:t>.</w:t>
      </w:r>
      <w:r w:rsidRPr="00522EB8">
        <w:rPr>
          <w:bCs/>
          <w:iCs/>
          <w:color w:val="000000"/>
          <w:lang w:val="x-none" w:eastAsia="x-none"/>
        </w:rPr>
        <w:t xml:space="preserve"> SWZ,</w:t>
      </w:r>
      <w:r w:rsidRPr="001B365B">
        <w:rPr>
          <w:bCs/>
          <w:iCs/>
          <w:color w:val="000000"/>
          <w:lang w:val="x-none" w:eastAsia="x-none"/>
        </w:rPr>
        <w:t xml:space="preserve"> składa każdy z Wykonawców wspólnie ubiegających się o zamówienie. Oświadczenia te potwierdzają brak podstaw wykluczenia oraz spełnianie warunków udziału </w:t>
      </w:r>
      <w:r w:rsidR="0086605B">
        <w:rPr>
          <w:bCs/>
          <w:iCs/>
          <w:color w:val="000000"/>
          <w:lang w:val="x-none" w:eastAsia="x-none"/>
        </w:rPr>
        <w:br/>
      </w:r>
      <w:r w:rsidRPr="001B365B">
        <w:rPr>
          <w:bCs/>
          <w:iCs/>
          <w:color w:val="000000"/>
          <w:lang w:val="x-none" w:eastAsia="x-none"/>
        </w:rPr>
        <w:t xml:space="preserve">w postępowaniu w zakresie, w jakim każdy z Wykonawców wykazuje spełnianie warunków udziału w </w:t>
      </w:r>
      <w:r w:rsidRPr="001B365B">
        <w:rPr>
          <w:bCs/>
          <w:iCs/>
          <w:color w:val="000000"/>
          <w:lang w:eastAsia="x-none"/>
        </w:rPr>
        <w:t>postępowaniu</w:t>
      </w:r>
      <w:r w:rsidRPr="001B365B">
        <w:rPr>
          <w:bCs/>
          <w:iCs/>
          <w:color w:val="000000"/>
          <w:lang w:val="x-none" w:eastAsia="x-none"/>
        </w:rPr>
        <w:t>.</w:t>
      </w:r>
    </w:p>
    <w:p w14:paraId="4380DB8F" w14:textId="4EB45494"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 xml:space="preserve">Informacje o sposobie porozumiewania się zamawiającego </w:t>
      </w:r>
      <w:r w:rsidR="008845A7">
        <w:rPr>
          <w:b/>
          <w:bCs/>
          <w:caps/>
          <w:kern w:val="32"/>
          <w:lang w:val="x-none" w:eastAsia="x-none"/>
        </w:rPr>
        <w:br/>
      </w:r>
      <w:r w:rsidRPr="001B365B">
        <w:rPr>
          <w:b/>
          <w:bCs/>
          <w:caps/>
          <w:kern w:val="32"/>
          <w:lang w:val="x-none" w:eastAsia="x-none"/>
        </w:rPr>
        <w:t>z Wykonawcami</w:t>
      </w:r>
      <w:bookmarkEnd w:id="7"/>
    </w:p>
    <w:p w14:paraId="4173CE9F"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W niniejszym postępowaniu komunikacja Zamawiającego z Wykonawcami odbywa się przy użyciu środków komunikacji elektronicznej, za pośrednictwem Platformy on-line działającej pod adresem</w:t>
      </w:r>
      <w:r w:rsidRPr="001B365B">
        <w:rPr>
          <w:bCs/>
          <w:iCs/>
          <w:color w:val="000000"/>
          <w:lang w:eastAsia="x-none"/>
        </w:rPr>
        <w:t xml:space="preserve"> </w:t>
      </w:r>
      <w:r w:rsidR="008A7217" w:rsidRPr="008A7217">
        <w:rPr>
          <w:bCs/>
          <w:iCs/>
          <w:color w:val="0000FF"/>
          <w:u w:val="single"/>
          <w:lang w:eastAsia="x-none"/>
        </w:rPr>
        <w:t>https://e-propublico.pl</w:t>
      </w:r>
      <w:r w:rsidRPr="001B365B">
        <w:rPr>
          <w:bCs/>
          <w:iCs/>
          <w:lang w:eastAsia="x-none"/>
        </w:rPr>
        <w:t>.</w:t>
      </w:r>
    </w:p>
    <w:p w14:paraId="12CA8327" w14:textId="77777777" w:rsidR="001B365B" w:rsidRPr="001B365B" w:rsidRDefault="001B365B" w:rsidP="001B365B">
      <w:pPr>
        <w:numPr>
          <w:ilvl w:val="1"/>
          <w:numId w:val="1"/>
        </w:numPr>
        <w:spacing w:before="120"/>
        <w:jc w:val="both"/>
        <w:outlineLvl w:val="1"/>
        <w:rPr>
          <w:bCs/>
          <w:iCs/>
          <w:color w:val="000000"/>
          <w:lang w:val="x-none" w:eastAsia="x-none"/>
        </w:rPr>
      </w:pPr>
      <w:bookmarkStart w:id="9" w:name="_Hlk37863747"/>
      <w:r w:rsidRPr="001B365B">
        <w:rPr>
          <w:bCs/>
          <w:iCs/>
          <w:color w:val="000000"/>
          <w:lang w:val="x-none" w:eastAsia="x-none"/>
        </w:rPr>
        <w:t>Korzystanie z Platformy przez Wykonawcę jest bezpłatne</w:t>
      </w:r>
      <w:bookmarkEnd w:id="9"/>
      <w:r w:rsidRPr="001B365B">
        <w:rPr>
          <w:bCs/>
          <w:iCs/>
          <w:color w:val="000000"/>
          <w:lang w:val="x-none" w:eastAsia="x-none"/>
        </w:rPr>
        <w:t>.</w:t>
      </w:r>
    </w:p>
    <w:p w14:paraId="7E163D64" w14:textId="68694B17" w:rsidR="001B365B" w:rsidRPr="001B365B" w:rsidRDefault="001B365B" w:rsidP="001B365B">
      <w:pPr>
        <w:numPr>
          <w:ilvl w:val="1"/>
          <w:numId w:val="1"/>
        </w:numPr>
        <w:spacing w:before="120"/>
        <w:jc w:val="both"/>
        <w:outlineLvl w:val="1"/>
        <w:rPr>
          <w:bCs/>
          <w:iCs/>
          <w:color w:val="000000"/>
          <w:lang w:val="x-none" w:eastAsia="x-none"/>
        </w:rPr>
      </w:pPr>
      <w:bookmarkStart w:id="10" w:name="_Hlk37863788"/>
      <w:r w:rsidRPr="001B365B">
        <w:rPr>
          <w:bCs/>
          <w:iCs/>
          <w:color w:val="000000"/>
          <w:lang w:val="x-none" w:eastAsia="x-none"/>
        </w:rPr>
        <w:t xml:space="preserve">Na Platformie postępowanie prowadzone jest pod nazwą: </w:t>
      </w:r>
      <w:r w:rsidR="00522EB8">
        <w:rPr>
          <w:bCs/>
          <w:iCs/>
          <w:color w:val="000000"/>
          <w:lang w:eastAsia="x-none"/>
        </w:rPr>
        <w:t>„</w:t>
      </w:r>
      <w:r w:rsidR="008A7217" w:rsidRPr="008A7217">
        <w:rPr>
          <w:b/>
          <w:bCs/>
          <w:iCs/>
          <w:color w:val="000000"/>
          <w:lang w:val="x-none" w:eastAsia="x-none"/>
        </w:rPr>
        <w:t xml:space="preserve">Termomodernizacja budynku A Zespołu Szkół Przyrodniczo - Technicznych CKU w Bojanowie wraz </w:t>
      </w:r>
      <w:r w:rsidR="00B72ABE">
        <w:rPr>
          <w:b/>
          <w:bCs/>
          <w:iCs/>
          <w:color w:val="000000"/>
          <w:lang w:val="x-none" w:eastAsia="x-none"/>
        </w:rPr>
        <w:br/>
      </w:r>
      <w:r w:rsidR="008A7217" w:rsidRPr="008A7217">
        <w:rPr>
          <w:b/>
          <w:bCs/>
          <w:iCs/>
          <w:color w:val="000000"/>
          <w:lang w:val="x-none" w:eastAsia="x-none"/>
        </w:rPr>
        <w:t>z dostosowaniem przeciwpożarowym.</w:t>
      </w:r>
      <w:r w:rsidRPr="001B365B">
        <w:rPr>
          <w:bCs/>
          <w:iCs/>
          <w:color w:val="000000"/>
          <w:lang w:val="x-none" w:eastAsia="x-none"/>
        </w:rPr>
        <w:t xml:space="preserve">” – </w:t>
      </w:r>
      <w:r w:rsidR="00B72ABE">
        <w:rPr>
          <w:bCs/>
          <w:iCs/>
          <w:color w:val="000000"/>
          <w:lang w:eastAsia="x-none"/>
        </w:rPr>
        <w:t>Z</w:t>
      </w:r>
      <w:r w:rsidRPr="001B365B">
        <w:rPr>
          <w:bCs/>
          <w:iCs/>
          <w:color w:val="000000"/>
          <w:lang w:val="x-none" w:eastAsia="x-none"/>
        </w:rPr>
        <w:t xml:space="preserve">nak sprawy: </w:t>
      </w:r>
      <w:bookmarkEnd w:id="10"/>
      <w:r w:rsidR="008A7217" w:rsidRPr="008A7217">
        <w:rPr>
          <w:b/>
          <w:bCs/>
          <w:iCs/>
          <w:color w:val="000000"/>
          <w:lang w:val="x-none" w:eastAsia="x-none"/>
        </w:rPr>
        <w:t>PCUW.261.2.4.2022</w:t>
      </w:r>
      <w:r w:rsidRPr="001B365B">
        <w:rPr>
          <w:bCs/>
          <w:iCs/>
          <w:color w:val="000000"/>
          <w:lang w:eastAsia="x-none"/>
        </w:rPr>
        <w:t>.</w:t>
      </w:r>
    </w:p>
    <w:p w14:paraId="363E1772" w14:textId="77777777" w:rsidR="001B365B" w:rsidRPr="001B365B" w:rsidRDefault="001B365B" w:rsidP="001B365B">
      <w:pPr>
        <w:numPr>
          <w:ilvl w:val="1"/>
          <w:numId w:val="1"/>
        </w:numPr>
        <w:spacing w:before="120"/>
        <w:jc w:val="both"/>
        <w:outlineLvl w:val="1"/>
        <w:rPr>
          <w:bCs/>
          <w:iCs/>
          <w:color w:val="000000"/>
          <w:lang w:val="x-none" w:eastAsia="x-none"/>
        </w:rPr>
      </w:pPr>
      <w:bookmarkStart w:id="11" w:name="_Hlk37863807"/>
      <w:r w:rsidRPr="001B365B">
        <w:rPr>
          <w:bCs/>
          <w:iCs/>
          <w:color w:val="000000"/>
          <w:lang w:val="x-none" w:eastAsia="x-none"/>
        </w:rPr>
        <w:lastRenderedPageBreak/>
        <w:t xml:space="preserve">Wykonawca przystępując do postępowania o udzielenie zamówienia publicznego, akceptuje warunki korzystania z Platformy określone w Regulaminie zamieszczonym na stronie internetowej </w:t>
      </w:r>
      <w:r w:rsidR="008A7217" w:rsidRPr="008A7217">
        <w:rPr>
          <w:bCs/>
          <w:iCs/>
          <w:color w:val="000000"/>
          <w:lang w:val="x-none" w:eastAsia="x-none"/>
        </w:rPr>
        <w:t>https://e-propublico.pl</w:t>
      </w:r>
      <w:r w:rsidRPr="001B365B">
        <w:rPr>
          <w:bCs/>
          <w:iCs/>
          <w:color w:val="000000"/>
          <w:lang w:eastAsia="x-none"/>
        </w:rPr>
        <w:t xml:space="preserve"> </w:t>
      </w:r>
      <w:r w:rsidRPr="001B365B">
        <w:rPr>
          <w:bCs/>
          <w:iCs/>
          <w:color w:val="000000"/>
          <w:lang w:val="x-none" w:eastAsia="x-none"/>
        </w:rPr>
        <w:t>oraz uznaje go za wiążący</w:t>
      </w:r>
      <w:bookmarkEnd w:id="11"/>
      <w:r w:rsidRPr="001B365B">
        <w:rPr>
          <w:bCs/>
          <w:iCs/>
          <w:color w:val="000000"/>
          <w:lang w:eastAsia="x-none"/>
        </w:rPr>
        <w:t>.</w:t>
      </w:r>
    </w:p>
    <w:p w14:paraId="07163C78" w14:textId="77777777" w:rsidR="001B365B" w:rsidRPr="001B365B" w:rsidRDefault="001B365B" w:rsidP="001B365B">
      <w:pPr>
        <w:numPr>
          <w:ilvl w:val="1"/>
          <w:numId w:val="1"/>
        </w:numPr>
        <w:spacing w:before="120"/>
        <w:jc w:val="both"/>
        <w:outlineLvl w:val="1"/>
        <w:rPr>
          <w:bCs/>
          <w:iCs/>
          <w:color w:val="000000"/>
          <w:lang w:val="x-none" w:eastAsia="x-none"/>
        </w:rPr>
      </w:pPr>
      <w:bookmarkStart w:id="12" w:name="_Hlk37863841"/>
      <w:r w:rsidRPr="001B365B">
        <w:rPr>
          <w:bCs/>
          <w:iCs/>
          <w:color w:val="000000"/>
          <w:lang w:val="x-none" w:eastAsia="x-none"/>
        </w:rPr>
        <w:t>Wykonawca zamierzający wziąć udział w postępowaniu musi posiadać konto na Platformie</w:t>
      </w:r>
      <w:bookmarkEnd w:id="12"/>
      <w:r w:rsidRPr="001B365B">
        <w:rPr>
          <w:bCs/>
          <w:iCs/>
          <w:color w:val="000000"/>
          <w:lang w:eastAsia="x-none"/>
        </w:rPr>
        <w:t>.</w:t>
      </w:r>
    </w:p>
    <w:p w14:paraId="7B1A8914" w14:textId="77777777" w:rsidR="001B365B" w:rsidRPr="001B365B" w:rsidRDefault="001B365B" w:rsidP="001B365B">
      <w:pPr>
        <w:numPr>
          <w:ilvl w:val="1"/>
          <w:numId w:val="1"/>
        </w:numPr>
        <w:spacing w:before="120"/>
        <w:jc w:val="both"/>
        <w:outlineLvl w:val="1"/>
        <w:rPr>
          <w:bCs/>
          <w:iCs/>
          <w:color w:val="000000"/>
          <w:lang w:val="x-none" w:eastAsia="x-none"/>
        </w:rPr>
      </w:pPr>
      <w:bookmarkStart w:id="13" w:name="_Hlk37863867"/>
      <w:r w:rsidRPr="001B365B">
        <w:rPr>
          <w:bCs/>
          <w:iCs/>
          <w:color w:val="000000"/>
          <w:lang w:val="x-none" w:eastAsia="x-none"/>
        </w:rPr>
        <w:t>Do złożenia oferty konieczne jest posiadanie przez osobę upoważnioną do reprezentowania Wykonawcy ważnego kwalifikowanego podpisu elektronicznego</w:t>
      </w:r>
      <w:bookmarkEnd w:id="13"/>
      <w:r w:rsidRPr="001B365B">
        <w:rPr>
          <w:bCs/>
          <w:iCs/>
          <w:color w:val="000000"/>
          <w:lang w:eastAsia="x-none"/>
        </w:rPr>
        <w:t>, podpisu zaufanego lub podpisu osobistego.</w:t>
      </w:r>
    </w:p>
    <w:p w14:paraId="4409BB07"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Ilekroć w niniejszej SWZ jest mowa o:</w:t>
      </w:r>
    </w:p>
    <w:p w14:paraId="4458D1A3" w14:textId="6381BF96" w:rsidR="001B365B" w:rsidRPr="001B365B" w:rsidRDefault="001B365B" w:rsidP="0013626A">
      <w:pPr>
        <w:numPr>
          <w:ilvl w:val="0"/>
          <w:numId w:val="11"/>
        </w:numPr>
        <w:tabs>
          <w:tab w:val="left" w:pos="708"/>
        </w:tabs>
        <w:spacing w:before="120"/>
        <w:jc w:val="both"/>
        <w:outlineLvl w:val="1"/>
        <w:rPr>
          <w:bCs/>
          <w:iCs/>
          <w:color w:val="000000"/>
          <w:lang w:val="x-none" w:eastAsia="x-none"/>
        </w:rPr>
      </w:pPr>
      <w:r w:rsidRPr="001B365B">
        <w:rPr>
          <w:bCs/>
          <w:iCs/>
          <w:color w:val="000000"/>
          <w:lang w:eastAsia="x-none"/>
        </w:rPr>
        <w:t>podpisie zaufanym – należy przez to rozumieć podpis, o którym mowa art. 3 pkt 14a ustawy z 17 lutego 2005 r. o informatyzacji działalności podmiotów realizujących zadania publiczne (t.j</w:t>
      </w:r>
      <w:r w:rsidR="00E82D17">
        <w:rPr>
          <w:bCs/>
          <w:iCs/>
          <w:color w:val="000000"/>
          <w:lang w:eastAsia="x-none"/>
        </w:rPr>
        <w:t xml:space="preserve">. </w:t>
      </w:r>
      <w:r w:rsidRPr="001B365B">
        <w:rPr>
          <w:bCs/>
          <w:iCs/>
          <w:color w:val="000000"/>
          <w:lang w:eastAsia="x-none"/>
        </w:rPr>
        <w:t xml:space="preserve"> Dz.U.</w:t>
      </w:r>
      <w:r w:rsidR="00E82D17">
        <w:rPr>
          <w:bCs/>
          <w:iCs/>
          <w:color w:val="000000"/>
          <w:lang w:eastAsia="x-none"/>
        </w:rPr>
        <w:t xml:space="preserve"> z </w:t>
      </w:r>
      <w:r w:rsidRPr="001B365B">
        <w:rPr>
          <w:bCs/>
          <w:iCs/>
          <w:color w:val="000000"/>
          <w:lang w:eastAsia="x-none"/>
        </w:rPr>
        <w:t>202</w:t>
      </w:r>
      <w:r w:rsidR="00E82D17">
        <w:rPr>
          <w:bCs/>
          <w:iCs/>
          <w:color w:val="000000"/>
          <w:lang w:eastAsia="x-none"/>
        </w:rPr>
        <w:t>1 r.</w:t>
      </w:r>
      <w:r w:rsidRPr="001B365B">
        <w:rPr>
          <w:bCs/>
          <w:iCs/>
          <w:color w:val="000000"/>
          <w:lang w:eastAsia="x-none"/>
        </w:rPr>
        <w:t xml:space="preserve"> poz. </w:t>
      </w:r>
      <w:r w:rsidR="00E82D17">
        <w:rPr>
          <w:bCs/>
          <w:iCs/>
          <w:color w:val="000000"/>
          <w:lang w:eastAsia="x-none"/>
        </w:rPr>
        <w:t>670</w:t>
      </w:r>
      <w:r w:rsidRPr="001B365B">
        <w:rPr>
          <w:bCs/>
          <w:iCs/>
          <w:color w:val="000000"/>
          <w:lang w:eastAsia="x-none"/>
        </w:rPr>
        <w:t>);</w:t>
      </w:r>
    </w:p>
    <w:p w14:paraId="1E6F28BE" w14:textId="57E1EE57" w:rsidR="001B365B" w:rsidRPr="001B365B" w:rsidRDefault="001B365B" w:rsidP="0013626A">
      <w:pPr>
        <w:numPr>
          <w:ilvl w:val="0"/>
          <w:numId w:val="11"/>
        </w:numPr>
        <w:tabs>
          <w:tab w:val="left" w:pos="708"/>
        </w:tabs>
        <w:spacing w:before="120"/>
        <w:jc w:val="both"/>
        <w:outlineLvl w:val="1"/>
        <w:rPr>
          <w:bCs/>
          <w:iCs/>
          <w:color w:val="000000"/>
          <w:lang w:val="x-none" w:eastAsia="x-none"/>
        </w:rPr>
      </w:pPr>
      <w:r w:rsidRPr="001B365B">
        <w:rPr>
          <w:bCs/>
          <w:iCs/>
          <w:color w:val="000000"/>
          <w:lang w:eastAsia="x-none"/>
        </w:rPr>
        <w:t>podpisie osobistym – należy przez to rozumieć podpis, o którym mowa w art. z art. 2 ust. 1 pkt 9 ustawy z 6 sierpnia 2010 r. o dowodach osobistych (t.j Dz.U.</w:t>
      </w:r>
      <w:r w:rsidR="00E82D17">
        <w:rPr>
          <w:bCs/>
          <w:iCs/>
          <w:color w:val="000000"/>
          <w:lang w:eastAsia="x-none"/>
        </w:rPr>
        <w:t xml:space="preserve"> z </w:t>
      </w:r>
      <w:r w:rsidRPr="001B365B">
        <w:rPr>
          <w:bCs/>
          <w:iCs/>
          <w:color w:val="000000"/>
          <w:lang w:eastAsia="x-none"/>
        </w:rPr>
        <w:t>202</w:t>
      </w:r>
      <w:r w:rsidR="00E82D17">
        <w:rPr>
          <w:bCs/>
          <w:iCs/>
          <w:color w:val="000000"/>
          <w:lang w:eastAsia="x-none"/>
        </w:rPr>
        <w:t>1 r.</w:t>
      </w:r>
      <w:r w:rsidRPr="001B365B">
        <w:rPr>
          <w:bCs/>
          <w:iCs/>
          <w:color w:val="000000"/>
          <w:lang w:eastAsia="x-none"/>
        </w:rPr>
        <w:t xml:space="preserve"> poz. </w:t>
      </w:r>
      <w:r w:rsidR="00E82D17">
        <w:rPr>
          <w:bCs/>
          <w:iCs/>
          <w:color w:val="000000"/>
          <w:lang w:eastAsia="x-none"/>
        </w:rPr>
        <w:t>816</w:t>
      </w:r>
      <w:r w:rsidRPr="001B365B">
        <w:rPr>
          <w:bCs/>
          <w:iCs/>
          <w:color w:val="000000"/>
          <w:lang w:eastAsia="x-none"/>
        </w:rPr>
        <w:t>).</w:t>
      </w:r>
    </w:p>
    <w:p w14:paraId="297AC24A" w14:textId="77777777" w:rsidR="001B365B" w:rsidRPr="001B365B" w:rsidRDefault="001B365B" w:rsidP="001B365B">
      <w:pPr>
        <w:numPr>
          <w:ilvl w:val="1"/>
          <w:numId w:val="1"/>
        </w:numPr>
        <w:spacing w:before="120"/>
        <w:jc w:val="both"/>
        <w:outlineLvl w:val="1"/>
        <w:rPr>
          <w:bCs/>
          <w:iCs/>
          <w:color w:val="000000"/>
          <w:lang w:val="x-none" w:eastAsia="x-none"/>
        </w:rPr>
      </w:pPr>
      <w:bookmarkStart w:id="14" w:name="_Hlk37936911"/>
      <w:r w:rsidRPr="001B365B">
        <w:rPr>
          <w:bCs/>
          <w:iCs/>
          <w:color w:val="000000"/>
          <w:lang w:val="x-none" w:eastAsia="x-none"/>
        </w:rPr>
        <w:t>Zalecenia Zamawiającego odnośnie kwalifikowanego podpisu elektronicznego</w:t>
      </w:r>
      <w:bookmarkEnd w:id="14"/>
      <w:r w:rsidRPr="001B365B">
        <w:rPr>
          <w:bCs/>
          <w:iCs/>
          <w:color w:val="000000"/>
          <w:lang w:eastAsia="x-none"/>
        </w:rPr>
        <w:t>:</w:t>
      </w:r>
    </w:p>
    <w:p w14:paraId="657C4C60" w14:textId="77777777" w:rsidR="001B365B" w:rsidRPr="001B365B" w:rsidRDefault="001B365B" w:rsidP="0013626A">
      <w:pPr>
        <w:numPr>
          <w:ilvl w:val="0"/>
          <w:numId w:val="12"/>
        </w:numPr>
        <w:tabs>
          <w:tab w:val="left" w:pos="708"/>
        </w:tabs>
        <w:spacing w:before="120"/>
        <w:jc w:val="both"/>
        <w:outlineLvl w:val="1"/>
        <w:rPr>
          <w:bCs/>
          <w:iCs/>
          <w:color w:val="000000"/>
          <w:lang w:val="x-none" w:eastAsia="x-none"/>
        </w:rPr>
      </w:pPr>
      <w:bookmarkStart w:id="15" w:name="_Hlk37936930"/>
      <w:r w:rsidRPr="001B365B">
        <w:rPr>
          <w:bCs/>
          <w:iCs/>
          <w:color w:val="000000"/>
          <w:lang w:val="x-none" w:eastAsia="x-none"/>
        </w:rPr>
        <w:t>dokumenty sporządzone i przesyłane w formacie .pdf zaleca się podpisywać kwalifikowanym podpisem elektronicznym w formacie P</w:t>
      </w:r>
      <w:r w:rsidRPr="001B365B">
        <w:rPr>
          <w:bCs/>
          <w:iCs/>
          <w:color w:val="000000"/>
          <w:lang w:eastAsia="x-none"/>
        </w:rPr>
        <w:t>A</w:t>
      </w:r>
      <w:proofErr w:type="spellStart"/>
      <w:r w:rsidRPr="001B365B">
        <w:rPr>
          <w:bCs/>
          <w:iCs/>
          <w:color w:val="000000"/>
          <w:lang w:val="x-none" w:eastAsia="x-none"/>
        </w:rPr>
        <w:t>dES</w:t>
      </w:r>
      <w:bookmarkEnd w:id="15"/>
      <w:proofErr w:type="spellEnd"/>
      <w:r w:rsidRPr="001B365B">
        <w:rPr>
          <w:bCs/>
          <w:iCs/>
          <w:color w:val="000000"/>
          <w:lang w:eastAsia="x-none"/>
        </w:rPr>
        <w:t>;</w:t>
      </w:r>
    </w:p>
    <w:p w14:paraId="6C8AE141" w14:textId="771DA321" w:rsidR="001B365B" w:rsidRPr="001B365B" w:rsidRDefault="001B365B" w:rsidP="0013626A">
      <w:pPr>
        <w:numPr>
          <w:ilvl w:val="0"/>
          <w:numId w:val="12"/>
        </w:numPr>
        <w:tabs>
          <w:tab w:val="left" w:pos="708"/>
        </w:tabs>
        <w:spacing w:before="120"/>
        <w:jc w:val="both"/>
        <w:outlineLvl w:val="1"/>
        <w:rPr>
          <w:bCs/>
          <w:iCs/>
          <w:color w:val="000000"/>
          <w:lang w:val="x-none" w:eastAsia="x-none"/>
        </w:rPr>
      </w:pPr>
      <w:r w:rsidRPr="001B365B">
        <w:rPr>
          <w:bCs/>
          <w:iCs/>
          <w:color w:val="000000"/>
          <w:lang w:val="x-none" w:eastAsia="x-none"/>
        </w:rPr>
        <w:t>dokumenty sporządzone i przesyłane w formacie innym niż .pdf (np.: .</w:t>
      </w:r>
      <w:proofErr w:type="spellStart"/>
      <w:r w:rsidRPr="001B365B">
        <w:rPr>
          <w:bCs/>
          <w:iCs/>
          <w:color w:val="000000"/>
          <w:lang w:val="x-none" w:eastAsia="x-none"/>
        </w:rPr>
        <w:t>doc</w:t>
      </w:r>
      <w:proofErr w:type="spellEnd"/>
      <w:r w:rsidRPr="001B365B">
        <w:rPr>
          <w:bCs/>
          <w:iCs/>
          <w:color w:val="000000"/>
          <w:lang w:val="x-none" w:eastAsia="x-none"/>
        </w:rPr>
        <w:t>, .</w:t>
      </w:r>
      <w:proofErr w:type="spellStart"/>
      <w:r w:rsidRPr="001B365B">
        <w:rPr>
          <w:bCs/>
          <w:iCs/>
          <w:color w:val="000000"/>
          <w:lang w:val="x-none" w:eastAsia="x-none"/>
        </w:rPr>
        <w:t>docx</w:t>
      </w:r>
      <w:proofErr w:type="spellEnd"/>
      <w:r w:rsidRPr="001B365B">
        <w:rPr>
          <w:bCs/>
          <w:iCs/>
          <w:color w:val="000000"/>
          <w:lang w:val="x-none" w:eastAsia="x-none"/>
        </w:rPr>
        <w:t>, .</w:t>
      </w:r>
      <w:proofErr w:type="spellStart"/>
      <w:r w:rsidRPr="001B365B">
        <w:rPr>
          <w:bCs/>
          <w:iCs/>
          <w:color w:val="000000"/>
          <w:lang w:val="x-none" w:eastAsia="x-none"/>
        </w:rPr>
        <w:t>xlsx</w:t>
      </w:r>
      <w:proofErr w:type="spellEnd"/>
      <w:r w:rsidRPr="001B365B">
        <w:rPr>
          <w:bCs/>
          <w:iCs/>
          <w:color w:val="000000"/>
          <w:lang w:val="x-none" w:eastAsia="x-none"/>
        </w:rPr>
        <w:t>, .</w:t>
      </w:r>
      <w:proofErr w:type="spellStart"/>
      <w:r w:rsidRPr="001B365B">
        <w:rPr>
          <w:bCs/>
          <w:iCs/>
          <w:color w:val="000000"/>
          <w:lang w:val="x-none" w:eastAsia="x-none"/>
        </w:rPr>
        <w:t>xml</w:t>
      </w:r>
      <w:proofErr w:type="spellEnd"/>
      <w:r w:rsidRPr="001B365B">
        <w:rPr>
          <w:bCs/>
          <w:iCs/>
          <w:color w:val="000000"/>
          <w:lang w:val="x-none" w:eastAsia="x-none"/>
        </w:rPr>
        <w:t xml:space="preserve">) zaleca się podpisywać kwalifikowanym podpisem elektronicznym </w:t>
      </w:r>
      <w:r w:rsidR="008845A7">
        <w:rPr>
          <w:bCs/>
          <w:iCs/>
          <w:color w:val="000000"/>
          <w:lang w:val="x-none" w:eastAsia="x-none"/>
        </w:rPr>
        <w:br/>
      </w:r>
      <w:r w:rsidRPr="001B365B">
        <w:rPr>
          <w:bCs/>
          <w:iCs/>
          <w:color w:val="000000"/>
          <w:lang w:val="x-none" w:eastAsia="x-none"/>
        </w:rPr>
        <w:t xml:space="preserve">w formacie </w:t>
      </w:r>
      <w:proofErr w:type="spellStart"/>
      <w:r w:rsidRPr="001B365B">
        <w:rPr>
          <w:bCs/>
          <w:iCs/>
          <w:color w:val="000000"/>
          <w:lang w:val="x-none" w:eastAsia="x-none"/>
        </w:rPr>
        <w:t>XAdES</w:t>
      </w:r>
      <w:proofErr w:type="spellEnd"/>
      <w:r w:rsidRPr="001B365B">
        <w:rPr>
          <w:bCs/>
          <w:iCs/>
          <w:color w:val="000000"/>
          <w:lang w:val="x-none" w:eastAsia="x-none"/>
        </w:rPr>
        <w:t>;</w:t>
      </w:r>
    </w:p>
    <w:p w14:paraId="26F06769" w14:textId="77777777" w:rsidR="001B365B" w:rsidRPr="001B365B" w:rsidRDefault="001B365B" w:rsidP="0013626A">
      <w:pPr>
        <w:numPr>
          <w:ilvl w:val="0"/>
          <w:numId w:val="12"/>
        </w:numPr>
        <w:tabs>
          <w:tab w:val="left" w:pos="708"/>
        </w:tabs>
        <w:spacing w:before="120"/>
        <w:jc w:val="both"/>
        <w:outlineLvl w:val="1"/>
        <w:rPr>
          <w:bCs/>
          <w:iCs/>
          <w:color w:val="000000"/>
          <w:lang w:val="x-none" w:eastAsia="x-none"/>
        </w:rPr>
      </w:pPr>
      <w:r w:rsidRPr="001B365B">
        <w:rPr>
          <w:bCs/>
          <w:iCs/>
          <w:color w:val="000000"/>
          <w:lang w:val="x-none" w:eastAsia="x-none"/>
        </w:rPr>
        <w:t>do składania kwalifikowanego podpisu elektronicznego zaleca się stosowanie algorytmu SHA-2 (lub wyższego)</w:t>
      </w:r>
      <w:r w:rsidRPr="001B365B">
        <w:rPr>
          <w:bCs/>
          <w:iCs/>
          <w:color w:val="000000"/>
          <w:lang w:eastAsia="x-none"/>
        </w:rPr>
        <w:t>.</w:t>
      </w:r>
    </w:p>
    <w:p w14:paraId="6FBBF717" w14:textId="77777777" w:rsidR="001B365B" w:rsidRPr="001B365B" w:rsidRDefault="001B365B" w:rsidP="001B365B">
      <w:pPr>
        <w:numPr>
          <w:ilvl w:val="1"/>
          <w:numId w:val="1"/>
        </w:numPr>
        <w:spacing w:before="120"/>
        <w:jc w:val="both"/>
        <w:outlineLvl w:val="1"/>
        <w:rPr>
          <w:bCs/>
          <w:iCs/>
          <w:color w:val="000000"/>
          <w:lang w:val="x-none" w:eastAsia="x-none"/>
        </w:rPr>
      </w:pPr>
      <w:bookmarkStart w:id="16" w:name="_Hlk37937004"/>
      <w:r w:rsidRPr="001B365B">
        <w:rPr>
          <w:bCs/>
          <w:iCs/>
          <w:color w:val="000000"/>
          <w:lang w:val="x-none" w:eastAsia="x-none"/>
        </w:rPr>
        <w:t>Zamawiający określa następujące wymagania sprzętowo – aplikacyjne pozwalające na korzystanie z Platformy</w:t>
      </w:r>
      <w:bookmarkEnd w:id="16"/>
      <w:r w:rsidRPr="001B365B">
        <w:rPr>
          <w:bCs/>
          <w:iCs/>
          <w:color w:val="000000"/>
          <w:lang w:eastAsia="x-none"/>
        </w:rPr>
        <w:t>:</w:t>
      </w:r>
    </w:p>
    <w:p w14:paraId="1903264B" w14:textId="77777777" w:rsidR="001B365B" w:rsidRPr="001B365B" w:rsidRDefault="001B365B" w:rsidP="0013626A">
      <w:pPr>
        <w:numPr>
          <w:ilvl w:val="0"/>
          <w:numId w:val="13"/>
        </w:numPr>
        <w:tabs>
          <w:tab w:val="left" w:pos="708"/>
        </w:tabs>
        <w:spacing w:before="120"/>
        <w:jc w:val="both"/>
        <w:outlineLvl w:val="1"/>
        <w:rPr>
          <w:bCs/>
          <w:iCs/>
          <w:color w:val="000000"/>
          <w:lang w:val="x-none" w:eastAsia="x-none"/>
        </w:rPr>
      </w:pPr>
      <w:bookmarkStart w:id="17" w:name="_Hlk37937034"/>
      <w:r w:rsidRPr="001B365B">
        <w:rPr>
          <w:bCs/>
          <w:iCs/>
          <w:color w:val="000000"/>
          <w:lang w:val="x-none" w:eastAsia="x-none"/>
        </w:rPr>
        <w:t>stały dostęp do sieci Internet</w:t>
      </w:r>
      <w:bookmarkEnd w:id="17"/>
      <w:r w:rsidRPr="001B365B">
        <w:rPr>
          <w:bCs/>
          <w:iCs/>
          <w:color w:val="000000"/>
          <w:lang w:eastAsia="x-none"/>
        </w:rPr>
        <w:t>;</w:t>
      </w:r>
    </w:p>
    <w:p w14:paraId="28E0C551" w14:textId="77777777" w:rsidR="001B365B" w:rsidRPr="001B365B" w:rsidRDefault="001B365B" w:rsidP="0013626A">
      <w:pPr>
        <w:numPr>
          <w:ilvl w:val="0"/>
          <w:numId w:val="13"/>
        </w:numPr>
        <w:spacing w:before="60" w:after="60"/>
        <w:jc w:val="both"/>
        <w:outlineLvl w:val="1"/>
        <w:rPr>
          <w:bCs/>
          <w:iCs/>
          <w:lang w:eastAsia="x-none"/>
        </w:rPr>
      </w:pPr>
      <w:bookmarkStart w:id="18" w:name="_Hlk37937050"/>
      <w:r w:rsidRPr="001B365B">
        <w:rPr>
          <w:bCs/>
          <w:iCs/>
          <w:lang w:eastAsia="x-none"/>
        </w:rPr>
        <w:t>posiadanie dowolnej i aktywnej skrzynki poczty elektronicznej (e-mail)</w:t>
      </w:r>
      <w:bookmarkEnd w:id="18"/>
      <w:r w:rsidRPr="001B365B">
        <w:rPr>
          <w:bCs/>
          <w:iCs/>
          <w:lang w:eastAsia="x-none"/>
        </w:rPr>
        <w:t>,</w:t>
      </w:r>
    </w:p>
    <w:p w14:paraId="51FE857F" w14:textId="77777777" w:rsidR="001B365B" w:rsidRPr="001B365B" w:rsidRDefault="001B365B" w:rsidP="0013626A">
      <w:pPr>
        <w:numPr>
          <w:ilvl w:val="0"/>
          <w:numId w:val="13"/>
        </w:numPr>
        <w:spacing w:before="60" w:after="60"/>
        <w:jc w:val="both"/>
        <w:outlineLvl w:val="1"/>
        <w:rPr>
          <w:bCs/>
          <w:iCs/>
          <w:lang w:eastAsia="x-none"/>
        </w:rPr>
      </w:pPr>
      <w:bookmarkStart w:id="19" w:name="_Hlk37937074"/>
      <w:r w:rsidRPr="001B365B">
        <w:t>komputer z zainstalowanym systemem operacyjnym Windows 7 (lub nowszym) albo Linux</w:t>
      </w:r>
      <w:bookmarkEnd w:id="19"/>
      <w:r w:rsidRPr="001B365B">
        <w:rPr>
          <w:bCs/>
          <w:iCs/>
          <w:lang w:eastAsia="x-none"/>
        </w:rPr>
        <w:t>,</w:t>
      </w:r>
    </w:p>
    <w:p w14:paraId="2C544782" w14:textId="7158D074" w:rsidR="001B365B" w:rsidRPr="001B365B" w:rsidRDefault="001B365B" w:rsidP="0013626A">
      <w:pPr>
        <w:numPr>
          <w:ilvl w:val="0"/>
          <w:numId w:val="13"/>
        </w:numPr>
        <w:spacing w:before="60" w:after="60"/>
        <w:jc w:val="both"/>
        <w:outlineLvl w:val="1"/>
        <w:rPr>
          <w:bCs/>
          <w:iCs/>
          <w:lang w:eastAsia="x-none"/>
        </w:rPr>
      </w:pPr>
      <w:bookmarkStart w:id="20" w:name="_Hlk37937092"/>
      <w:r w:rsidRPr="001B365B">
        <w:rPr>
          <w:bCs/>
          <w:iCs/>
          <w:lang w:eastAsia="x-none"/>
        </w:rPr>
        <w:t>zainstalowana dowolna przeglądarka internetowa</w:t>
      </w:r>
      <w:r w:rsidRPr="001B365B">
        <w:t xml:space="preserve"> - Platforma współpracuje</w:t>
      </w:r>
      <w:r w:rsidR="00692A98">
        <w:t xml:space="preserve"> </w:t>
      </w:r>
      <w:r w:rsidR="00692A98">
        <w:br/>
      </w:r>
      <w:r w:rsidRPr="001B365B">
        <w:t xml:space="preserve">z najnowszymi, stabilnymi wersjami wszystkich głównych przeglądarek internetowych (Internet Explorer 10+, Microsoft Edge, Mozilla </w:t>
      </w:r>
      <w:proofErr w:type="spellStart"/>
      <w:r w:rsidRPr="001B365B">
        <w:t>Firefox</w:t>
      </w:r>
      <w:proofErr w:type="spellEnd"/>
      <w:r w:rsidRPr="001B365B">
        <w:t>, Google Chrome, Opera)</w:t>
      </w:r>
      <w:bookmarkEnd w:id="20"/>
      <w:r w:rsidRPr="001B365B">
        <w:rPr>
          <w:bCs/>
          <w:iCs/>
          <w:lang w:eastAsia="x-none"/>
        </w:rPr>
        <w:t>,</w:t>
      </w:r>
    </w:p>
    <w:p w14:paraId="38480F0F" w14:textId="77777777" w:rsidR="001B365B" w:rsidRPr="001B365B" w:rsidRDefault="001B365B" w:rsidP="0013626A">
      <w:pPr>
        <w:numPr>
          <w:ilvl w:val="0"/>
          <w:numId w:val="13"/>
        </w:numPr>
        <w:tabs>
          <w:tab w:val="left" w:pos="708"/>
        </w:tabs>
        <w:spacing w:before="120"/>
        <w:jc w:val="both"/>
        <w:outlineLvl w:val="1"/>
        <w:rPr>
          <w:bCs/>
          <w:iCs/>
          <w:color w:val="000000"/>
          <w:lang w:val="x-none" w:eastAsia="x-none"/>
        </w:rPr>
      </w:pPr>
      <w:bookmarkStart w:id="21" w:name="_Hlk37937106"/>
      <w:r w:rsidRPr="001B365B">
        <w:rPr>
          <w:bCs/>
          <w:iCs/>
          <w:color w:val="000000"/>
          <w:lang w:val="x-none" w:eastAsia="x-none"/>
        </w:rPr>
        <w:t xml:space="preserve">włączona obsługa JavaScript oraz </w:t>
      </w:r>
      <w:proofErr w:type="spellStart"/>
      <w:r w:rsidRPr="001B365B">
        <w:rPr>
          <w:bCs/>
          <w:iCs/>
          <w:color w:val="000000"/>
          <w:lang w:val="x-none" w:eastAsia="x-none"/>
        </w:rPr>
        <w:t>Cookies</w:t>
      </w:r>
      <w:bookmarkEnd w:id="21"/>
      <w:proofErr w:type="spellEnd"/>
      <w:r w:rsidRPr="001B365B">
        <w:rPr>
          <w:bCs/>
          <w:iCs/>
          <w:color w:val="000000"/>
          <w:lang w:eastAsia="x-none"/>
        </w:rPr>
        <w:t>.</w:t>
      </w:r>
    </w:p>
    <w:p w14:paraId="3F767B34" w14:textId="77777777" w:rsidR="001B365B" w:rsidRPr="001B365B" w:rsidRDefault="00231B00" w:rsidP="001B365B">
      <w:pPr>
        <w:numPr>
          <w:ilvl w:val="1"/>
          <w:numId w:val="1"/>
        </w:numPr>
        <w:spacing w:before="120"/>
        <w:jc w:val="both"/>
        <w:outlineLvl w:val="1"/>
        <w:rPr>
          <w:bCs/>
          <w:iCs/>
          <w:color w:val="000000"/>
          <w:lang w:val="x-none" w:eastAsia="x-none"/>
        </w:rPr>
      </w:pPr>
      <w:bookmarkStart w:id="22" w:name="_Hlk75250906"/>
      <w:r w:rsidRPr="00B778B9">
        <w:rPr>
          <w:bCs/>
          <w:iCs/>
          <w:color w:val="000000"/>
          <w:lang w:val="x-none" w:eastAsia="x-none"/>
        </w:rPr>
        <w:t>Zamawiający dopuszcza następujący format przesyłanych danych: pliki</w:t>
      </w:r>
      <w:r>
        <w:rPr>
          <w:bCs/>
          <w:iCs/>
          <w:color w:val="000000"/>
          <w:lang w:eastAsia="x-none"/>
        </w:rP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przy czym zaleca się wykorzystywanie plików w formacie</w:t>
      </w:r>
      <w:r w:rsidRPr="00B778B9">
        <w:rPr>
          <w:b/>
          <w:bCs/>
        </w:rPr>
        <w:t xml:space="preserve"> .pdf, .</w:t>
      </w:r>
      <w:proofErr w:type="spellStart"/>
      <w:r w:rsidRPr="00B778B9">
        <w:rPr>
          <w:b/>
          <w:bCs/>
        </w:rPr>
        <w:t>doc</w:t>
      </w:r>
      <w:proofErr w:type="spellEnd"/>
      <w:r w:rsidRPr="00B778B9">
        <w:rPr>
          <w:b/>
          <w:bCs/>
        </w:rPr>
        <w:t>, .</w:t>
      </w:r>
      <w:proofErr w:type="spellStart"/>
      <w:r w:rsidRPr="00B778B9">
        <w:rPr>
          <w:b/>
          <w:bCs/>
        </w:rPr>
        <w:t>docx</w:t>
      </w:r>
      <w:proofErr w:type="spellEnd"/>
      <w:r w:rsidRPr="00B778B9">
        <w:rPr>
          <w:b/>
          <w:bCs/>
        </w:rPr>
        <w:t>., .</w:t>
      </w:r>
      <w:proofErr w:type="spellStart"/>
      <w:r w:rsidRPr="00B778B9">
        <w:rPr>
          <w:b/>
          <w:bCs/>
        </w:rPr>
        <w:t>xlsx</w:t>
      </w:r>
      <w:proofErr w:type="spellEnd"/>
      <w:r w:rsidRPr="00B778B9">
        <w:rPr>
          <w:b/>
          <w:bCs/>
        </w:rPr>
        <w:t>, .</w:t>
      </w:r>
      <w:proofErr w:type="spellStart"/>
      <w:r w:rsidRPr="00B778B9">
        <w:rPr>
          <w:b/>
          <w:bCs/>
        </w:rPr>
        <w:t>xml</w:t>
      </w:r>
      <w:proofErr w:type="spellEnd"/>
      <w:r w:rsidRPr="00B778B9">
        <w:rPr>
          <w:b/>
          <w:bCs/>
        </w:rPr>
        <w:t>.</w:t>
      </w:r>
      <w:r>
        <w:t xml:space="preserve"> </w:t>
      </w:r>
      <w:r w:rsidRPr="00B778B9">
        <w:t xml:space="preserve">Maksymalny rozmiar pojedynczego pliku to </w:t>
      </w:r>
      <w:r w:rsidRPr="00B778B9">
        <w:rPr>
          <w:b/>
          <w:bCs/>
        </w:rPr>
        <w:t>80 MB</w:t>
      </w:r>
      <w:r w:rsidRPr="00B778B9">
        <w:t>, przy czym nie określa się limitu liczby plików</w:t>
      </w:r>
      <w:bookmarkEnd w:id="22"/>
      <w:r w:rsidR="001B365B" w:rsidRPr="001B365B">
        <w:rPr>
          <w:bCs/>
          <w:iCs/>
          <w:color w:val="000000"/>
          <w:lang w:val="x-none" w:eastAsia="x-none"/>
        </w:rPr>
        <w:t>.</w:t>
      </w:r>
    </w:p>
    <w:p w14:paraId="3F61620B" w14:textId="77777777" w:rsidR="001B365B" w:rsidRPr="001B365B" w:rsidRDefault="001B365B" w:rsidP="001B365B">
      <w:pPr>
        <w:numPr>
          <w:ilvl w:val="1"/>
          <w:numId w:val="1"/>
        </w:numPr>
        <w:spacing w:before="120"/>
        <w:jc w:val="both"/>
        <w:outlineLvl w:val="1"/>
        <w:rPr>
          <w:bCs/>
          <w:iCs/>
          <w:color w:val="000000"/>
          <w:lang w:val="x-none" w:eastAsia="x-none"/>
        </w:rPr>
      </w:pPr>
      <w:bookmarkStart w:id="23" w:name="_Hlk37937156"/>
      <w:r w:rsidRPr="001B365B">
        <w:rPr>
          <w:bCs/>
          <w:iCs/>
          <w:color w:val="000000"/>
          <w:lang w:val="x-none" w:eastAsia="x-none"/>
        </w:rPr>
        <w:t>Zamawiający określa następujące informacje na temat kodowania i czasu odbioru danych</w:t>
      </w:r>
      <w:bookmarkEnd w:id="23"/>
      <w:r w:rsidRPr="001B365B">
        <w:rPr>
          <w:bCs/>
          <w:iCs/>
          <w:color w:val="000000"/>
          <w:lang w:eastAsia="x-none"/>
        </w:rPr>
        <w:t>:</w:t>
      </w:r>
    </w:p>
    <w:p w14:paraId="15FB05E8" w14:textId="4708225F" w:rsidR="001B365B" w:rsidRPr="001B365B" w:rsidRDefault="001B365B" w:rsidP="0013626A">
      <w:pPr>
        <w:numPr>
          <w:ilvl w:val="0"/>
          <w:numId w:val="14"/>
        </w:numPr>
        <w:tabs>
          <w:tab w:val="left" w:pos="708"/>
        </w:tabs>
        <w:spacing w:before="120"/>
        <w:jc w:val="both"/>
        <w:outlineLvl w:val="1"/>
        <w:rPr>
          <w:bCs/>
          <w:iCs/>
          <w:color w:val="000000"/>
          <w:lang w:val="x-none" w:eastAsia="x-none"/>
        </w:rPr>
      </w:pPr>
      <w:bookmarkStart w:id="24" w:name="_Hlk37937178"/>
      <w:r w:rsidRPr="001B365B">
        <w:rPr>
          <w:bCs/>
          <w:iCs/>
          <w:color w:val="000000"/>
          <w:lang w:val="x-none" w:eastAsia="x-none"/>
        </w:rPr>
        <w:t xml:space="preserve">załączony i przesłany przez Wykonawcę za pomocą Platformy plik oferty wraz </w:t>
      </w:r>
      <w:r w:rsidR="008845A7">
        <w:rPr>
          <w:bCs/>
          <w:iCs/>
          <w:color w:val="000000"/>
          <w:lang w:val="x-none" w:eastAsia="x-none"/>
        </w:rPr>
        <w:br/>
      </w:r>
      <w:r w:rsidRPr="001B365B">
        <w:rPr>
          <w:bCs/>
          <w:iCs/>
          <w:color w:val="000000"/>
          <w:lang w:val="x-none" w:eastAsia="x-none"/>
        </w:rPr>
        <w:t xml:space="preserve">z załącznikami, nie jest dostępny dla Zamawiającego i przechowywany jest na </w:t>
      </w:r>
      <w:r w:rsidRPr="001B365B">
        <w:rPr>
          <w:bCs/>
          <w:iCs/>
          <w:color w:val="000000"/>
          <w:lang w:val="x-none" w:eastAsia="x-none"/>
        </w:rPr>
        <w:lastRenderedPageBreak/>
        <w:t>serwerach Platformy w formie zaszyfrowanej. Zamawiający otrzyma dostęp do pliku dopiero po upływie terminu otwarcia ofert</w:t>
      </w:r>
      <w:bookmarkEnd w:id="24"/>
      <w:r w:rsidRPr="001B365B">
        <w:rPr>
          <w:bCs/>
          <w:iCs/>
          <w:color w:val="000000"/>
          <w:lang w:val="x-none" w:eastAsia="x-none"/>
        </w:rPr>
        <w:t>;</w:t>
      </w:r>
    </w:p>
    <w:p w14:paraId="5A1E5AD0" w14:textId="0B09C605" w:rsidR="001B365B" w:rsidRPr="001B365B" w:rsidRDefault="001B365B" w:rsidP="0013626A">
      <w:pPr>
        <w:numPr>
          <w:ilvl w:val="0"/>
          <w:numId w:val="14"/>
        </w:numPr>
        <w:spacing w:before="60" w:after="60"/>
        <w:jc w:val="both"/>
        <w:outlineLvl w:val="1"/>
        <w:rPr>
          <w:bCs/>
          <w:iCs/>
          <w:lang w:eastAsia="x-none"/>
        </w:rPr>
      </w:pPr>
      <w:bookmarkStart w:id="25" w:name="_Hlk37937196"/>
      <w:r w:rsidRPr="001B365B">
        <w:rPr>
          <w:bCs/>
          <w:iCs/>
          <w:lang w:eastAsia="x-none"/>
        </w:rPr>
        <w:t>oznaczenie czasu odbioru danych przez Platformę stanowi przyporządkowaną do dokumentu elektronicznego datę oraz dokładny czas (</w:t>
      </w:r>
      <w:proofErr w:type="spellStart"/>
      <w:r w:rsidRPr="001B365B">
        <w:rPr>
          <w:bCs/>
          <w:iCs/>
          <w:lang w:eastAsia="x-none"/>
        </w:rPr>
        <w:t>hh:mm:ss</w:t>
      </w:r>
      <w:proofErr w:type="spellEnd"/>
      <w:r w:rsidRPr="001B365B">
        <w:rPr>
          <w:bCs/>
          <w:iCs/>
          <w:lang w:eastAsia="x-none"/>
        </w:rPr>
        <w:t xml:space="preserve">), widoczne przy  wysłanym dokumencie w kolumnie </w:t>
      </w:r>
      <w:r w:rsidR="00E82D17">
        <w:rPr>
          <w:bCs/>
          <w:iCs/>
          <w:lang w:eastAsia="x-none"/>
        </w:rPr>
        <w:t>„</w:t>
      </w:r>
      <w:r w:rsidRPr="001B365B">
        <w:rPr>
          <w:bCs/>
          <w:iCs/>
          <w:lang w:eastAsia="x-none"/>
        </w:rPr>
        <w:t>Data przesłania”</w:t>
      </w:r>
      <w:bookmarkEnd w:id="25"/>
      <w:r w:rsidRPr="001B365B">
        <w:rPr>
          <w:bCs/>
          <w:iCs/>
          <w:lang w:eastAsia="x-none"/>
        </w:rPr>
        <w:t>;</w:t>
      </w:r>
    </w:p>
    <w:p w14:paraId="598ECCFB" w14:textId="77777777" w:rsidR="001B365B" w:rsidRPr="001B365B" w:rsidRDefault="001B365B" w:rsidP="0013626A">
      <w:pPr>
        <w:numPr>
          <w:ilvl w:val="0"/>
          <w:numId w:val="14"/>
        </w:numPr>
        <w:tabs>
          <w:tab w:val="left" w:pos="708"/>
        </w:tabs>
        <w:spacing w:before="120"/>
        <w:jc w:val="both"/>
        <w:outlineLvl w:val="1"/>
        <w:rPr>
          <w:bCs/>
          <w:iCs/>
          <w:color w:val="000000"/>
          <w:lang w:val="x-none" w:eastAsia="x-none"/>
        </w:rPr>
      </w:pPr>
      <w:bookmarkStart w:id="26" w:name="_Hlk37937220"/>
      <w:r w:rsidRPr="001B365B">
        <w:rPr>
          <w:bCs/>
          <w:iCs/>
          <w:color w:val="000000"/>
          <w:lang w:val="x-none" w:eastAsia="x-none"/>
        </w:rPr>
        <w:t>o terminie przesłania decyduje czas pełnego przeprocesowania transakcji pliku na Platformie</w:t>
      </w:r>
      <w:bookmarkEnd w:id="26"/>
      <w:r w:rsidRPr="001B365B">
        <w:rPr>
          <w:bCs/>
          <w:iCs/>
          <w:color w:val="000000"/>
          <w:lang w:eastAsia="x-none"/>
        </w:rPr>
        <w:t>.</w:t>
      </w:r>
    </w:p>
    <w:p w14:paraId="565A96D8" w14:textId="7283419E" w:rsidR="001B365B" w:rsidRPr="001B365B" w:rsidRDefault="001B365B" w:rsidP="001B365B">
      <w:pPr>
        <w:numPr>
          <w:ilvl w:val="1"/>
          <w:numId w:val="1"/>
        </w:numPr>
        <w:spacing w:before="120"/>
        <w:jc w:val="both"/>
        <w:outlineLvl w:val="1"/>
        <w:rPr>
          <w:bCs/>
          <w:iCs/>
          <w:color w:val="000000"/>
          <w:lang w:val="x-none" w:eastAsia="x-none"/>
        </w:rPr>
      </w:pPr>
      <w:bookmarkStart w:id="27" w:name="_Hlk37864389"/>
      <w:r w:rsidRPr="001B365B">
        <w:rPr>
          <w:bCs/>
          <w:iCs/>
          <w:color w:val="000000"/>
          <w:lang w:val="x-none" w:eastAsia="x-none"/>
        </w:rPr>
        <w:t xml:space="preserve">W postępowaniu, wszelkie oświadczenia, wnioski, zawiadomienia oraz informacje przekazywane są za pośrednictwem Platformy (karta </w:t>
      </w:r>
      <w:r w:rsidR="0024516A">
        <w:rPr>
          <w:bCs/>
          <w:iCs/>
          <w:color w:val="000000"/>
          <w:lang w:eastAsia="x-none"/>
        </w:rPr>
        <w:t>„</w:t>
      </w:r>
      <w:r w:rsidRPr="001B365B">
        <w:rPr>
          <w:bCs/>
          <w:iCs/>
          <w:color w:val="000000"/>
          <w:lang w:val="x-none" w:eastAsia="x-none"/>
        </w:rPr>
        <w:t>Wiadomości”). Za datę wpływu oświadczeń, wniosków, zawiadomień oraz informacji przesłanych za pośrednictwem Platformy, przyjmuje się datę ich zamieszczenia na Platformie</w:t>
      </w:r>
      <w:r w:rsidRPr="001B365B">
        <w:rPr>
          <w:bCs/>
          <w:iCs/>
          <w:color w:val="000000"/>
          <w:lang w:eastAsia="x-none"/>
        </w:rPr>
        <w:t>.</w:t>
      </w:r>
      <w:bookmarkEnd w:id="27"/>
    </w:p>
    <w:p w14:paraId="6C59B841" w14:textId="77777777" w:rsidR="001B365B" w:rsidRPr="001B365B" w:rsidRDefault="001B365B" w:rsidP="001B365B">
      <w:pPr>
        <w:numPr>
          <w:ilvl w:val="1"/>
          <w:numId w:val="1"/>
        </w:numPr>
        <w:spacing w:before="120"/>
        <w:jc w:val="both"/>
        <w:outlineLvl w:val="1"/>
        <w:rPr>
          <w:bCs/>
          <w:iCs/>
          <w:color w:val="000000"/>
          <w:lang w:val="x-none" w:eastAsia="x-none"/>
        </w:rPr>
      </w:pPr>
      <w:bookmarkStart w:id="28" w:name="_Hlk37864921"/>
      <w:bookmarkStart w:id="29" w:name="_Hlk37865118"/>
      <w:r w:rsidRPr="001B365B">
        <w:rPr>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B365B">
        <w:rPr>
          <w:bCs/>
          <w:iCs/>
          <w:color w:val="000000"/>
          <w:lang w:eastAsia="x-none"/>
        </w:rPr>
        <w:t>.</w:t>
      </w:r>
      <w:bookmarkEnd w:id="28"/>
      <w:bookmarkEnd w:id="29"/>
    </w:p>
    <w:p w14:paraId="48FE8302" w14:textId="77777777" w:rsidR="001B365B" w:rsidRPr="001B365B" w:rsidRDefault="001B365B" w:rsidP="001B365B">
      <w:pPr>
        <w:numPr>
          <w:ilvl w:val="1"/>
          <w:numId w:val="1"/>
        </w:numPr>
        <w:spacing w:before="120"/>
        <w:jc w:val="both"/>
        <w:outlineLvl w:val="1"/>
        <w:rPr>
          <w:bCs/>
          <w:iCs/>
          <w:color w:val="000000"/>
          <w:lang w:val="x-none" w:eastAsia="x-none"/>
        </w:rPr>
      </w:pPr>
      <w:bookmarkStart w:id="30" w:name="_Hlk37938680"/>
      <w:r w:rsidRPr="001B365B">
        <w:rPr>
          <w:bCs/>
          <w:iCs/>
          <w:color w:val="000000"/>
          <w:lang w:val="x-none" w:eastAsia="x-none"/>
        </w:rPr>
        <w:t>Postępowanie o udzielenie zamówienia prowadzi się w języku polskim. Dokumenty sporządzone w języku obcym są składane wraz z tłumaczeniem na język polski</w:t>
      </w:r>
      <w:bookmarkEnd w:id="30"/>
      <w:r w:rsidRPr="001B365B">
        <w:rPr>
          <w:bCs/>
          <w:iCs/>
          <w:color w:val="000000"/>
          <w:lang w:eastAsia="x-none"/>
        </w:rPr>
        <w:t>.</w:t>
      </w:r>
    </w:p>
    <w:p w14:paraId="66F4C50E"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Osob</w:t>
      </w:r>
      <w:r w:rsidRPr="001B365B">
        <w:rPr>
          <w:bCs/>
          <w:iCs/>
          <w:color w:val="000000"/>
          <w:lang w:eastAsia="x-none"/>
        </w:rPr>
        <w:t>ami</w:t>
      </w:r>
      <w:r w:rsidRPr="001B365B">
        <w:rPr>
          <w:bCs/>
          <w:iCs/>
          <w:color w:val="000000"/>
          <w:lang w:val="x-none" w:eastAsia="x-none"/>
        </w:rPr>
        <w:t xml:space="preserve"> uprawnion</w:t>
      </w:r>
      <w:r w:rsidRPr="001B365B">
        <w:rPr>
          <w:bCs/>
          <w:iCs/>
          <w:color w:val="000000"/>
          <w:lang w:eastAsia="x-none"/>
        </w:rPr>
        <w:t>ymi</w:t>
      </w:r>
      <w:r w:rsidRPr="001B365B">
        <w:rPr>
          <w:bCs/>
          <w:iCs/>
          <w:color w:val="000000"/>
          <w:lang w:val="x-none" w:eastAsia="x-none"/>
        </w:rPr>
        <w:t xml:space="preserve"> do kontaktu z Wykonawcami</w:t>
      </w:r>
      <w:r w:rsidRPr="001B365B">
        <w:rPr>
          <w:bCs/>
          <w:iCs/>
          <w:color w:val="000000"/>
          <w:lang w:eastAsia="x-none"/>
        </w:rPr>
        <w:t xml:space="preserve"> są</w:t>
      </w:r>
      <w:r w:rsidRPr="001B365B">
        <w:rPr>
          <w:bCs/>
          <w:iCs/>
          <w:color w:val="000000"/>
          <w:lang w:val="x-none" w:eastAsia="x-none"/>
        </w:rPr>
        <w:t>:</w:t>
      </w:r>
    </w:p>
    <w:p w14:paraId="5738A86A" w14:textId="3E94A8CD" w:rsidR="001B365B" w:rsidRPr="001B365B" w:rsidRDefault="0024516A" w:rsidP="001B365B">
      <w:pPr>
        <w:tabs>
          <w:tab w:val="left" w:pos="708"/>
        </w:tabs>
        <w:spacing w:before="120"/>
        <w:ind w:left="680"/>
        <w:jc w:val="both"/>
        <w:outlineLvl w:val="1"/>
        <w:rPr>
          <w:bCs/>
          <w:iCs/>
          <w:color w:val="000000"/>
          <w:lang w:val="x-none" w:eastAsia="x-none"/>
        </w:rPr>
      </w:pPr>
      <w:bookmarkStart w:id="31" w:name="_Toc258314250"/>
      <w:r>
        <w:rPr>
          <w:bCs/>
          <w:iCs/>
          <w:color w:val="000000"/>
          <w:lang w:eastAsia="x-none"/>
        </w:rPr>
        <w:t xml:space="preserve">- </w:t>
      </w:r>
      <w:r w:rsidR="001B365B" w:rsidRPr="001B365B">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A7217" w:rsidRPr="00231B00" w14:paraId="61608BB5" w14:textId="77777777" w:rsidTr="004153AB">
        <w:tc>
          <w:tcPr>
            <w:tcW w:w="8636" w:type="dxa"/>
            <w:tcBorders>
              <w:top w:val="nil"/>
              <w:left w:val="nil"/>
              <w:bottom w:val="nil"/>
              <w:right w:val="nil"/>
            </w:tcBorders>
            <w:hideMark/>
          </w:tcPr>
          <w:p w14:paraId="038537CE" w14:textId="6A915F51" w:rsidR="008A7217" w:rsidRDefault="008A7217" w:rsidP="004153AB">
            <w:pPr>
              <w:rPr>
                <w:lang w:val="pt-BR"/>
              </w:rPr>
            </w:pPr>
            <w:r w:rsidRPr="008A7217">
              <w:rPr>
                <w:lang w:val="pt-BR"/>
              </w:rPr>
              <w:t xml:space="preserve"> Agata Mitaľová</w:t>
            </w:r>
            <w:r w:rsidRPr="00231B00">
              <w:rPr>
                <w:lang w:val="pt-BR"/>
              </w:rPr>
              <w:t xml:space="preserve"> -  </w:t>
            </w:r>
            <w:r w:rsidRPr="008A7217">
              <w:rPr>
                <w:lang w:val="pt-BR"/>
              </w:rPr>
              <w:t xml:space="preserve"> Specjalista</w:t>
            </w:r>
            <w:r w:rsidRPr="00231B00">
              <w:rPr>
                <w:lang w:val="pt-BR"/>
              </w:rPr>
              <w:t xml:space="preserve"> tel.</w:t>
            </w:r>
            <w:r w:rsidRPr="008A7217">
              <w:rPr>
                <w:lang w:val="pt-BR"/>
              </w:rPr>
              <w:t xml:space="preserve"> 667 113 117</w:t>
            </w:r>
            <w:r w:rsidRPr="00231B00">
              <w:rPr>
                <w:lang w:val="pt-BR"/>
              </w:rPr>
              <w:t xml:space="preserve">, e-mail: </w:t>
            </w:r>
            <w:hyperlink r:id="rId7" w:history="1">
              <w:r w:rsidR="0024516A" w:rsidRPr="0024516A">
                <w:rPr>
                  <w:rStyle w:val="Hipercze"/>
                  <w:color w:val="auto"/>
                  <w:lang w:val="pt-BR"/>
                </w:rPr>
                <w:t>a.mitalova@powiatrawicki.pl</w:t>
              </w:r>
            </w:hyperlink>
            <w:r w:rsidR="0024516A" w:rsidRPr="0024516A">
              <w:rPr>
                <w:lang w:val="pt-BR"/>
              </w:rPr>
              <w:t>,</w:t>
            </w:r>
          </w:p>
          <w:p w14:paraId="33A1CDCA" w14:textId="07452ABD" w:rsidR="0024516A" w:rsidRPr="00231B00" w:rsidRDefault="0024516A" w:rsidP="004153AB">
            <w:pPr>
              <w:rPr>
                <w:lang w:val="pt-BR"/>
              </w:rPr>
            </w:pPr>
          </w:p>
        </w:tc>
      </w:tr>
    </w:tbl>
    <w:p w14:paraId="4FDC89FA" w14:textId="735A98B8" w:rsidR="001B365B" w:rsidRPr="001B365B" w:rsidRDefault="0024516A" w:rsidP="0024516A">
      <w:pPr>
        <w:tabs>
          <w:tab w:val="left" w:pos="708"/>
        </w:tabs>
        <w:spacing w:before="120"/>
        <w:jc w:val="both"/>
        <w:outlineLvl w:val="1"/>
        <w:rPr>
          <w:bCs/>
          <w:iCs/>
          <w:color w:val="000000"/>
          <w:lang w:val="x-none" w:eastAsia="x-none"/>
        </w:rPr>
      </w:pPr>
      <w:r>
        <w:rPr>
          <w:bCs/>
          <w:iCs/>
          <w:color w:val="000000"/>
          <w:lang w:val="x-none" w:eastAsia="x-none"/>
        </w:rPr>
        <w:tab/>
      </w:r>
      <w:r>
        <w:rPr>
          <w:bCs/>
          <w:iCs/>
          <w:color w:val="000000"/>
          <w:lang w:eastAsia="x-none"/>
        </w:rPr>
        <w:t xml:space="preserve">- </w:t>
      </w:r>
      <w:r w:rsidR="001B365B" w:rsidRPr="001B365B">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A7217" w:rsidRPr="00231B00" w14:paraId="302F6ADA" w14:textId="77777777" w:rsidTr="004153AB">
        <w:tc>
          <w:tcPr>
            <w:tcW w:w="8636" w:type="dxa"/>
            <w:tcBorders>
              <w:top w:val="nil"/>
              <w:left w:val="nil"/>
              <w:bottom w:val="nil"/>
              <w:right w:val="nil"/>
            </w:tcBorders>
            <w:hideMark/>
          </w:tcPr>
          <w:p w14:paraId="5AA612E3" w14:textId="6BFA9579" w:rsidR="008A7217" w:rsidRPr="00231B00" w:rsidRDefault="008A7217" w:rsidP="004153AB">
            <w:pPr>
              <w:rPr>
                <w:lang w:val="pt-BR"/>
              </w:rPr>
            </w:pPr>
            <w:r w:rsidRPr="008A7217">
              <w:rPr>
                <w:lang w:val="pt-BR"/>
              </w:rPr>
              <w:t xml:space="preserve">  Adam Waresiak</w:t>
            </w:r>
            <w:r w:rsidRPr="00231B00">
              <w:rPr>
                <w:lang w:val="pt-BR"/>
              </w:rPr>
              <w:t xml:space="preserve"> -   tel.</w:t>
            </w:r>
            <w:r w:rsidRPr="008A7217">
              <w:rPr>
                <w:lang w:val="pt-BR"/>
              </w:rPr>
              <w:t xml:space="preserve"> 65 546 22 11</w:t>
            </w:r>
            <w:r w:rsidRPr="00231B00">
              <w:rPr>
                <w:lang w:val="pt-BR"/>
              </w:rPr>
              <w:t>, e-mail</w:t>
            </w:r>
            <w:r w:rsidRPr="0024516A">
              <w:rPr>
                <w:lang w:val="pt-BR"/>
              </w:rPr>
              <w:t>:</w:t>
            </w:r>
            <w:r w:rsidRPr="0024516A">
              <w:rPr>
                <w:u w:val="single"/>
                <w:lang w:val="pt-BR"/>
              </w:rPr>
              <w:t xml:space="preserve"> a.waresiak@powiatrawicki.pl</w:t>
            </w:r>
          </w:p>
        </w:tc>
      </w:tr>
    </w:tbl>
    <w:p w14:paraId="2623059D" w14:textId="77777777" w:rsidR="001B365B" w:rsidRPr="001B365B" w:rsidRDefault="001B365B" w:rsidP="001B365B">
      <w:pPr>
        <w:numPr>
          <w:ilvl w:val="0"/>
          <w:numId w:val="1"/>
        </w:numPr>
        <w:spacing w:before="200" w:after="60"/>
        <w:ind w:left="431" w:hanging="431"/>
        <w:jc w:val="both"/>
        <w:outlineLvl w:val="0"/>
        <w:rPr>
          <w:b/>
          <w:caps/>
          <w:kern w:val="32"/>
          <w:lang w:val="x-none" w:eastAsia="x-none"/>
        </w:rPr>
      </w:pPr>
      <w:r w:rsidRPr="001B365B">
        <w:rPr>
          <w:b/>
          <w:caps/>
          <w:kern w:val="32"/>
          <w:lang w:val="x-none" w:eastAsia="x-none"/>
        </w:rPr>
        <w:t>OPIS SPO</w:t>
      </w:r>
      <w:bookmarkStart w:id="32" w:name="_Hlk37938975"/>
      <w:r w:rsidRPr="001B365B">
        <w:rPr>
          <w:b/>
          <w:caps/>
          <w:kern w:val="32"/>
          <w:lang w:val="x-none" w:eastAsia="x-none"/>
        </w:rPr>
        <w:t>SOBU UDZIELANIA WYJAŚNIEŃ TREŚCI SWZ</w:t>
      </w:r>
      <w:bookmarkEnd w:id="32"/>
    </w:p>
    <w:p w14:paraId="289B1866" w14:textId="13E4DF16" w:rsidR="001B365B" w:rsidRPr="001B365B" w:rsidRDefault="001B365B" w:rsidP="001B365B">
      <w:pPr>
        <w:numPr>
          <w:ilvl w:val="1"/>
          <w:numId w:val="1"/>
        </w:numPr>
        <w:spacing w:before="120"/>
        <w:jc w:val="both"/>
        <w:outlineLvl w:val="1"/>
        <w:rPr>
          <w:bCs/>
          <w:iCs/>
          <w:color w:val="000000"/>
          <w:lang w:val="x-none" w:eastAsia="x-none"/>
        </w:rPr>
      </w:pPr>
      <w:bookmarkStart w:id="33" w:name="_Hlk37783375"/>
      <w:bookmarkStart w:id="34" w:name="_Hlk37938993"/>
      <w:r w:rsidRPr="001B365B">
        <w:rPr>
          <w:bCs/>
          <w:iCs/>
          <w:color w:val="000000"/>
          <w:lang w:val="x-none" w:eastAsia="x-none"/>
        </w:rPr>
        <w:t xml:space="preserve">Wykonawca może zwrócić się do Zamawiającego z wnioskiem o wyjaśnienie treści SWZ, przekazanym za pośrednictwem Platformy (karta </w:t>
      </w:r>
      <w:r w:rsidR="0024516A">
        <w:rPr>
          <w:bCs/>
          <w:iCs/>
          <w:color w:val="000000"/>
          <w:lang w:eastAsia="x-none"/>
        </w:rPr>
        <w:t>„</w:t>
      </w:r>
      <w:r w:rsidRPr="001B365B">
        <w:rPr>
          <w:bCs/>
          <w:iCs/>
          <w:color w:val="000000"/>
          <w:lang w:val="x-none" w:eastAsia="x-none"/>
        </w:rPr>
        <w:t>Zapytania/Wyjaśnienia</w:t>
      </w:r>
      <w:r w:rsidR="0024516A">
        <w:rPr>
          <w:bCs/>
          <w:iCs/>
          <w:color w:val="000000"/>
          <w:lang w:eastAsia="x-none"/>
        </w:rPr>
        <w:t>”</w:t>
      </w:r>
      <w:r w:rsidRPr="001B365B">
        <w:rPr>
          <w:bCs/>
          <w:iCs/>
          <w:color w:val="000000"/>
          <w:lang w:val="x-none" w:eastAsia="x-none"/>
        </w:rPr>
        <w:t>)</w:t>
      </w:r>
      <w:r w:rsidRPr="001B365B">
        <w:rPr>
          <w:bCs/>
          <w:iCs/>
          <w:lang w:val="x-none" w:eastAsia="x-none"/>
        </w:rPr>
        <w:t>.</w:t>
      </w:r>
      <w:bookmarkStart w:id="35" w:name="_Hlk37783409"/>
      <w:bookmarkEnd w:id="33"/>
    </w:p>
    <w:p w14:paraId="6103DC04"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6C1C72EC" w14:textId="1E1B7A3E"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wniosek o wyjaśnienie treści SWZ nie wpłynie w terminie, o którym mowa </w:t>
      </w:r>
      <w:r w:rsidR="008845A7">
        <w:rPr>
          <w:bCs/>
          <w:iCs/>
          <w:color w:val="000000"/>
          <w:lang w:val="x-none" w:eastAsia="x-none"/>
        </w:rPr>
        <w:br/>
      </w:r>
      <w:r w:rsidRPr="001B365B">
        <w:rPr>
          <w:bCs/>
          <w:iCs/>
          <w:color w:val="000000"/>
          <w:lang w:val="x-none" w:eastAsia="x-none"/>
        </w:rPr>
        <w:t>w</w:t>
      </w:r>
      <w:r w:rsidRPr="001B365B">
        <w:rPr>
          <w:bCs/>
          <w:iCs/>
          <w:color w:val="000000"/>
          <w:lang w:eastAsia="x-none"/>
        </w:rPr>
        <w:t xml:space="preserve"> punkcie powyżej, </w:t>
      </w:r>
      <w:r w:rsidRPr="001B365B">
        <w:rPr>
          <w:bCs/>
          <w:iCs/>
          <w:color w:val="000000"/>
          <w:lang w:val="x-none" w:eastAsia="x-none"/>
        </w:rPr>
        <w:t>Zamawiający nie ma obowiązku udzielania wyjaśnień SWZ.</w:t>
      </w:r>
    </w:p>
    <w:p w14:paraId="1A71B00A" w14:textId="1F2D6D4C"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Przedłużenie terminu składania ofert, nie wpływa na bieg terminu składania wniosku </w:t>
      </w:r>
      <w:r w:rsidR="008845A7">
        <w:rPr>
          <w:bCs/>
          <w:iCs/>
          <w:color w:val="000000"/>
          <w:lang w:val="x-none" w:eastAsia="x-none"/>
        </w:rPr>
        <w:br/>
      </w:r>
      <w:r w:rsidRPr="001B365B">
        <w:rPr>
          <w:bCs/>
          <w:iCs/>
          <w:color w:val="000000"/>
          <w:lang w:val="x-none" w:eastAsia="x-none"/>
        </w:rPr>
        <w:t>o wyjaśnienie treści SWZ.</w:t>
      </w:r>
    </w:p>
    <w:p w14:paraId="167B1D1E"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Treść zapytań wraz z wyjaśnieniami Zamawiający udostępni na stronie internetowej prowadzonego postępowania, bez ujawniania źródła zapytania.</w:t>
      </w:r>
    </w:p>
    <w:p w14:paraId="0C18C531"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 </w:t>
      </w:r>
      <w:bookmarkEnd w:id="34"/>
      <w:r w:rsidRPr="001B365B">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1B365B">
        <w:rPr>
          <w:bCs/>
          <w:iCs/>
          <w:color w:val="000000"/>
          <w:lang w:eastAsia="x-none"/>
        </w:rPr>
        <w:t>.</w:t>
      </w:r>
    </w:p>
    <w:p w14:paraId="2D51B29B"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Wymagania dotycz</w:t>
      </w:r>
      <w:r w:rsidRPr="001B365B">
        <w:rPr>
          <w:rFonts w:eastAsia="TimesNewRoman" w:cs="TimesNewRoman"/>
          <w:b/>
          <w:bCs/>
          <w:caps/>
          <w:kern w:val="32"/>
          <w:lang w:val="x-none" w:eastAsia="x-none"/>
        </w:rPr>
        <w:t>ą</w:t>
      </w:r>
      <w:r w:rsidRPr="001B365B">
        <w:rPr>
          <w:b/>
          <w:bCs/>
          <w:caps/>
          <w:kern w:val="32"/>
          <w:lang w:val="x-none" w:eastAsia="x-none"/>
        </w:rPr>
        <w:t>ce wadium</w:t>
      </w:r>
      <w:bookmarkEnd w:id="31"/>
    </w:p>
    <w:p w14:paraId="323DBAED" w14:textId="5DA1927E" w:rsidR="008A7217" w:rsidRPr="001B365B" w:rsidRDefault="008A7217" w:rsidP="008A7217">
      <w:pPr>
        <w:numPr>
          <w:ilvl w:val="1"/>
          <w:numId w:val="1"/>
        </w:numPr>
        <w:spacing w:before="120"/>
        <w:jc w:val="both"/>
        <w:outlineLvl w:val="1"/>
        <w:rPr>
          <w:b/>
          <w:bCs/>
          <w:iCs/>
          <w:color w:val="000000"/>
          <w:lang w:val="x-none" w:eastAsia="x-none"/>
        </w:rPr>
      </w:pPr>
      <w:r w:rsidRPr="001B365B">
        <w:rPr>
          <w:bCs/>
          <w:iCs/>
          <w:color w:val="000000"/>
          <w:lang w:eastAsia="x-none"/>
        </w:rPr>
        <w:t xml:space="preserve">Wykonawca zobowiązany jest do wniesienia wadium </w:t>
      </w:r>
      <w:r w:rsidRPr="001B365B">
        <w:rPr>
          <w:bCs/>
          <w:iCs/>
          <w:color w:val="000000"/>
          <w:lang w:val="x-none" w:eastAsia="x-none"/>
        </w:rPr>
        <w:t xml:space="preserve">w wysokości: </w:t>
      </w:r>
      <w:r w:rsidRPr="008A7217">
        <w:rPr>
          <w:b/>
          <w:bCs/>
          <w:iCs/>
          <w:color w:val="000000"/>
          <w:lang w:val="x-none" w:eastAsia="x-none"/>
        </w:rPr>
        <w:t>10</w:t>
      </w:r>
      <w:r w:rsidR="0024516A">
        <w:rPr>
          <w:b/>
          <w:bCs/>
          <w:iCs/>
          <w:color w:val="000000"/>
          <w:lang w:val="x-none" w:eastAsia="x-none"/>
        </w:rPr>
        <w:t> </w:t>
      </w:r>
      <w:r w:rsidRPr="008A7217">
        <w:rPr>
          <w:b/>
          <w:bCs/>
          <w:iCs/>
          <w:color w:val="000000"/>
          <w:lang w:val="x-none" w:eastAsia="x-none"/>
        </w:rPr>
        <w:t>000</w:t>
      </w:r>
      <w:r w:rsidR="0024516A">
        <w:rPr>
          <w:b/>
          <w:bCs/>
          <w:iCs/>
          <w:color w:val="000000"/>
          <w:lang w:eastAsia="x-none"/>
        </w:rPr>
        <w:t>,</w:t>
      </w:r>
      <w:r w:rsidRPr="008A7217">
        <w:rPr>
          <w:b/>
          <w:bCs/>
          <w:iCs/>
          <w:color w:val="000000"/>
          <w:lang w:val="x-none" w:eastAsia="x-none"/>
        </w:rPr>
        <w:t>00</w:t>
      </w:r>
      <w:r w:rsidRPr="001B365B">
        <w:rPr>
          <w:b/>
          <w:bCs/>
          <w:iCs/>
          <w:color w:val="000000"/>
          <w:lang w:val="x-none" w:eastAsia="x-none"/>
        </w:rPr>
        <w:t> PLN</w:t>
      </w:r>
      <w:r w:rsidRPr="001B365B">
        <w:rPr>
          <w:bCs/>
          <w:iCs/>
          <w:color w:val="000000"/>
          <w:lang w:val="x-none" w:eastAsia="x-none"/>
        </w:rPr>
        <w:t xml:space="preserve"> (słownie: </w:t>
      </w:r>
      <w:r w:rsidRPr="0024516A">
        <w:rPr>
          <w:bCs/>
          <w:i/>
          <w:color w:val="000000"/>
          <w:lang w:val="x-none" w:eastAsia="x-none"/>
        </w:rPr>
        <w:t xml:space="preserve">dziesięć tysięcy </w:t>
      </w:r>
      <w:r w:rsidR="0024516A" w:rsidRPr="0024516A">
        <w:rPr>
          <w:bCs/>
          <w:i/>
          <w:color w:val="000000"/>
          <w:lang w:eastAsia="x-none"/>
        </w:rPr>
        <w:t xml:space="preserve">złotych </w:t>
      </w:r>
      <w:r w:rsidRPr="0024516A">
        <w:rPr>
          <w:bCs/>
          <w:i/>
          <w:color w:val="000000"/>
          <w:lang w:val="x-none" w:eastAsia="x-none"/>
        </w:rPr>
        <w:t>00/100</w:t>
      </w:r>
      <w:r w:rsidRPr="001B365B">
        <w:rPr>
          <w:bCs/>
          <w:iCs/>
          <w:color w:val="000000"/>
          <w:lang w:val="x-none" w:eastAsia="x-none"/>
        </w:rPr>
        <w:t>).</w:t>
      </w:r>
    </w:p>
    <w:p w14:paraId="0538EF0B" w14:textId="107D8D50"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val="x-none" w:eastAsia="x-none"/>
        </w:rPr>
        <w:lastRenderedPageBreak/>
        <w:t xml:space="preserve">Wadium </w:t>
      </w:r>
      <w:r w:rsidRPr="001B365B">
        <w:rPr>
          <w:bCs/>
          <w:iCs/>
          <w:color w:val="000000"/>
          <w:lang w:eastAsia="x-none"/>
        </w:rPr>
        <w:t xml:space="preserve">musi zostać wniesione przed upływem terminu składania ofert, tj. </w:t>
      </w:r>
      <w:r w:rsidRPr="001B365B">
        <w:rPr>
          <w:bCs/>
          <w:iCs/>
          <w:color w:val="000000"/>
          <w:lang w:val="x-none" w:eastAsia="x-none"/>
        </w:rPr>
        <w:t>do dnia</w:t>
      </w:r>
      <w:r w:rsidR="0024516A">
        <w:rPr>
          <w:bCs/>
          <w:iCs/>
          <w:color w:val="000000"/>
          <w:lang w:eastAsia="x-none"/>
        </w:rPr>
        <w:t xml:space="preserve"> </w:t>
      </w:r>
      <w:r w:rsidR="0024516A">
        <w:rPr>
          <w:bCs/>
          <w:iCs/>
          <w:color w:val="000000"/>
          <w:lang w:eastAsia="x-none"/>
        </w:rPr>
        <w:br/>
      </w:r>
      <w:r w:rsidR="0060779A" w:rsidRPr="0060779A">
        <w:rPr>
          <w:b/>
          <w:iCs/>
          <w:color w:val="FF0000"/>
          <w:lang w:eastAsia="x-none"/>
        </w:rPr>
        <w:t>6</w:t>
      </w:r>
      <w:r w:rsidR="0024516A" w:rsidRPr="0060779A">
        <w:rPr>
          <w:b/>
          <w:iCs/>
          <w:color w:val="FF0000"/>
          <w:lang w:eastAsia="x-none"/>
        </w:rPr>
        <w:t xml:space="preserve"> maja 2022 r., </w:t>
      </w:r>
      <w:r w:rsidRPr="0060779A">
        <w:rPr>
          <w:b/>
          <w:iCs/>
          <w:color w:val="FF0000"/>
          <w:lang w:val="x-none" w:eastAsia="x-none"/>
        </w:rPr>
        <w:t>do godz. 08</w:t>
      </w:r>
      <w:r w:rsidRPr="0060779A">
        <w:rPr>
          <w:b/>
          <w:iCs/>
          <w:color w:val="FF0000"/>
          <w:vertAlign w:val="superscript"/>
          <w:lang w:val="x-none" w:eastAsia="x-none"/>
        </w:rPr>
        <w:t>00</w:t>
      </w:r>
      <w:r w:rsidRPr="0060779A">
        <w:rPr>
          <w:bCs/>
          <w:iCs/>
          <w:color w:val="FF0000"/>
          <w:lang w:eastAsia="x-none"/>
        </w:rPr>
        <w:t xml:space="preserve">, </w:t>
      </w:r>
      <w:r w:rsidRPr="001B365B">
        <w:rPr>
          <w:bCs/>
          <w:iCs/>
          <w:color w:val="000000"/>
          <w:lang w:eastAsia="x-none"/>
        </w:rPr>
        <w:t>według wyboru Wykonawcy w jednej lub kilku następujących formach:</w:t>
      </w:r>
    </w:p>
    <w:p w14:paraId="74371D69" w14:textId="77777777" w:rsidR="008A7217" w:rsidRPr="001B365B" w:rsidRDefault="008A7217" w:rsidP="008A7217">
      <w:pPr>
        <w:numPr>
          <w:ilvl w:val="0"/>
          <w:numId w:val="15"/>
        </w:numPr>
        <w:tabs>
          <w:tab w:val="left" w:pos="708"/>
        </w:tabs>
        <w:spacing w:before="120"/>
        <w:jc w:val="both"/>
        <w:outlineLvl w:val="1"/>
        <w:rPr>
          <w:bCs/>
          <w:iCs/>
          <w:color w:val="000000"/>
          <w:lang w:val="x-none" w:eastAsia="x-none"/>
        </w:rPr>
      </w:pPr>
      <w:r w:rsidRPr="001B365B">
        <w:rPr>
          <w:bCs/>
          <w:iCs/>
          <w:color w:val="000000"/>
          <w:lang w:eastAsia="x-none"/>
        </w:rPr>
        <w:t>pieniądzu;</w:t>
      </w:r>
    </w:p>
    <w:p w14:paraId="017029A1" w14:textId="77777777" w:rsidR="008A7217" w:rsidRPr="001B365B" w:rsidRDefault="008A7217" w:rsidP="008A7217">
      <w:pPr>
        <w:numPr>
          <w:ilvl w:val="0"/>
          <w:numId w:val="15"/>
        </w:numPr>
        <w:tabs>
          <w:tab w:val="left" w:pos="708"/>
        </w:tabs>
        <w:spacing w:before="120"/>
        <w:jc w:val="both"/>
        <w:outlineLvl w:val="1"/>
        <w:rPr>
          <w:bCs/>
          <w:iCs/>
          <w:color w:val="000000"/>
          <w:lang w:val="x-none" w:eastAsia="x-none"/>
        </w:rPr>
      </w:pPr>
      <w:r w:rsidRPr="001B365B">
        <w:rPr>
          <w:bCs/>
          <w:iCs/>
          <w:color w:val="000000"/>
          <w:lang w:eastAsia="x-none"/>
        </w:rPr>
        <w:t>gwarancjach bankowych;</w:t>
      </w:r>
    </w:p>
    <w:p w14:paraId="46F9A8EE" w14:textId="77777777" w:rsidR="008A7217" w:rsidRPr="001B365B" w:rsidRDefault="008A7217" w:rsidP="008A7217">
      <w:pPr>
        <w:numPr>
          <w:ilvl w:val="0"/>
          <w:numId w:val="15"/>
        </w:numPr>
        <w:tabs>
          <w:tab w:val="left" w:pos="708"/>
        </w:tabs>
        <w:spacing w:before="120"/>
        <w:jc w:val="both"/>
        <w:outlineLvl w:val="1"/>
        <w:rPr>
          <w:bCs/>
          <w:iCs/>
          <w:color w:val="000000"/>
          <w:lang w:val="x-none" w:eastAsia="x-none"/>
        </w:rPr>
      </w:pPr>
      <w:r w:rsidRPr="001B365B">
        <w:rPr>
          <w:bCs/>
          <w:iCs/>
          <w:color w:val="000000"/>
          <w:lang w:eastAsia="x-none"/>
        </w:rPr>
        <w:t>gwarancjach ubezpieczeniowych;</w:t>
      </w:r>
    </w:p>
    <w:p w14:paraId="72D28914" w14:textId="2C86336E" w:rsidR="008A7217" w:rsidRPr="001B365B" w:rsidRDefault="008A7217" w:rsidP="008A7217">
      <w:pPr>
        <w:numPr>
          <w:ilvl w:val="0"/>
          <w:numId w:val="15"/>
        </w:numPr>
        <w:tabs>
          <w:tab w:val="left" w:pos="708"/>
        </w:tabs>
        <w:spacing w:before="120"/>
        <w:jc w:val="both"/>
        <w:outlineLvl w:val="1"/>
        <w:rPr>
          <w:bCs/>
          <w:iCs/>
          <w:color w:val="000000"/>
          <w:lang w:val="x-none" w:eastAsia="x-none"/>
        </w:rPr>
      </w:pPr>
      <w:r w:rsidRPr="001B365B">
        <w:rPr>
          <w:bCs/>
          <w:iCs/>
          <w:color w:val="000000"/>
          <w:lang w:eastAsia="x-none"/>
        </w:rPr>
        <w:t>poręczeniach udzielanych przez podmioty, o których mowa w art. 6b ust. 5 pkt 2 ustawy z dnia 9 listopada 2000 r. o utworzeniu Polskiej Agencji Rozwoju Przedsiębiorczości (t.j. Dz. U. z 2020</w:t>
      </w:r>
      <w:r w:rsidR="00B76F75">
        <w:rPr>
          <w:bCs/>
          <w:iCs/>
          <w:color w:val="000000"/>
          <w:lang w:eastAsia="x-none"/>
        </w:rPr>
        <w:t xml:space="preserve"> </w:t>
      </w:r>
      <w:r w:rsidRPr="001B365B">
        <w:rPr>
          <w:bCs/>
          <w:iCs/>
          <w:color w:val="000000"/>
          <w:lang w:eastAsia="x-none"/>
        </w:rPr>
        <w:t>r. poz. 299).</w:t>
      </w:r>
    </w:p>
    <w:p w14:paraId="11E1A8AC" w14:textId="14E11548" w:rsidR="008A7217" w:rsidRPr="00572276" w:rsidRDefault="008A7217" w:rsidP="008A7217">
      <w:pPr>
        <w:numPr>
          <w:ilvl w:val="1"/>
          <w:numId w:val="1"/>
        </w:numPr>
        <w:spacing w:before="120"/>
        <w:jc w:val="both"/>
        <w:outlineLvl w:val="1"/>
        <w:rPr>
          <w:bCs/>
          <w:iCs/>
          <w:color w:val="FF0000"/>
          <w:lang w:val="x-none" w:eastAsia="x-none"/>
        </w:rPr>
      </w:pPr>
      <w:r w:rsidRPr="001B365B">
        <w:rPr>
          <w:bCs/>
          <w:iCs/>
          <w:color w:val="000000"/>
          <w:lang w:eastAsia="x-none"/>
        </w:rPr>
        <w:t xml:space="preserve">Wadium </w:t>
      </w:r>
      <w:r w:rsidRPr="001B365B">
        <w:rPr>
          <w:bCs/>
          <w:iCs/>
          <w:color w:val="000000"/>
          <w:lang w:val="x-none" w:eastAsia="x-none"/>
        </w:rPr>
        <w:t xml:space="preserve">musi obejmować pełen okres związania ofertą tj. do dnia </w:t>
      </w:r>
      <w:r w:rsidR="00572276" w:rsidRPr="00572276">
        <w:rPr>
          <w:b/>
          <w:iCs/>
          <w:color w:val="FF0000"/>
          <w:lang w:eastAsia="x-none"/>
        </w:rPr>
        <w:t>5</w:t>
      </w:r>
      <w:r w:rsidR="00B76F75" w:rsidRPr="00572276">
        <w:rPr>
          <w:b/>
          <w:iCs/>
          <w:color w:val="FF0000"/>
          <w:lang w:eastAsia="x-none"/>
        </w:rPr>
        <w:t xml:space="preserve"> czerwca 2022 r</w:t>
      </w:r>
      <w:r w:rsidR="00B76F75" w:rsidRPr="00572276">
        <w:rPr>
          <w:bCs/>
          <w:iCs/>
          <w:color w:val="FF0000"/>
          <w:lang w:eastAsia="x-none"/>
        </w:rPr>
        <w:t>.</w:t>
      </w:r>
    </w:p>
    <w:p w14:paraId="19109140" w14:textId="315A16E3"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eastAsia="x-none"/>
        </w:rPr>
        <w:t xml:space="preserve">Wadium </w:t>
      </w:r>
      <w:r w:rsidRPr="001B365B">
        <w:rPr>
          <w:bCs/>
          <w:iCs/>
          <w:color w:val="000000"/>
          <w:lang w:val="x-none" w:eastAsia="x-none"/>
        </w:rPr>
        <w:t>wnoszone w pieniądzu należy wpłacić przelewem na rachunek bankowy Zamawiającego:</w:t>
      </w:r>
      <w:r w:rsidR="00B76F75">
        <w:rPr>
          <w:bCs/>
          <w:iCs/>
          <w:color w:val="000000"/>
          <w:lang w:eastAsia="x-none"/>
        </w:rPr>
        <w:t xml:space="preserve"> </w:t>
      </w:r>
      <w:r w:rsidR="00B76F75" w:rsidRPr="00B76F75">
        <w:rPr>
          <w:b/>
          <w:iCs/>
          <w:color w:val="000000"/>
          <w:lang w:eastAsia="x-none"/>
        </w:rPr>
        <w:t>70 1020 4027 0000 1002 1603 9672</w:t>
      </w:r>
      <w:r w:rsidR="00B76F75">
        <w:rPr>
          <w:bCs/>
          <w:iCs/>
          <w:color w:val="000000"/>
          <w:lang w:eastAsia="x-none"/>
        </w:rPr>
        <w:t xml:space="preserve"> </w:t>
      </w:r>
      <w:r w:rsidRPr="001B365B">
        <w:rPr>
          <w:bCs/>
          <w:iCs/>
          <w:color w:val="000000"/>
          <w:lang w:val="x-none" w:eastAsia="x-none"/>
        </w:rPr>
        <w:t>(w tytule przelewu zaleca się wpisać nazwę i sygnaturę postępowania). Wadium musi wpłynąć na wskazany rachunek bankowy najpóźniej przed upływem terminu składania ofert (decyduje data wpływu na rachunek bankowy Zamawiającego).</w:t>
      </w:r>
    </w:p>
    <w:p w14:paraId="2BA0F1A8" w14:textId="77777777"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eastAsia="x-none"/>
        </w:rPr>
        <w:t>Wadium wnoszone w formie poręczeń lub gwarancji należy załączyć do oferty w oryginale w postaci dokumentu elektronicznego podpisanego kwalifikowanym podpisem elektronicznym przez wystawcę poręczenia lub gwarancji oraz powinno zawierać:</w:t>
      </w:r>
    </w:p>
    <w:p w14:paraId="586396B7" w14:textId="77777777" w:rsidR="008A7217" w:rsidRPr="001B365B" w:rsidRDefault="008A7217" w:rsidP="008A7217">
      <w:pPr>
        <w:numPr>
          <w:ilvl w:val="0"/>
          <w:numId w:val="16"/>
        </w:numPr>
        <w:tabs>
          <w:tab w:val="left" w:pos="708"/>
        </w:tabs>
        <w:spacing w:before="120"/>
        <w:jc w:val="both"/>
        <w:outlineLvl w:val="1"/>
        <w:rPr>
          <w:bCs/>
          <w:iCs/>
          <w:color w:val="000000"/>
          <w:lang w:val="x-none" w:eastAsia="x-none"/>
        </w:rPr>
      </w:pPr>
      <w:r w:rsidRPr="001B365B">
        <w:rPr>
          <w:bCs/>
          <w:iCs/>
          <w:color w:val="000000"/>
          <w:lang w:eastAsia="x-none"/>
        </w:rPr>
        <w:t xml:space="preserve">wskazanie </w:t>
      </w:r>
      <w:r w:rsidRPr="001B365B">
        <w:rPr>
          <w:bCs/>
          <w:iCs/>
          <w:color w:val="000000"/>
          <w:lang w:val="x-none" w:eastAsia="x-none"/>
        </w:rPr>
        <w:t xml:space="preserve">Beneficjenta poręczenia lub gwarancji, którym musi być </w:t>
      </w:r>
      <w:r w:rsidRPr="008A7217">
        <w:rPr>
          <w:bCs/>
          <w:iCs/>
          <w:color w:val="000000"/>
          <w:lang w:val="x-none" w:eastAsia="x-none"/>
        </w:rPr>
        <w:t>Powiatowe Centrum Usług Wspólnych w Rawiczu</w:t>
      </w:r>
      <w:r w:rsidRPr="001B365B">
        <w:rPr>
          <w:bCs/>
          <w:iCs/>
          <w:color w:val="000000"/>
          <w:lang w:val="x-none" w:eastAsia="x-none"/>
        </w:rPr>
        <w:t xml:space="preserve">, </w:t>
      </w:r>
      <w:r w:rsidRPr="008A7217">
        <w:rPr>
          <w:bCs/>
          <w:iCs/>
          <w:color w:val="000000"/>
          <w:lang w:val="x-none" w:eastAsia="x-none"/>
        </w:rPr>
        <w:t>ul. Mikołaja Kopernika</w:t>
      </w:r>
      <w:r w:rsidRPr="001B365B">
        <w:rPr>
          <w:bCs/>
          <w:iCs/>
          <w:color w:val="000000"/>
          <w:lang w:val="x-none" w:eastAsia="x-none"/>
        </w:rPr>
        <w:t xml:space="preserve"> </w:t>
      </w:r>
      <w:r w:rsidRPr="008A7217">
        <w:rPr>
          <w:bCs/>
          <w:iCs/>
          <w:color w:val="000000"/>
          <w:lang w:val="x-none" w:eastAsia="x-none"/>
        </w:rPr>
        <w:t>4</w:t>
      </w:r>
      <w:r w:rsidRPr="001B365B">
        <w:rPr>
          <w:bCs/>
          <w:iCs/>
          <w:color w:val="000000"/>
          <w:lang w:val="x-none" w:eastAsia="x-none"/>
        </w:rPr>
        <w:t xml:space="preserve"> , </w:t>
      </w:r>
      <w:r w:rsidRPr="008A7217">
        <w:rPr>
          <w:bCs/>
          <w:iCs/>
          <w:color w:val="000000"/>
          <w:lang w:val="x-none" w:eastAsia="x-none"/>
        </w:rPr>
        <w:t>63-900</w:t>
      </w:r>
      <w:r w:rsidRPr="001B365B">
        <w:rPr>
          <w:bCs/>
          <w:iCs/>
          <w:color w:val="000000"/>
          <w:lang w:val="x-none" w:eastAsia="x-none"/>
        </w:rPr>
        <w:t xml:space="preserve"> </w:t>
      </w:r>
      <w:r w:rsidRPr="008A7217">
        <w:rPr>
          <w:bCs/>
          <w:iCs/>
          <w:color w:val="000000"/>
          <w:lang w:val="x-none" w:eastAsia="x-none"/>
        </w:rPr>
        <w:t>Rawicz</w:t>
      </w:r>
      <w:r w:rsidRPr="001B365B">
        <w:rPr>
          <w:bCs/>
          <w:iCs/>
          <w:color w:val="000000"/>
          <w:lang w:eastAsia="x-none"/>
        </w:rPr>
        <w:t>;</w:t>
      </w:r>
    </w:p>
    <w:p w14:paraId="7F99DEC4" w14:textId="77777777" w:rsidR="008A7217" w:rsidRPr="001B365B" w:rsidRDefault="008A7217" w:rsidP="008A7217">
      <w:pPr>
        <w:numPr>
          <w:ilvl w:val="0"/>
          <w:numId w:val="16"/>
        </w:numPr>
        <w:tabs>
          <w:tab w:val="left" w:pos="708"/>
        </w:tabs>
        <w:spacing w:before="120"/>
        <w:jc w:val="both"/>
        <w:outlineLvl w:val="1"/>
        <w:rPr>
          <w:bCs/>
          <w:iCs/>
          <w:color w:val="000000"/>
          <w:lang w:val="x-none" w:eastAsia="x-none"/>
        </w:rPr>
      </w:pPr>
      <w:r w:rsidRPr="001B365B">
        <w:rPr>
          <w:bCs/>
          <w:iCs/>
          <w:color w:val="000000"/>
          <w:lang w:eastAsia="x-none"/>
        </w:rPr>
        <w:t>nazwę i adres siedziby Wykonawcy;</w:t>
      </w:r>
    </w:p>
    <w:p w14:paraId="4D0401CF" w14:textId="77777777" w:rsidR="008A7217" w:rsidRPr="001B365B" w:rsidRDefault="008A7217" w:rsidP="008A7217">
      <w:pPr>
        <w:numPr>
          <w:ilvl w:val="0"/>
          <w:numId w:val="16"/>
        </w:numPr>
        <w:tabs>
          <w:tab w:val="left" w:pos="708"/>
        </w:tabs>
        <w:spacing w:before="120"/>
        <w:jc w:val="both"/>
        <w:outlineLvl w:val="1"/>
        <w:rPr>
          <w:bCs/>
          <w:iCs/>
          <w:color w:val="000000"/>
          <w:lang w:val="x-none" w:eastAsia="x-none"/>
        </w:rPr>
      </w:pPr>
      <w:r w:rsidRPr="001B365B">
        <w:rPr>
          <w:bCs/>
          <w:iCs/>
          <w:color w:val="000000"/>
          <w:lang w:eastAsia="x-none"/>
        </w:rPr>
        <w:t>kwotę i termin ważności gwarancji/poręczenia;</w:t>
      </w:r>
    </w:p>
    <w:p w14:paraId="2DC63EBD" w14:textId="0590EB5A" w:rsidR="008A7217" w:rsidRPr="001B365B" w:rsidRDefault="008A7217" w:rsidP="008A7217">
      <w:pPr>
        <w:numPr>
          <w:ilvl w:val="0"/>
          <w:numId w:val="16"/>
        </w:numPr>
        <w:tabs>
          <w:tab w:val="left" w:pos="708"/>
        </w:tabs>
        <w:spacing w:before="120"/>
        <w:jc w:val="both"/>
        <w:outlineLvl w:val="1"/>
        <w:rPr>
          <w:bCs/>
          <w:iCs/>
          <w:color w:val="000000"/>
          <w:lang w:val="x-none" w:eastAsia="x-none"/>
        </w:rPr>
      </w:pPr>
      <w:r w:rsidRPr="001B365B">
        <w:rPr>
          <w:bCs/>
          <w:iCs/>
          <w:color w:val="000000"/>
          <w:lang w:eastAsia="x-none"/>
        </w:rPr>
        <w:t xml:space="preserve">bezwarunkowe zobowiązanie wystawcy poręczenia lub gwarancji do zapłaty kwoty wadium, na pierwsze pisemne żądanie Zamawiającego, w sytuacjach określonych </w:t>
      </w:r>
      <w:r w:rsidR="008845A7">
        <w:rPr>
          <w:bCs/>
          <w:iCs/>
          <w:color w:val="000000"/>
          <w:lang w:eastAsia="x-none"/>
        </w:rPr>
        <w:br/>
      </w:r>
      <w:r w:rsidRPr="001B365B">
        <w:rPr>
          <w:bCs/>
          <w:iCs/>
          <w:color w:val="000000"/>
          <w:lang w:eastAsia="x-none"/>
        </w:rPr>
        <w:t>w art. 98 ust. 6 ustawy Pzp.</w:t>
      </w:r>
    </w:p>
    <w:p w14:paraId="296198A7" w14:textId="77777777"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zwróci wadium na zasadach określonych w art. </w:t>
      </w:r>
      <w:r w:rsidRPr="001B365B">
        <w:rPr>
          <w:bCs/>
          <w:iCs/>
          <w:color w:val="000000"/>
          <w:lang w:eastAsia="x-none"/>
        </w:rPr>
        <w:t>98 ust. 1-5</w:t>
      </w:r>
      <w:r w:rsidRPr="001B365B">
        <w:rPr>
          <w:bCs/>
          <w:iCs/>
          <w:color w:val="000000"/>
          <w:lang w:val="x-none" w:eastAsia="x-none"/>
        </w:rPr>
        <w:t xml:space="preserve"> ustawy Pzp. </w:t>
      </w:r>
    </w:p>
    <w:p w14:paraId="2029F6CB" w14:textId="77777777" w:rsidR="008A7217" w:rsidRPr="001B365B" w:rsidRDefault="008A7217" w:rsidP="008A7217">
      <w:pPr>
        <w:numPr>
          <w:ilvl w:val="1"/>
          <w:numId w:val="1"/>
        </w:numPr>
        <w:spacing w:before="120"/>
        <w:jc w:val="both"/>
        <w:outlineLvl w:val="1"/>
        <w:rPr>
          <w:bCs/>
          <w:iCs/>
          <w:color w:val="000000"/>
          <w:lang w:val="x-none" w:eastAsia="x-none"/>
        </w:rPr>
      </w:pPr>
      <w:r w:rsidRPr="001B365B">
        <w:rPr>
          <w:bCs/>
          <w:iCs/>
          <w:color w:val="000000"/>
          <w:lang w:eastAsia="x-none"/>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1B365B">
        <w:rPr>
          <w:bCs/>
          <w:iCs/>
          <w:color w:val="000000"/>
          <w:lang w:val="x-none" w:eastAsia="x-none"/>
        </w:rPr>
        <w:t>.</w:t>
      </w:r>
    </w:p>
    <w:p w14:paraId="2631A226" w14:textId="23A18C1A" w:rsidR="001B365B" w:rsidRPr="00B76F75" w:rsidRDefault="008A7217" w:rsidP="00B76F75">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zatrzyma wadium wraz z odsetkami, a w przypadku wadium wniesionego w formie gwarancji lub poręczenia, wystąpi odpowiednio do gwaranta lub poręczyciela </w:t>
      </w:r>
      <w:r w:rsidR="008845A7">
        <w:rPr>
          <w:bCs/>
          <w:iCs/>
          <w:color w:val="000000"/>
          <w:lang w:val="x-none" w:eastAsia="x-none"/>
        </w:rPr>
        <w:br/>
      </w:r>
      <w:r w:rsidRPr="001B365B">
        <w:rPr>
          <w:bCs/>
          <w:iCs/>
          <w:color w:val="000000"/>
          <w:lang w:val="x-none" w:eastAsia="x-none"/>
        </w:rPr>
        <w:t>z żądaniem zapłaty wadium, w przypadkach określonych w art. 98 ust. 6 ustawy Pzp.</w:t>
      </w:r>
    </w:p>
    <w:p w14:paraId="59264AE5"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36" w:name="_Toc258314251"/>
      <w:r w:rsidRPr="001B365B">
        <w:rPr>
          <w:b/>
          <w:bCs/>
          <w:caps/>
          <w:kern w:val="32"/>
          <w:lang w:val="x-none" w:eastAsia="x-none"/>
        </w:rPr>
        <w:t>Termin zwi</w:t>
      </w:r>
      <w:r w:rsidRPr="001B365B">
        <w:rPr>
          <w:rFonts w:eastAsia="TimesNewRoman" w:cs="TimesNewRoman"/>
          <w:b/>
          <w:bCs/>
          <w:caps/>
          <w:kern w:val="32"/>
          <w:lang w:val="x-none" w:eastAsia="x-none"/>
        </w:rPr>
        <w:t>ą</w:t>
      </w:r>
      <w:r w:rsidRPr="001B365B">
        <w:rPr>
          <w:b/>
          <w:bCs/>
          <w:caps/>
          <w:kern w:val="32"/>
          <w:lang w:val="x-none" w:eastAsia="x-none"/>
        </w:rPr>
        <w:t>zania ofert</w:t>
      </w:r>
      <w:r w:rsidRPr="001B365B">
        <w:rPr>
          <w:rFonts w:eastAsia="TimesNewRoman" w:cs="TimesNewRoman"/>
          <w:b/>
          <w:bCs/>
          <w:caps/>
          <w:kern w:val="32"/>
          <w:lang w:val="x-none" w:eastAsia="x-none"/>
        </w:rPr>
        <w:t>ą</w:t>
      </w:r>
      <w:bookmarkEnd w:id="36"/>
    </w:p>
    <w:p w14:paraId="2D140AC9" w14:textId="1D05C025"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Wykonawca pozostaje związany ofertą do dnia </w:t>
      </w:r>
      <w:r w:rsidR="00645E14" w:rsidRPr="00645E14">
        <w:rPr>
          <w:b/>
          <w:bCs/>
          <w:iCs/>
          <w:color w:val="FF0000"/>
          <w:lang w:eastAsia="x-none"/>
        </w:rPr>
        <w:t>5</w:t>
      </w:r>
      <w:r w:rsidR="00B76F75" w:rsidRPr="00645E14">
        <w:rPr>
          <w:b/>
          <w:bCs/>
          <w:iCs/>
          <w:color w:val="FF0000"/>
          <w:lang w:eastAsia="x-none"/>
        </w:rPr>
        <w:t xml:space="preserve"> czerwca 2022 r.</w:t>
      </w:r>
    </w:p>
    <w:p w14:paraId="74EE8174"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Bieg terminu związania ofertą rozpoczyna się wraz z upływem terminu składania ofert.</w:t>
      </w:r>
    </w:p>
    <w:p w14:paraId="7CE9476F" w14:textId="078881F6" w:rsidR="008A7217" w:rsidRPr="001B365B" w:rsidRDefault="001B365B" w:rsidP="008A7217">
      <w:pPr>
        <w:numPr>
          <w:ilvl w:val="1"/>
          <w:numId w:val="1"/>
        </w:numPr>
        <w:spacing w:before="120"/>
        <w:jc w:val="both"/>
        <w:outlineLvl w:val="1"/>
        <w:rPr>
          <w:bCs/>
          <w:iCs/>
          <w:color w:val="000000"/>
          <w:lang w:val="x-none" w:eastAsia="x-none"/>
        </w:rPr>
      </w:pPr>
      <w:r w:rsidRPr="001B365B">
        <w:rPr>
          <w:bCs/>
          <w:iCs/>
          <w:color w:val="000000"/>
          <w:lang w:val="x-none" w:eastAsia="x-none"/>
        </w:rPr>
        <w:t>W przypadku</w:t>
      </w:r>
      <w:r w:rsidRPr="001B365B">
        <w:rPr>
          <w:bCs/>
          <w:iCs/>
          <w:color w:val="000000"/>
          <w:lang w:eastAsia="x-none"/>
        </w:rPr>
        <w:t xml:space="preserve">, gdy wybór najkorzystniejszej oferty nie nastąpi przed upływem terminu związania ofertą, Zamawiający przed upływem tego terminu zwróci się jednokrotnie do Wykonawców o wyrażenie zgody na przedłużenie terminu związania ofertą </w:t>
      </w:r>
      <w:r w:rsidR="008845A7">
        <w:rPr>
          <w:bCs/>
          <w:iCs/>
          <w:color w:val="000000"/>
          <w:lang w:eastAsia="x-none"/>
        </w:rPr>
        <w:br/>
      </w:r>
      <w:r w:rsidRPr="001B365B">
        <w:rPr>
          <w:bCs/>
          <w:iCs/>
          <w:color w:val="000000"/>
          <w:lang w:eastAsia="x-none"/>
        </w:rPr>
        <w:t>o wskazywany przez niego okres, nie dłuższy niż</w:t>
      </w:r>
      <w:r w:rsidRPr="001B365B">
        <w:rPr>
          <w:bCs/>
          <w:iCs/>
          <w:color w:val="000000"/>
          <w:lang w:val="x-none" w:eastAsia="x-none"/>
        </w:rPr>
        <w:t xml:space="preserve"> </w:t>
      </w:r>
      <w:r w:rsidRPr="001B365B">
        <w:rPr>
          <w:bCs/>
          <w:iCs/>
          <w:color w:val="000000"/>
          <w:lang w:eastAsia="x-none"/>
        </w:rPr>
        <w:t xml:space="preserve">30 dni. </w:t>
      </w:r>
    </w:p>
    <w:p w14:paraId="1D1ACD1B" w14:textId="29ED1330" w:rsidR="001B365B" w:rsidRPr="00B76F75" w:rsidRDefault="008A7217" w:rsidP="00B76F75">
      <w:pPr>
        <w:numPr>
          <w:ilvl w:val="1"/>
          <w:numId w:val="1"/>
        </w:numPr>
        <w:spacing w:before="120"/>
        <w:jc w:val="both"/>
        <w:outlineLvl w:val="1"/>
        <w:rPr>
          <w:bCs/>
          <w:iCs/>
          <w:color w:val="000000"/>
          <w:lang w:val="x-none" w:eastAsia="x-none"/>
        </w:rPr>
      </w:pPr>
      <w:r w:rsidRPr="001B365B">
        <w:rPr>
          <w:rFonts w:eastAsia="TimesNewRoman"/>
          <w:bCs/>
          <w:iCs/>
          <w:color w:val="000000"/>
          <w:lang w:eastAsia="x-none"/>
        </w:rPr>
        <w:lastRenderedPageBreak/>
        <w:t>Przedłużenie terminu związania ofertą , następuje wraz z przedłużeniem okresu ważności wadium albo, jeżeli nie jest to możliwe, z wniesieniem nowego wadium na przedłużony okres związania ofertą.</w:t>
      </w:r>
    </w:p>
    <w:p w14:paraId="283B57FB"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37" w:name="_Toc258314252"/>
      <w:r w:rsidRPr="001B365B">
        <w:rPr>
          <w:b/>
          <w:bCs/>
          <w:caps/>
          <w:kern w:val="32"/>
          <w:lang w:val="x-none" w:eastAsia="x-none"/>
        </w:rPr>
        <w:t>Opis sposobu przygotowywania ofert</w:t>
      </w:r>
      <w:bookmarkEnd w:id="37"/>
    </w:p>
    <w:p w14:paraId="07AB037E"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Wykonawca może złożyć tylko jedną ofertę.</w:t>
      </w:r>
    </w:p>
    <w:p w14:paraId="46B19AF1"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Tre</w:t>
      </w:r>
      <w:r w:rsidRPr="001B365B">
        <w:rPr>
          <w:rFonts w:ascii="TimesNewRoman" w:eastAsia="TimesNewRoman" w:cs="TimesNewRoman"/>
          <w:bCs/>
          <w:iCs/>
          <w:color w:val="000000"/>
          <w:lang w:val="x-none" w:eastAsia="x-none"/>
        </w:rPr>
        <w:t>ść</w:t>
      </w:r>
      <w:r w:rsidRPr="001B365B">
        <w:rPr>
          <w:rFonts w:ascii="TimesNewRoman" w:eastAsia="TimesNewRoman" w:cs="TimesNewRoman" w:hint="eastAsia"/>
          <w:bCs/>
          <w:iCs/>
          <w:color w:val="000000"/>
          <w:lang w:val="x-none" w:eastAsia="x-none"/>
        </w:rPr>
        <w:t xml:space="preserve"> </w:t>
      </w:r>
      <w:r w:rsidRPr="001B365B">
        <w:rPr>
          <w:bCs/>
          <w:iCs/>
          <w:color w:val="000000"/>
          <w:lang w:val="x-none" w:eastAsia="x-none"/>
        </w:rPr>
        <w:t xml:space="preserve">oferty musi być zgodna z wymaganiami Zamawiającego określonymi w niniejszej </w:t>
      </w:r>
      <w:r w:rsidRPr="001B365B">
        <w:rPr>
          <w:bCs/>
          <w:iCs/>
          <w:color w:val="000000"/>
          <w:lang w:eastAsia="x-none"/>
        </w:rPr>
        <w:t>SWZ</w:t>
      </w:r>
      <w:r w:rsidRPr="001B365B">
        <w:rPr>
          <w:bCs/>
          <w:iCs/>
          <w:color w:val="000000"/>
          <w:lang w:val="x-none" w:eastAsia="x-none"/>
        </w:rPr>
        <w:t>.</w:t>
      </w:r>
    </w:p>
    <w:p w14:paraId="106A9444" w14:textId="77777777" w:rsidR="002C3B46" w:rsidRDefault="001B365B" w:rsidP="002C3B46">
      <w:pPr>
        <w:numPr>
          <w:ilvl w:val="1"/>
          <w:numId w:val="1"/>
        </w:numPr>
        <w:spacing w:before="120"/>
        <w:jc w:val="both"/>
        <w:outlineLvl w:val="1"/>
        <w:rPr>
          <w:bCs/>
          <w:iCs/>
          <w:color w:val="000000"/>
          <w:lang w:val="x-none" w:eastAsia="x-none"/>
        </w:rPr>
      </w:pPr>
      <w:bookmarkStart w:id="38" w:name="_Hlk37866068"/>
      <w:r w:rsidRPr="001B365B">
        <w:rPr>
          <w:bCs/>
          <w:iCs/>
          <w:color w:val="000000"/>
          <w:lang w:val="x-none" w:eastAsia="x-none"/>
        </w:rPr>
        <w:t>Oferta oraz pozostałe oświadczenia i dokumenty, dla których Zamawiający określił wzory w formie formularzy, powinny być sporządzone zgodnie z tymi wzorami</w:t>
      </w:r>
      <w:bookmarkEnd w:id="38"/>
      <w:r w:rsidRPr="001B365B">
        <w:rPr>
          <w:bCs/>
          <w:iCs/>
          <w:color w:val="000000"/>
          <w:lang w:eastAsia="x-none"/>
        </w:rPr>
        <w:t>.</w:t>
      </w:r>
    </w:p>
    <w:p w14:paraId="045E67C6" w14:textId="313D1C11" w:rsidR="002C3B46" w:rsidRPr="002C3B46" w:rsidRDefault="002C3B46" w:rsidP="002C3B46">
      <w:pPr>
        <w:numPr>
          <w:ilvl w:val="1"/>
          <w:numId w:val="1"/>
        </w:numPr>
        <w:spacing w:before="120"/>
        <w:jc w:val="both"/>
        <w:outlineLvl w:val="1"/>
        <w:rPr>
          <w:bCs/>
          <w:iCs/>
          <w:color w:val="000000"/>
          <w:lang w:val="x-none" w:eastAsia="x-none"/>
        </w:rPr>
      </w:pPr>
      <w:r w:rsidRPr="002C3B46">
        <w:rPr>
          <w:b/>
          <w:iCs/>
          <w:color w:val="000000"/>
          <w:u w:val="single"/>
          <w:lang w:eastAsia="x-none"/>
        </w:rPr>
        <w:t>Do oferty Wykonawca zobowiązany jest dołączyć</w:t>
      </w:r>
      <w:r w:rsidRPr="002C3B46">
        <w:rPr>
          <w:b/>
          <w:iCs/>
          <w:color w:val="000000"/>
          <w:lang w:eastAsia="x-none"/>
        </w:rPr>
        <w:t>:</w:t>
      </w:r>
    </w:p>
    <w:p w14:paraId="34BFB820" w14:textId="77777777" w:rsidR="002C3B46" w:rsidRDefault="002C3B46" w:rsidP="002C3B46">
      <w:pPr>
        <w:spacing w:before="120"/>
        <w:ind w:left="680"/>
        <w:jc w:val="both"/>
        <w:outlineLvl w:val="1"/>
      </w:pPr>
      <w:r>
        <w:rPr>
          <w:bCs/>
          <w:iCs/>
          <w:color w:val="000000"/>
          <w:lang w:eastAsia="x-none"/>
        </w:rPr>
        <w:t>1) Oświadczenie o niepodleganiu wykluczeniu oraz spełnianiu warunków udziału</w:t>
      </w:r>
      <w:r>
        <w:rPr>
          <w:bCs/>
          <w:iCs/>
          <w:color w:val="000000"/>
          <w:lang w:eastAsia="x-none"/>
        </w:rPr>
        <w:br/>
        <w:t xml:space="preserve">w postępowaniu – </w:t>
      </w:r>
      <w:r>
        <w:rPr>
          <w:bCs/>
          <w:i/>
          <w:color w:val="000000"/>
          <w:lang w:eastAsia="x-none"/>
        </w:rPr>
        <w:t>wg Załącznika Nr 2 do SWZ</w:t>
      </w:r>
      <w:r>
        <w:rPr>
          <w:bCs/>
          <w:iCs/>
          <w:color w:val="000000"/>
          <w:lang w:eastAsia="x-none"/>
        </w:rPr>
        <w:t>,</w:t>
      </w:r>
    </w:p>
    <w:p w14:paraId="3A076902" w14:textId="77777777" w:rsidR="002C3B46" w:rsidRDefault="002C3B46" w:rsidP="002C3B46">
      <w:pPr>
        <w:spacing w:before="120"/>
        <w:ind w:left="680"/>
        <w:jc w:val="both"/>
        <w:outlineLvl w:val="1"/>
      </w:pPr>
      <w:r>
        <w:rPr>
          <w:bCs/>
          <w:iCs/>
          <w:color w:val="000000"/>
          <w:lang w:eastAsia="x-none"/>
        </w:rPr>
        <w:t xml:space="preserve">2) Zobowiązanie podmiotu udostępniającego zasoby – </w:t>
      </w:r>
      <w:r>
        <w:rPr>
          <w:bCs/>
          <w:i/>
          <w:color w:val="000000"/>
          <w:lang w:eastAsia="x-none"/>
        </w:rPr>
        <w:t>wg Załącznika nr 3 do SWZ</w:t>
      </w:r>
      <w:r>
        <w:rPr>
          <w:bCs/>
          <w:iCs/>
          <w:color w:val="000000"/>
          <w:lang w:eastAsia="x-none"/>
        </w:rPr>
        <w:t xml:space="preserve"> (jeżeli dotyczy),</w:t>
      </w:r>
    </w:p>
    <w:p w14:paraId="49545335" w14:textId="77777777" w:rsidR="002C3B46" w:rsidRDefault="002C3B46" w:rsidP="002C3B46">
      <w:pPr>
        <w:spacing w:before="120"/>
        <w:ind w:left="680"/>
        <w:jc w:val="both"/>
        <w:outlineLvl w:val="1"/>
      </w:pPr>
      <w:r>
        <w:rPr>
          <w:bCs/>
          <w:iCs/>
          <w:color w:val="000000"/>
          <w:lang w:eastAsia="x-none"/>
        </w:rPr>
        <w:t>3) w przypadku Wykonawców ubiegających się wspólnie o udzielenie zamówienia publicznego:</w:t>
      </w:r>
    </w:p>
    <w:p w14:paraId="4308FE28" w14:textId="77777777" w:rsidR="002C3B46" w:rsidRDefault="002C3B46" w:rsidP="002C3B46">
      <w:pPr>
        <w:spacing w:before="120"/>
        <w:ind w:left="680"/>
        <w:jc w:val="both"/>
        <w:outlineLvl w:val="1"/>
      </w:pPr>
      <w:r>
        <w:rPr>
          <w:bCs/>
          <w:iCs/>
          <w:color w:val="000000"/>
          <w:lang w:eastAsia="x-none"/>
        </w:rPr>
        <w:t>a) pełnomocnictwo do reprezentowania ich w niniejszym postępowaniu – wg zasad określonych w pkt 12.1. i 12.2.,</w:t>
      </w:r>
    </w:p>
    <w:p w14:paraId="4B0B1F92" w14:textId="77777777" w:rsidR="002C3B46" w:rsidRDefault="002C3B46" w:rsidP="002C3B46">
      <w:pPr>
        <w:spacing w:before="120"/>
        <w:ind w:firstLine="680"/>
        <w:jc w:val="both"/>
        <w:outlineLvl w:val="1"/>
      </w:pPr>
      <w:r>
        <w:rPr>
          <w:bCs/>
          <w:iCs/>
          <w:color w:val="000000"/>
          <w:lang w:eastAsia="x-none"/>
        </w:rPr>
        <w:t>b) dokumenty określone w pkt 12.3.,</w:t>
      </w:r>
    </w:p>
    <w:p w14:paraId="04C6F21E" w14:textId="7902CCB2" w:rsidR="002C3B46" w:rsidRPr="00621A64" w:rsidRDefault="002C3B46" w:rsidP="002C3B46">
      <w:pPr>
        <w:spacing w:before="120"/>
        <w:ind w:left="680"/>
        <w:jc w:val="both"/>
        <w:outlineLvl w:val="1"/>
      </w:pPr>
      <w:r>
        <w:rPr>
          <w:bCs/>
          <w:iCs/>
          <w:color w:val="000000"/>
          <w:lang w:eastAsia="x-none"/>
        </w:rPr>
        <w:t>4) kosztorysy ofertowe sporządzone w oparciu o wzory dokumentów zamieszczonych</w:t>
      </w:r>
      <w:r>
        <w:rPr>
          <w:bCs/>
          <w:iCs/>
          <w:color w:val="000000"/>
          <w:lang w:eastAsia="x-none"/>
        </w:rPr>
        <w:br/>
      </w:r>
      <w:r w:rsidRPr="00621A64">
        <w:rPr>
          <w:bCs/>
          <w:iCs/>
          <w:lang w:eastAsia="x-none"/>
        </w:rPr>
        <w:t xml:space="preserve">w </w:t>
      </w:r>
      <w:r w:rsidRPr="00621A64">
        <w:rPr>
          <w:bCs/>
          <w:i/>
          <w:lang w:eastAsia="x-none"/>
        </w:rPr>
        <w:t xml:space="preserve">Załącznikach Nr </w:t>
      </w:r>
      <w:r w:rsidR="00F634D4">
        <w:rPr>
          <w:bCs/>
          <w:i/>
          <w:lang w:eastAsia="x-none"/>
        </w:rPr>
        <w:t>8.1.1., 8.2.1., 8.3.1., 8.4.1., 8.5.1., 8.6.1., 8.7.1.</w:t>
      </w:r>
      <w:r w:rsidR="00D65D00">
        <w:rPr>
          <w:bCs/>
          <w:i/>
          <w:lang w:eastAsia="x-none"/>
        </w:rPr>
        <w:t>,</w:t>
      </w:r>
    </w:p>
    <w:p w14:paraId="5F4326B6" w14:textId="77777777" w:rsidR="002C3B46" w:rsidRDefault="002C3B46" w:rsidP="002C3B46">
      <w:pPr>
        <w:spacing w:before="120"/>
        <w:ind w:left="680"/>
        <w:jc w:val="both"/>
        <w:outlineLvl w:val="1"/>
      </w:pPr>
      <w:r>
        <w:rPr>
          <w:bCs/>
          <w:iCs/>
          <w:color w:val="000000"/>
          <w:lang w:eastAsia="x-none"/>
        </w:rPr>
        <w:t>5) wadium w formie poręczeń lub gwarancji należy załączyć wg zasad opisanych w pkt 15 niniejszej SWZ,</w:t>
      </w:r>
    </w:p>
    <w:p w14:paraId="2E310EB4" w14:textId="251E70B0" w:rsidR="002C3B46" w:rsidRDefault="002C3B46" w:rsidP="002C3B46">
      <w:pPr>
        <w:spacing w:before="120"/>
        <w:ind w:left="680"/>
        <w:jc w:val="both"/>
        <w:outlineLvl w:val="1"/>
      </w:pPr>
      <w:r>
        <w:rPr>
          <w:bCs/>
          <w:iCs/>
          <w:color w:val="000000"/>
          <w:lang w:eastAsia="x-none"/>
        </w:rPr>
        <w:t>6) pełnomocnictwo do podpisywania oferty, dokumentów, oświadczeń woli jeśli umocowanie dla osób podpisujących ofertę nie wynika z dokumentów rejestrowych – wg zasad określonych w pkt 17.7 lit. d)</w:t>
      </w:r>
      <w:r w:rsidR="00D65D00">
        <w:rPr>
          <w:bCs/>
          <w:iCs/>
          <w:color w:val="000000"/>
          <w:lang w:eastAsia="x-none"/>
        </w:rPr>
        <w:t>.</w:t>
      </w:r>
    </w:p>
    <w:p w14:paraId="45B67E61" w14:textId="1AEE7CE8" w:rsidR="001B365B" w:rsidRPr="001B365B" w:rsidRDefault="001B365B" w:rsidP="001B365B">
      <w:pPr>
        <w:numPr>
          <w:ilvl w:val="1"/>
          <w:numId w:val="1"/>
        </w:numPr>
        <w:spacing w:before="120"/>
        <w:jc w:val="both"/>
        <w:outlineLvl w:val="1"/>
        <w:rPr>
          <w:bCs/>
          <w:iCs/>
          <w:color w:val="000000"/>
          <w:lang w:val="x-none" w:eastAsia="x-none"/>
        </w:rPr>
      </w:pPr>
      <w:bookmarkStart w:id="39" w:name="_Hlk37839542"/>
      <w:bookmarkStart w:id="40" w:name="_Hlk37866106"/>
      <w:r w:rsidRPr="001B365B">
        <w:rPr>
          <w:bCs/>
          <w:iCs/>
          <w:color w:val="000000"/>
          <w:lang w:val="x-none" w:eastAsia="x-none"/>
        </w:rPr>
        <w:t>Ofert</w:t>
      </w:r>
      <w:r w:rsidRPr="001B365B">
        <w:rPr>
          <w:bCs/>
          <w:iCs/>
          <w:color w:val="000000"/>
          <w:lang w:eastAsia="x-none"/>
        </w:rPr>
        <w:t xml:space="preserve">a wraz ze stanowiącymi jej integralną część załącznikami musi być sporządzona w języku polskim i złożona pod rygorem nieważności w formie elektronicznej lub </w:t>
      </w:r>
      <w:r w:rsidR="008845A7">
        <w:rPr>
          <w:bCs/>
          <w:iCs/>
          <w:color w:val="000000"/>
          <w:lang w:eastAsia="x-none"/>
        </w:rPr>
        <w:br/>
      </w:r>
      <w:r w:rsidRPr="001B365B">
        <w:rPr>
          <w:bCs/>
          <w:iCs/>
          <w:color w:val="000000"/>
          <w:lang w:eastAsia="x-none"/>
        </w:rPr>
        <w:t>w postaci elektronicznej, za pośrednictwem Platformy oraz podpisana kwalifikowanym podpisem elektronicznym, podpisem zaufanym lub podpisem osobistym</w:t>
      </w:r>
      <w:r w:rsidRPr="001B365B">
        <w:rPr>
          <w:bCs/>
          <w:iCs/>
          <w:color w:val="000000"/>
          <w:lang w:val="x-none" w:eastAsia="x-none"/>
        </w:rPr>
        <w:t>.</w:t>
      </w:r>
      <w:bookmarkEnd w:id="39"/>
      <w:bookmarkEnd w:id="40"/>
    </w:p>
    <w:p w14:paraId="051B3A04" w14:textId="77777777" w:rsidR="001B365B" w:rsidRPr="001B365B" w:rsidRDefault="001B365B" w:rsidP="001B365B">
      <w:pPr>
        <w:numPr>
          <w:ilvl w:val="1"/>
          <w:numId w:val="1"/>
        </w:numPr>
        <w:spacing w:before="120"/>
        <w:jc w:val="both"/>
        <w:outlineLvl w:val="1"/>
        <w:rPr>
          <w:bCs/>
          <w:iCs/>
          <w:color w:val="000000"/>
          <w:lang w:val="x-none" w:eastAsia="x-none"/>
        </w:rPr>
      </w:pPr>
      <w:bookmarkStart w:id="41" w:name="_Hlk37939197"/>
      <w:r w:rsidRPr="001B365B">
        <w:rPr>
          <w:bCs/>
          <w:iCs/>
          <w:color w:val="000000"/>
          <w:lang w:val="x-none" w:eastAsia="x-none"/>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1B365B">
        <w:rPr>
          <w:bCs/>
          <w:iCs/>
          <w:color w:val="000000"/>
          <w:lang w:eastAsia="x-none"/>
        </w:rPr>
        <w:t>:</w:t>
      </w:r>
    </w:p>
    <w:p w14:paraId="008D58B7" w14:textId="77777777" w:rsidR="001B365B" w:rsidRPr="001B365B" w:rsidRDefault="001B365B" w:rsidP="0013626A">
      <w:pPr>
        <w:numPr>
          <w:ilvl w:val="0"/>
          <w:numId w:val="17"/>
        </w:numPr>
        <w:tabs>
          <w:tab w:val="left" w:pos="708"/>
        </w:tabs>
        <w:spacing w:before="120"/>
        <w:jc w:val="both"/>
        <w:outlineLvl w:val="1"/>
        <w:rPr>
          <w:bCs/>
          <w:iCs/>
          <w:color w:val="000000"/>
          <w:lang w:val="x-none" w:eastAsia="x-none"/>
        </w:rPr>
      </w:pPr>
      <w:r w:rsidRPr="001B365B">
        <w:rPr>
          <w:bCs/>
          <w:iCs/>
          <w:color w:val="000000"/>
          <w:lang w:eastAsia="x-none"/>
        </w:rPr>
        <w:t xml:space="preserve">wraz </w:t>
      </w:r>
      <w:r w:rsidRPr="001B365B">
        <w:rPr>
          <w:bCs/>
          <w:iCs/>
          <w:color w:val="000000"/>
          <w:lang w:val="x-none" w:eastAsia="x-none"/>
        </w:rPr>
        <w:t>z przekazaniem takich informacji, zastrzegł, że nie mogą być one udostępniane</w:t>
      </w:r>
      <w:r w:rsidRPr="001B365B">
        <w:rPr>
          <w:bCs/>
          <w:iCs/>
          <w:color w:val="000000"/>
          <w:lang w:eastAsia="x-none"/>
        </w:rPr>
        <w:t>;</w:t>
      </w:r>
    </w:p>
    <w:p w14:paraId="49910CDE" w14:textId="77777777" w:rsidR="001B365B" w:rsidRPr="001B365B" w:rsidRDefault="001B365B" w:rsidP="0013626A">
      <w:pPr>
        <w:numPr>
          <w:ilvl w:val="0"/>
          <w:numId w:val="17"/>
        </w:numPr>
        <w:tabs>
          <w:tab w:val="left" w:pos="708"/>
        </w:tabs>
        <w:spacing w:before="120"/>
        <w:jc w:val="both"/>
        <w:outlineLvl w:val="1"/>
        <w:rPr>
          <w:bCs/>
          <w:iCs/>
          <w:color w:val="000000"/>
          <w:lang w:val="x-none" w:eastAsia="x-none"/>
        </w:rPr>
      </w:pPr>
      <w:r w:rsidRPr="001B365B">
        <w:rPr>
          <w:bCs/>
          <w:iCs/>
          <w:color w:val="000000"/>
          <w:lang w:val="x-none" w:eastAsia="x-none"/>
        </w:rPr>
        <w:t>wykazał</w:t>
      </w:r>
      <w:r w:rsidRPr="001B365B">
        <w:rPr>
          <w:bCs/>
          <w:iCs/>
          <w:color w:val="000000"/>
          <w:lang w:eastAsia="x-none"/>
        </w:rPr>
        <w:t>,</w:t>
      </w:r>
      <w:r w:rsidRPr="001B365B">
        <w:rPr>
          <w:bCs/>
          <w:iCs/>
          <w:color w:val="000000"/>
          <w:lang w:val="x-none" w:eastAsia="x-none"/>
        </w:rPr>
        <w:t xml:space="preserve"> załączając stosowne </w:t>
      </w:r>
      <w:r w:rsidRPr="001B365B">
        <w:rPr>
          <w:bCs/>
          <w:iCs/>
          <w:color w:val="000000"/>
          <w:lang w:eastAsia="x-none"/>
        </w:rPr>
        <w:t>uzasadnienie</w:t>
      </w:r>
      <w:r w:rsidRPr="001B365B">
        <w:rPr>
          <w:bCs/>
          <w:iCs/>
          <w:color w:val="000000"/>
          <w:lang w:val="x-none" w:eastAsia="x-none"/>
        </w:rPr>
        <w:t>, iż zastrzeżone informacje stanowią tajemnicę przedsiębiorstwa</w:t>
      </w:r>
      <w:r w:rsidRPr="001B365B">
        <w:rPr>
          <w:bCs/>
          <w:iCs/>
          <w:color w:val="000000"/>
          <w:lang w:eastAsia="x-none"/>
        </w:rPr>
        <w:t>.</w:t>
      </w:r>
      <w:bookmarkStart w:id="42" w:name="_Hlk37939296"/>
    </w:p>
    <w:p w14:paraId="5CA776D1"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Zaleca się, aby uzasadnienie o którym mowa powyżej było sformułowane w sposób umożliwiający jego udostępnienie pozostałym uczestnikom postępowania.</w:t>
      </w:r>
    </w:p>
    <w:p w14:paraId="1F8610E3" w14:textId="77777777" w:rsidR="001B365B" w:rsidRPr="001B365B" w:rsidRDefault="001B365B" w:rsidP="001B365B">
      <w:pPr>
        <w:tabs>
          <w:tab w:val="left" w:pos="708"/>
        </w:tabs>
        <w:spacing w:before="120"/>
        <w:ind w:left="680"/>
        <w:jc w:val="both"/>
        <w:outlineLvl w:val="1"/>
        <w:rPr>
          <w:bCs/>
          <w:iCs/>
          <w:color w:val="000000"/>
          <w:lang w:val="x-none" w:eastAsia="x-none"/>
        </w:rPr>
      </w:pPr>
      <w:bookmarkStart w:id="43" w:name="_Hlk38143710"/>
      <w:r w:rsidRPr="001B365B">
        <w:rPr>
          <w:bCs/>
          <w:iCs/>
          <w:color w:val="000000"/>
          <w:lang w:val="x-none" w:eastAsia="x-none"/>
        </w:rPr>
        <w:t>Wykonawca nie może zastrzec informacji, o których mowa w art. 222 ust. 5 ustawy Pzp</w:t>
      </w:r>
      <w:bookmarkEnd w:id="42"/>
      <w:bookmarkEnd w:id="43"/>
      <w:r w:rsidRPr="001B365B">
        <w:rPr>
          <w:bCs/>
          <w:iCs/>
          <w:color w:val="000000"/>
          <w:lang w:val="x-none" w:eastAsia="x-none"/>
        </w:rPr>
        <w:t>.</w:t>
      </w:r>
    </w:p>
    <w:p w14:paraId="75428996" w14:textId="77777777" w:rsidR="001B365B" w:rsidRPr="001B365B" w:rsidRDefault="001B365B" w:rsidP="001B365B">
      <w:pPr>
        <w:numPr>
          <w:ilvl w:val="1"/>
          <w:numId w:val="1"/>
        </w:numPr>
        <w:spacing w:before="120"/>
        <w:jc w:val="both"/>
        <w:outlineLvl w:val="1"/>
        <w:rPr>
          <w:bCs/>
          <w:iCs/>
          <w:color w:val="000000"/>
          <w:lang w:val="x-none" w:eastAsia="x-none"/>
        </w:rPr>
      </w:pPr>
      <w:bookmarkStart w:id="44" w:name="_Hlk37928068"/>
      <w:r w:rsidRPr="001B365B">
        <w:rPr>
          <w:bCs/>
          <w:iCs/>
          <w:color w:val="000000"/>
          <w:lang w:val="x-none" w:eastAsia="x-none"/>
        </w:rPr>
        <w:lastRenderedPageBreak/>
        <w:t>Opis sposobu przygotowania oferty składanej w formie elektronicznej lub w postaci elektronicznej</w:t>
      </w:r>
      <w:bookmarkEnd w:id="44"/>
      <w:r w:rsidRPr="001B365B">
        <w:rPr>
          <w:bCs/>
          <w:iCs/>
          <w:color w:val="000000"/>
          <w:lang w:eastAsia="x-none"/>
        </w:rPr>
        <w:t>:</w:t>
      </w:r>
    </w:p>
    <w:p w14:paraId="14A53761" w14:textId="6BCBCB58" w:rsidR="001B365B" w:rsidRPr="001B365B" w:rsidRDefault="001B365B" w:rsidP="0013626A">
      <w:pPr>
        <w:numPr>
          <w:ilvl w:val="0"/>
          <w:numId w:val="18"/>
        </w:numPr>
        <w:tabs>
          <w:tab w:val="left" w:pos="708"/>
        </w:tabs>
        <w:spacing w:before="120"/>
        <w:jc w:val="both"/>
        <w:outlineLvl w:val="1"/>
        <w:rPr>
          <w:bCs/>
          <w:iCs/>
          <w:color w:val="000000"/>
          <w:lang w:val="x-none" w:eastAsia="x-none"/>
        </w:rPr>
      </w:pPr>
      <w:bookmarkStart w:id="45" w:name="_Hlk37866429"/>
      <w:r w:rsidRPr="001B365B">
        <w:rPr>
          <w:bCs/>
          <w:iCs/>
          <w:color w:val="000000"/>
          <w:lang w:val="x-none" w:eastAsia="x-none"/>
        </w:rPr>
        <w:t xml:space="preserve">Wykonawca, chcąc przystąpić do udziału w postępowaniu, loguje się na Platformie, w menu </w:t>
      </w:r>
      <w:r w:rsidR="00412934">
        <w:rPr>
          <w:bCs/>
          <w:iCs/>
          <w:color w:val="000000"/>
          <w:lang w:eastAsia="x-none"/>
        </w:rPr>
        <w:t>„</w:t>
      </w:r>
      <w:r w:rsidRPr="001B365B">
        <w:rPr>
          <w:bCs/>
          <w:iCs/>
          <w:color w:val="000000"/>
          <w:lang w:val="x-none" w:eastAsia="x-none"/>
        </w:rPr>
        <w:t xml:space="preserve">Ogłoszenia” wyszukuje niniejsze postępowanie, otwiera je klikając w jego temat, a następnie korzysta z funkcji </w:t>
      </w:r>
      <w:r w:rsidR="00412934">
        <w:rPr>
          <w:bCs/>
          <w:iCs/>
          <w:color w:val="000000"/>
          <w:lang w:eastAsia="x-none"/>
        </w:rPr>
        <w:t>„</w:t>
      </w:r>
      <w:r w:rsidRPr="001B365B">
        <w:rPr>
          <w:b/>
          <w:i/>
          <w:color w:val="000000"/>
          <w:lang w:val="x-none" w:eastAsia="x-none"/>
        </w:rPr>
        <w:t>Zgłoś udział w postępowaniu</w:t>
      </w:r>
      <w:r w:rsidRPr="001B365B">
        <w:rPr>
          <w:bCs/>
          <w:iCs/>
          <w:color w:val="000000"/>
          <w:lang w:val="x-none" w:eastAsia="x-none"/>
        </w:rPr>
        <w:t>”</w:t>
      </w:r>
      <w:bookmarkEnd w:id="45"/>
      <w:r w:rsidRPr="001B365B">
        <w:rPr>
          <w:bCs/>
          <w:iCs/>
          <w:color w:val="000000"/>
          <w:lang w:eastAsia="x-none"/>
        </w:rPr>
        <w:t xml:space="preserve"> na karcie </w:t>
      </w:r>
      <w:r w:rsidR="00412934">
        <w:rPr>
          <w:bCs/>
          <w:iCs/>
          <w:color w:val="000000"/>
          <w:lang w:eastAsia="x-none"/>
        </w:rPr>
        <w:t>„</w:t>
      </w:r>
      <w:r w:rsidRPr="001B365B">
        <w:rPr>
          <w:bCs/>
          <w:iCs/>
          <w:color w:val="000000"/>
          <w:lang w:eastAsia="x-none"/>
        </w:rPr>
        <w:t>Informacje ogólne”;</w:t>
      </w:r>
      <w:bookmarkStart w:id="46" w:name="_Hlk37866441"/>
    </w:p>
    <w:p w14:paraId="214A4FB1" w14:textId="055CF4D1" w:rsidR="001B365B" w:rsidRPr="001B365B" w:rsidRDefault="001B365B" w:rsidP="0013626A">
      <w:pPr>
        <w:numPr>
          <w:ilvl w:val="0"/>
          <w:numId w:val="18"/>
        </w:numPr>
        <w:tabs>
          <w:tab w:val="left" w:pos="708"/>
        </w:tabs>
        <w:spacing w:before="120"/>
        <w:jc w:val="both"/>
        <w:outlineLvl w:val="1"/>
        <w:rPr>
          <w:bCs/>
          <w:iCs/>
          <w:color w:val="000000"/>
          <w:lang w:val="x-none" w:eastAsia="x-none"/>
        </w:rPr>
      </w:pPr>
      <w:r w:rsidRPr="001B365B">
        <w:rPr>
          <w:rFonts w:eastAsia="Calibri"/>
          <w:bCs/>
          <w:iCs/>
          <w:color w:val="000000"/>
          <w:lang w:val="x-none" w:eastAsia="x-none"/>
        </w:rPr>
        <w:t xml:space="preserve">w przypadku, </w:t>
      </w:r>
      <w:bookmarkStart w:id="47" w:name="_Hlk37939646"/>
      <w:bookmarkStart w:id="48" w:name="_Hlk37866474"/>
      <w:bookmarkEnd w:id="46"/>
      <w:r w:rsidRPr="001B365B">
        <w:rPr>
          <w:rFonts w:eastAsia="Calibri"/>
          <w:bCs/>
          <w:iCs/>
          <w:color w:val="000000"/>
          <w:lang w:val="x-none" w:eastAsia="x-none"/>
        </w:rPr>
        <w:t xml:space="preserve">gdy Wykonawca nie posiada konta na Platformie, należy skorzystać </w:t>
      </w:r>
      <w:r w:rsidR="00412934">
        <w:rPr>
          <w:rFonts w:eastAsia="Calibri"/>
          <w:bCs/>
          <w:iCs/>
          <w:color w:val="000000"/>
          <w:lang w:val="x-none" w:eastAsia="x-none"/>
        </w:rPr>
        <w:br/>
      </w:r>
      <w:r w:rsidRPr="001B365B">
        <w:rPr>
          <w:rFonts w:eastAsia="Calibri"/>
          <w:bCs/>
          <w:iCs/>
          <w:color w:val="000000"/>
          <w:lang w:val="x-none" w:eastAsia="x-none"/>
        </w:rPr>
        <w:t xml:space="preserve">z funkcji </w:t>
      </w:r>
      <w:r w:rsidR="00412934">
        <w:rPr>
          <w:rFonts w:eastAsia="Calibri"/>
          <w:bCs/>
          <w:iCs/>
          <w:color w:val="000000"/>
          <w:lang w:eastAsia="x-none"/>
        </w:rPr>
        <w:t>„</w:t>
      </w:r>
      <w:r w:rsidRPr="001B365B">
        <w:rPr>
          <w:rFonts w:eastAsia="Calibri"/>
          <w:b/>
          <w:i/>
          <w:color w:val="000000"/>
          <w:lang w:val="x-none" w:eastAsia="x-none"/>
        </w:rPr>
        <w:t>Zarejestruj</w:t>
      </w:r>
      <w:r w:rsidRPr="001B365B">
        <w:rPr>
          <w:rFonts w:eastAsia="Calibri"/>
          <w:bCs/>
          <w:iCs/>
          <w:color w:val="000000"/>
          <w:lang w:val="x-none" w:eastAsia="x-none"/>
        </w:rPr>
        <w:t xml:space="preserve">”. Po wypełnieniu Formularza rejestracyjnego Wykonawca otrzyma wiadomość e-mail na zdefiniowany adres poczty elektronicznej, z opcją aktywacji konta. Aktywacja konta jest konieczna do zakończenia procesu rejestracji </w:t>
      </w:r>
      <w:r w:rsidR="00412934">
        <w:rPr>
          <w:rFonts w:eastAsia="Calibri"/>
          <w:bCs/>
          <w:iCs/>
          <w:color w:val="000000"/>
          <w:lang w:val="x-none" w:eastAsia="x-none"/>
        </w:rPr>
        <w:br/>
      </w:r>
      <w:r w:rsidRPr="001B365B">
        <w:rPr>
          <w:rFonts w:eastAsia="Calibri"/>
          <w:bCs/>
          <w:iCs/>
          <w:color w:val="000000"/>
          <w:lang w:val="x-none" w:eastAsia="x-none"/>
        </w:rPr>
        <w:t>i umożliwia zalogowanie się na Platformie</w:t>
      </w:r>
      <w:r w:rsidRPr="001B365B">
        <w:rPr>
          <w:rFonts w:eastAsia="Calibri"/>
          <w:bCs/>
          <w:iCs/>
          <w:color w:val="000000"/>
          <w:lang w:eastAsia="x-none"/>
        </w:rPr>
        <w:t>;</w:t>
      </w:r>
    </w:p>
    <w:p w14:paraId="3AE00FC5" w14:textId="503011E3" w:rsidR="001B365B" w:rsidRPr="001B365B" w:rsidRDefault="001B365B" w:rsidP="0013626A">
      <w:pPr>
        <w:numPr>
          <w:ilvl w:val="0"/>
          <w:numId w:val="18"/>
        </w:numPr>
        <w:tabs>
          <w:tab w:val="left" w:pos="708"/>
        </w:tabs>
        <w:spacing w:before="120"/>
        <w:jc w:val="both"/>
        <w:outlineLvl w:val="1"/>
        <w:rPr>
          <w:bCs/>
          <w:iCs/>
          <w:color w:val="000000"/>
          <w:lang w:val="x-none" w:eastAsia="x-none"/>
        </w:rPr>
      </w:pPr>
      <w:r w:rsidRPr="001B365B">
        <w:rPr>
          <w:rFonts w:eastAsia="Calibri"/>
          <w:bCs/>
          <w:iCs/>
          <w:color w:val="000000"/>
          <w:lang w:val="x-none" w:eastAsia="x-none"/>
        </w:rPr>
        <w:t xml:space="preserve">oferta </w:t>
      </w:r>
      <w:bookmarkEnd w:id="47"/>
      <w:r w:rsidRPr="001B365B">
        <w:rPr>
          <w:rFonts w:eastAsia="Calibri"/>
          <w:bCs/>
          <w:iCs/>
          <w:color w:val="000000"/>
          <w:lang w:val="x-none" w:eastAsia="x-none"/>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w:t>
      </w:r>
      <w:r w:rsidR="00412934">
        <w:rPr>
          <w:rFonts w:eastAsia="Calibri"/>
          <w:bCs/>
          <w:iCs/>
          <w:color w:val="000000"/>
          <w:lang w:eastAsia="x-none"/>
        </w:rPr>
        <w:t>„</w:t>
      </w:r>
      <w:r w:rsidRPr="001B365B">
        <w:rPr>
          <w:rFonts w:eastAsia="Calibri"/>
          <w:bCs/>
          <w:iCs/>
          <w:color w:val="000000"/>
          <w:lang w:val="x-none" w:eastAsia="x-none"/>
        </w:rPr>
        <w:t xml:space="preserve">Oferta/Załączniki”, za pomocą opcji </w:t>
      </w:r>
      <w:r w:rsidR="00412934">
        <w:rPr>
          <w:rFonts w:eastAsia="Calibri"/>
          <w:bCs/>
          <w:iCs/>
          <w:color w:val="000000"/>
          <w:lang w:eastAsia="x-none"/>
        </w:rPr>
        <w:t>„</w:t>
      </w:r>
      <w:r w:rsidRPr="001B365B">
        <w:rPr>
          <w:rFonts w:eastAsia="Calibri"/>
          <w:b/>
          <w:i/>
          <w:color w:val="000000"/>
          <w:lang w:val="x-none" w:eastAsia="x-none"/>
        </w:rPr>
        <w:t>Załącz plik</w:t>
      </w:r>
      <w:r w:rsidRPr="001B365B">
        <w:rPr>
          <w:rFonts w:eastAsia="Calibri"/>
          <w:bCs/>
          <w:iCs/>
          <w:color w:val="000000"/>
          <w:lang w:val="x-none" w:eastAsia="x-none"/>
        </w:rPr>
        <w:t xml:space="preserve">” i użycie przycisku </w:t>
      </w:r>
      <w:r w:rsidR="00412934">
        <w:rPr>
          <w:rFonts w:eastAsia="Calibri"/>
          <w:bCs/>
          <w:iCs/>
          <w:color w:val="000000"/>
          <w:lang w:eastAsia="x-none"/>
        </w:rPr>
        <w:t>„</w:t>
      </w:r>
      <w:r w:rsidRPr="001B365B">
        <w:rPr>
          <w:rFonts w:eastAsia="Calibri"/>
          <w:b/>
          <w:i/>
          <w:color w:val="000000"/>
          <w:lang w:val="x-none" w:eastAsia="x-none"/>
        </w:rPr>
        <w:t>Załącz</w:t>
      </w:r>
      <w:r w:rsidRPr="001B365B">
        <w:rPr>
          <w:rFonts w:eastAsia="Calibri"/>
          <w:bCs/>
          <w:iCs/>
          <w:color w:val="000000"/>
          <w:lang w:val="x-none" w:eastAsia="x-none"/>
        </w:rPr>
        <w:t>”;</w:t>
      </w:r>
      <w:bookmarkStart w:id="49" w:name="_Hlk37939678"/>
    </w:p>
    <w:p w14:paraId="40C9C392" w14:textId="77777777" w:rsidR="001B365B" w:rsidRPr="001B365B" w:rsidRDefault="001B365B" w:rsidP="0013626A">
      <w:pPr>
        <w:numPr>
          <w:ilvl w:val="0"/>
          <w:numId w:val="18"/>
        </w:numPr>
        <w:tabs>
          <w:tab w:val="left" w:pos="708"/>
        </w:tabs>
        <w:spacing w:before="120"/>
        <w:jc w:val="both"/>
        <w:outlineLvl w:val="1"/>
        <w:rPr>
          <w:bCs/>
          <w:iCs/>
          <w:color w:val="000000"/>
          <w:lang w:val="x-none" w:eastAsia="x-none"/>
        </w:rPr>
      </w:pPr>
      <w:r w:rsidRPr="001B365B">
        <w:rPr>
          <w:rFonts w:eastAsia="Calibri"/>
          <w:bCs/>
          <w:iCs/>
          <w:color w:val="000000"/>
          <w:lang w:val="x-none" w:eastAsia="x-none"/>
        </w:rPr>
        <w:t xml:space="preserve">jeżeli </w:t>
      </w:r>
      <w:bookmarkEnd w:id="48"/>
      <w:bookmarkEnd w:id="49"/>
      <w:r w:rsidRPr="001B365B">
        <w:rPr>
          <w:rFonts w:eastAsia="Calibri"/>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17608B10" w14:textId="71AF458D"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bookmarkStart w:id="51" w:name="_Hlk37940020"/>
      <w:bookmarkStart w:id="52" w:name="_Hlk37866628"/>
      <w:bookmarkEnd w:id="50"/>
      <w:r w:rsidRPr="001B365B">
        <w:rPr>
          <w:rFonts w:eastAsia="Calibri"/>
          <w:bCs/>
          <w:iCs/>
          <w:lang w:eastAsia="x-none"/>
        </w:rPr>
        <w:t xml:space="preserve">wszelkie </w:t>
      </w:r>
      <w:bookmarkEnd w:id="51"/>
      <w:r w:rsidRPr="001B365B">
        <w:rPr>
          <w:rFonts w:eastAsia="Calibri"/>
          <w:bCs/>
          <w:iCs/>
          <w:lang w:eastAsia="x-none"/>
        </w:rPr>
        <w:t xml:space="preserve">informacje stanowiące tajemnicę przedsiębiorstwa w rozumieniu ustawy </w:t>
      </w:r>
      <w:r w:rsidR="00A904BE">
        <w:rPr>
          <w:rFonts w:eastAsia="Calibri"/>
          <w:bCs/>
          <w:iCs/>
          <w:lang w:eastAsia="x-none"/>
        </w:rPr>
        <w:br/>
      </w:r>
      <w:r w:rsidRPr="001B365B">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A904BE">
        <w:rPr>
          <w:rFonts w:eastAsia="Calibri"/>
          <w:bCs/>
          <w:iCs/>
          <w:lang w:eastAsia="x-none"/>
        </w:rPr>
        <w:t>„</w:t>
      </w:r>
      <w:r w:rsidRPr="001B365B">
        <w:rPr>
          <w:rFonts w:eastAsia="Calibri"/>
          <w:bCs/>
          <w:iCs/>
          <w:lang w:eastAsia="x-none"/>
        </w:rPr>
        <w:t xml:space="preserve">Oferta/Załączniki”, w tabeli </w:t>
      </w:r>
      <w:r w:rsidR="00A904BE">
        <w:rPr>
          <w:rFonts w:eastAsia="Calibri"/>
          <w:bCs/>
          <w:iCs/>
          <w:lang w:eastAsia="x-none"/>
        </w:rPr>
        <w:t>„</w:t>
      </w:r>
      <w:r w:rsidRPr="001B365B">
        <w:rPr>
          <w:rFonts w:eastAsia="Calibri"/>
          <w:bCs/>
          <w:iCs/>
          <w:lang w:eastAsia="x-none"/>
        </w:rPr>
        <w:t xml:space="preserve">Część oferty stanowiąca tajemnicę przedsiębiorstwa”, za pomocą opcji </w:t>
      </w:r>
      <w:r w:rsidR="00A904BE">
        <w:rPr>
          <w:rFonts w:eastAsia="Calibri"/>
          <w:bCs/>
          <w:iCs/>
          <w:lang w:eastAsia="x-none"/>
        </w:rPr>
        <w:t>„</w:t>
      </w:r>
      <w:r w:rsidRPr="001B365B">
        <w:rPr>
          <w:rFonts w:eastAsia="Calibri"/>
          <w:b/>
          <w:i/>
          <w:lang w:eastAsia="x-none"/>
        </w:rPr>
        <w:t>Załącz plik</w:t>
      </w:r>
      <w:r w:rsidRPr="001B365B">
        <w:rPr>
          <w:rFonts w:eastAsia="Calibri"/>
          <w:bCs/>
          <w:iCs/>
          <w:lang w:eastAsia="x-none"/>
        </w:rPr>
        <w:t xml:space="preserve">” i użycie przycisku </w:t>
      </w:r>
      <w:r w:rsidR="00A904BE">
        <w:rPr>
          <w:rFonts w:eastAsia="Calibri"/>
          <w:bCs/>
          <w:iCs/>
          <w:lang w:eastAsia="x-none"/>
        </w:rPr>
        <w:t>„</w:t>
      </w:r>
      <w:r w:rsidRPr="001B365B">
        <w:rPr>
          <w:rFonts w:eastAsia="Calibri"/>
          <w:b/>
          <w:i/>
          <w:lang w:eastAsia="x-none"/>
        </w:rPr>
        <w:t>Załącz</w:t>
      </w:r>
      <w:r w:rsidRPr="001B365B">
        <w:rPr>
          <w:rFonts w:eastAsia="Calibri"/>
          <w:bCs/>
          <w:iCs/>
          <w:lang w:eastAsia="x-none"/>
        </w:rPr>
        <w:t>”;</w:t>
      </w:r>
      <w:bookmarkStart w:id="53" w:name="_Hlk37940112"/>
      <w:bookmarkEnd w:id="52"/>
    </w:p>
    <w:p w14:paraId="6DC3A22D" w14:textId="0411CC84"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r w:rsidRPr="001B365B">
        <w:rPr>
          <w:rFonts w:eastAsia="Calibri"/>
          <w:bCs/>
          <w:iCs/>
          <w:lang w:eastAsia="x-none"/>
        </w:rPr>
        <w:t xml:space="preserve">potwierdzeniem prawidłowo załączonego pliku jest automatyczne wygenerowanie przez Platformę komunikatu systemowego o treści </w:t>
      </w:r>
      <w:r w:rsidR="00A904BE">
        <w:rPr>
          <w:rFonts w:eastAsia="Calibri"/>
          <w:bCs/>
          <w:iCs/>
          <w:lang w:eastAsia="x-none"/>
        </w:rPr>
        <w:t>„</w:t>
      </w:r>
      <w:r w:rsidRPr="001B365B">
        <w:rPr>
          <w:rFonts w:eastAsia="Calibri"/>
          <w:bCs/>
          <w:iCs/>
          <w:lang w:eastAsia="x-none"/>
        </w:rPr>
        <w:t>Plik został poprawnie przesłany na platformę</w:t>
      </w:r>
      <w:r w:rsidR="00A904BE">
        <w:rPr>
          <w:rFonts w:eastAsia="Calibri"/>
          <w:bCs/>
          <w:iCs/>
          <w:lang w:eastAsia="x-none"/>
        </w:rPr>
        <w:t>”</w:t>
      </w:r>
      <w:r w:rsidRPr="001B365B">
        <w:rPr>
          <w:rFonts w:eastAsia="Calibri"/>
          <w:bCs/>
          <w:iCs/>
          <w:lang w:eastAsia="x-none"/>
        </w:rPr>
        <w:t>;</w:t>
      </w:r>
    </w:p>
    <w:p w14:paraId="05318F7D" w14:textId="5CF8852C"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r w:rsidRPr="001B365B">
        <w:rPr>
          <w:rFonts w:eastAsia="Calibri"/>
          <w:bCs/>
          <w:iCs/>
          <w:u w:val="single"/>
          <w:lang w:eastAsia="x-none"/>
        </w:rPr>
        <w:t xml:space="preserve">ostateczne złożenie oferty wraz z załącznikami Wykonawca musi potwierdzić klikając w przycisk </w:t>
      </w:r>
      <w:r w:rsidR="00A904BE">
        <w:rPr>
          <w:rFonts w:eastAsia="Calibri"/>
          <w:bCs/>
          <w:iCs/>
          <w:u w:val="single"/>
          <w:lang w:eastAsia="x-none"/>
        </w:rPr>
        <w:t>„</w:t>
      </w:r>
      <w:r w:rsidRPr="001B365B">
        <w:rPr>
          <w:rFonts w:eastAsia="Calibri"/>
          <w:b/>
          <w:i/>
          <w:u w:val="single"/>
          <w:lang w:eastAsia="x-none"/>
        </w:rPr>
        <w:t>Złóż ofertę</w:t>
      </w:r>
      <w:r w:rsidRPr="001B365B">
        <w:rPr>
          <w:rFonts w:eastAsia="Calibri"/>
          <w:bCs/>
          <w:iCs/>
          <w:u w:val="single"/>
          <w:lang w:eastAsia="x-none"/>
        </w:rPr>
        <w:t>”</w:t>
      </w:r>
      <w:r w:rsidRPr="001B365B">
        <w:rPr>
          <w:rFonts w:eastAsia="Calibri"/>
          <w:bCs/>
          <w:iCs/>
          <w:lang w:eastAsia="x-none"/>
        </w:rPr>
        <w:t>;</w:t>
      </w:r>
    </w:p>
    <w:p w14:paraId="595A5AB1" w14:textId="77777777" w:rsidR="001B365B" w:rsidRPr="001B365B" w:rsidRDefault="001B365B" w:rsidP="0013626A">
      <w:pPr>
        <w:numPr>
          <w:ilvl w:val="0"/>
          <w:numId w:val="18"/>
        </w:numPr>
        <w:spacing w:before="120" w:after="60" w:line="256" w:lineRule="auto"/>
        <w:ind w:left="1037" w:hanging="357"/>
        <w:jc w:val="both"/>
        <w:outlineLvl w:val="1"/>
        <w:rPr>
          <w:rFonts w:eastAsia="Calibri"/>
          <w:bCs/>
          <w:iCs/>
          <w:lang w:eastAsia="x-none"/>
        </w:rPr>
      </w:pPr>
      <w:r w:rsidRPr="001B365B">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7A561F8C" w14:textId="739BEF99" w:rsidR="001B365B" w:rsidRPr="001B365B" w:rsidRDefault="001B365B" w:rsidP="001B365B">
      <w:pPr>
        <w:numPr>
          <w:ilvl w:val="1"/>
          <w:numId w:val="1"/>
        </w:numPr>
        <w:spacing w:before="120"/>
        <w:jc w:val="both"/>
        <w:outlineLvl w:val="1"/>
        <w:rPr>
          <w:bCs/>
          <w:iCs/>
          <w:color w:val="000000"/>
          <w:lang w:val="x-none" w:eastAsia="x-none"/>
        </w:rPr>
      </w:pPr>
      <w:bookmarkStart w:id="54" w:name="_Hlk37866756"/>
      <w:r w:rsidRPr="001B365B">
        <w:rPr>
          <w:bCs/>
          <w:iCs/>
          <w:color w:val="000000"/>
          <w:lang w:eastAsia="x-none"/>
        </w:rPr>
        <w:t xml:space="preserve">Do upływu terminu składania ofert, Wykonawca, za pośrednictwem Platformy, może wycofać złożoną ofertę, używając opcji </w:t>
      </w:r>
      <w:r w:rsidR="00A904BE">
        <w:rPr>
          <w:bCs/>
          <w:iCs/>
          <w:color w:val="000000"/>
          <w:lang w:eastAsia="x-none"/>
        </w:rPr>
        <w:t>„</w:t>
      </w:r>
      <w:r w:rsidRPr="001B365B">
        <w:rPr>
          <w:b/>
          <w:i/>
          <w:color w:val="000000"/>
          <w:lang w:eastAsia="x-none"/>
        </w:rPr>
        <w:t>Wycofaj ofertę</w:t>
      </w:r>
      <w:r w:rsidRPr="001B365B">
        <w:rPr>
          <w:bCs/>
          <w:iCs/>
          <w:color w:val="000000"/>
          <w:lang w:eastAsia="x-none"/>
        </w:rPr>
        <w:t xml:space="preserve">” (karta </w:t>
      </w:r>
      <w:r w:rsidR="00A904BE">
        <w:rPr>
          <w:bCs/>
          <w:iCs/>
          <w:color w:val="000000"/>
          <w:lang w:eastAsia="x-none"/>
        </w:rPr>
        <w:t>„</w:t>
      </w:r>
      <w:r w:rsidRPr="001B365B">
        <w:rPr>
          <w:bCs/>
          <w:iCs/>
          <w:color w:val="000000"/>
          <w:lang w:eastAsia="x-none"/>
        </w:rPr>
        <w:t>Oferta/Załączniki</w:t>
      </w:r>
      <w:r w:rsidR="00A904BE">
        <w:rPr>
          <w:bCs/>
          <w:iCs/>
          <w:color w:val="000000"/>
          <w:lang w:eastAsia="x-none"/>
        </w:rPr>
        <w:t>”</w:t>
      </w:r>
      <w:r w:rsidRPr="001B365B">
        <w:rPr>
          <w:bCs/>
          <w:iCs/>
          <w:color w:val="000000"/>
          <w:lang w:eastAsia="x-none"/>
        </w:rPr>
        <w:t xml:space="preserve">). Po </w:t>
      </w:r>
      <w:r w:rsidRPr="001B365B">
        <w:rPr>
          <w:bCs/>
          <w:iCs/>
          <w:color w:val="000000"/>
          <w:lang w:eastAsia="x-none"/>
        </w:rPr>
        <w:lastRenderedPageBreak/>
        <w:t xml:space="preserve">wycofaniu oferty Wykonawca może usunąć załączone pliki, zaznaczając pozycje do usunięcia i klikając w przycisk </w:t>
      </w:r>
      <w:r w:rsidR="00A904BE">
        <w:rPr>
          <w:bCs/>
          <w:iCs/>
          <w:color w:val="000000"/>
          <w:lang w:eastAsia="x-none"/>
        </w:rPr>
        <w:t>„</w:t>
      </w:r>
      <w:r w:rsidRPr="001B365B">
        <w:rPr>
          <w:b/>
          <w:i/>
          <w:color w:val="000000"/>
          <w:lang w:eastAsia="x-none"/>
        </w:rPr>
        <w:t>Usuń zaznaczone</w:t>
      </w:r>
      <w:r w:rsidRPr="001B365B">
        <w:rPr>
          <w:bCs/>
          <w:iCs/>
          <w:color w:val="000000"/>
          <w:lang w:eastAsia="x-none"/>
        </w:rPr>
        <w:t>”.</w:t>
      </w:r>
    </w:p>
    <w:p w14:paraId="5505499A" w14:textId="5727CF9F"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Szczegółowa instrukcja korzystania z Platformy znajduje się na stronie internetowej </w:t>
      </w:r>
      <w:hyperlink r:id="rId8" w:history="1">
        <w:r w:rsidR="008E1B6F" w:rsidRPr="006E2613">
          <w:rPr>
            <w:rFonts w:eastAsia="Calibri"/>
            <w:color w:val="0070C0"/>
            <w:u w:val="single"/>
            <w:lang w:eastAsia="en-US"/>
          </w:rPr>
          <w:t>https://e-ProPublico.pl/</w:t>
        </w:r>
      </w:hyperlink>
      <w:r w:rsidRPr="001B365B">
        <w:rPr>
          <w:bCs/>
          <w:iCs/>
          <w:color w:val="000000"/>
          <w:lang w:eastAsia="x-none"/>
        </w:rPr>
        <w:t xml:space="preserve">, przycisk </w:t>
      </w:r>
      <w:r w:rsidR="00A904BE">
        <w:rPr>
          <w:bCs/>
          <w:iCs/>
          <w:color w:val="000000"/>
          <w:lang w:eastAsia="x-none"/>
        </w:rPr>
        <w:t>„</w:t>
      </w:r>
      <w:r w:rsidRPr="001B365B">
        <w:rPr>
          <w:b/>
          <w:i/>
          <w:color w:val="000000"/>
          <w:lang w:eastAsia="x-none"/>
        </w:rPr>
        <w:t>Instrukcja Wykonawcy</w:t>
      </w:r>
      <w:r w:rsidRPr="001B365B">
        <w:rPr>
          <w:bCs/>
          <w:iCs/>
          <w:color w:val="000000"/>
          <w:lang w:eastAsia="x-none"/>
        </w:rPr>
        <w:t>”.</w:t>
      </w:r>
    </w:p>
    <w:bookmarkEnd w:id="54"/>
    <w:p w14:paraId="46E569A5"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nie przewiduje zwrotu kosztów udziału w postępowaniu</w:t>
      </w:r>
      <w:r w:rsidRPr="001B365B">
        <w:rPr>
          <w:bCs/>
          <w:iCs/>
          <w:color w:val="000000"/>
          <w:lang w:eastAsia="x-none"/>
        </w:rPr>
        <w:t>.</w:t>
      </w:r>
      <w:r w:rsidRPr="001B365B">
        <w:rPr>
          <w:bCs/>
          <w:iCs/>
          <w:color w:val="000000"/>
          <w:lang w:val="x-none" w:eastAsia="x-none"/>
        </w:rPr>
        <w:t xml:space="preserve"> Wykonawca ponosi wszelkie koszty związane z przygotowaniem i złożeniem oferty</w:t>
      </w:r>
      <w:r w:rsidRPr="001B365B">
        <w:rPr>
          <w:bCs/>
          <w:iCs/>
          <w:color w:val="000000"/>
          <w:lang w:eastAsia="x-none"/>
        </w:rPr>
        <w:t>.</w:t>
      </w:r>
    </w:p>
    <w:p w14:paraId="6A12AA78"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55" w:name="_Toc258314253"/>
      <w:r w:rsidRPr="001B365B">
        <w:rPr>
          <w:b/>
          <w:bCs/>
          <w:caps/>
          <w:kern w:val="32"/>
          <w:lang w:val="x-none" w:eastAsia="x-none"/>
        </w:rPr>
        <w:t>Miejsce oraz termin składania i otwarcia ofert</w:t>
      </w:r>
      <w:bookmarkEnd w:id="55"/>
    </w:p>
    <w:p w14:paraId="69229B07" w14:textId="1D363B0F" w:rsidR="001B365B" w:rsidRPr="001B365B" w:rsidRDefault="001B365B" w:rsidP="001B365B">
      <w:pPr>
        <w:tabs>
          <w:tab w:val="left" w:pos="708"/>
        </w:tabs>
        <w:spacing w:before="120"/>
        <w:ind w:left="431"/>
        <w:jc w:val="both"/>
        <w:outlineLvl w:val="1"/>
        <w:rPr>
          <w:bCs/>
          <w:iCs/>
          <w:color w:val="000000"/>
          <w:lang w:val="x-none" w:eastAsia="x-none"/>
        </w:rPr>
      </w:pPr>
      <w:bookmarkStart w:id="56" w:name="_Hlk37940485"/>
      <w:bookmarkStart w:id="57" w:name="_Hlk37857777"/>
      <w:r w:rsidRPr="001B365B">
        <w:rPr>
          <w:bCs/>
          <w:iCs/>
          <w:color w:val="000000"/>
          <w:lang w:val="x-none" w:eastAsia="x-none"/>
        </w:rPr>
        <w:t>Ofertę</w:t>
      </w:r>
      <w:r w:rsidRPr="001B365B">
        <w:rPr>
          <w:bCs/>
          <w:iCs/>
          <w:color w:val="000000"/>
          <w:lang w:eastAsia="x-none"/>
        </w:rPr>
        <w:t>, wraz z załącznikami, należy złożyć za pośrednictwem Platformy w terminie do dnia</w:t>
      </w:r>
      <w:r w:rsidRPr="001B365B">
        <w:rPr>
          <w:bCs/>
          <w:iCs/>
          <w:color w:val="000000"/>
          <w:lang w:val="x-none" w:eastAsia="x-none"/>
        </w:rPr>
        <w:t xml:space="preserve"> </w:t>
      </w:r>
      <w:r w:rsidR="00645E14" w:rsidRPr="00645E14">
        <w:rPr>
          <w:b/>
          <w:bCs/>
          <w:iCs/>
          <w:color w:val="FF0000"/>
          <w:lang w:eastAsia="x-none"/>
        </w:rPr>
        <w:t xml:space="preserve">6 </w:t>
      </w:r>
      <w:r w:rsidR="00A904BE" w:rsidRPr="00645E14">
        <w:rPr>
          <w:b/>
          <w:bCs/>
          <w:iCs/>
          <w:color w:val="FF0000"/>
          <w:lang w:eastAsia="x-none"/>
        </w:rPr>
        <w:t>maja 2022 r.</w:t>
      </w:r>
      <w:r w:rsidR="00A904BE" w:rsidRPr="00645E14">
        <w:rPr>
          <w:bCs/>
          <w:iCs/>
          <w:color w:val="FF0000"/>
          <w:lang w:eastAsia="x-none"/>
        </w:rPr>
        <w:t xml:space="preserve">, </w:t>
      </w:r>
      <w:r w:rsidRPr="00645E14">
        <w:rPr>
          <w:bCs/>
          <w:iCs/>
          <w:color w:val="FF0000"/>
          <w:lang w:val="x-none" w:eastAsia="x-none"/>
        </w:rPr>
        <w:t xml:space="preserve">do godz. </w:t>
      </w:r>
      <w:bookmarkEnd w:id="56"/>
      <w:bookmarkEnd w:id="57"/>
      <w:r w:rsidR="008A7217" w:rsidRPr="00645E14">
        <w:rPr>
          <w:b/>
          <w:bCs/>
          <w:iCs/>
          <w:color w:val="FF0000"/>
          <w:lang w:val="x-none" w:eastAsia="x-none"/>
        </w:rPr>
        <w:t>08:00</w:t>
      </w:r>
      <w:r w:rsidRPr="00645E14">
        <w:rPr>
          <w:bCs/>
          <w:iCs/>
          <w:color w:val="FF0000"/>
          <w:lang w:val="x-none" w:eastAsia="x-none"/>
        </w:rPr>
        <w:t>.</w:t>
      </w:r>
    </w:p>
    <w:p w14:paraId="6FA248C9" w14:textId="77777777" w:rsidR="001B365B" w:rsidRPr="001B365B" w:rsidRDefault="001B365B" w:rsidP="001B365B">
      <w:pPr>
        <w:numPr>
          <w:ilvl w:val="0"/>
          <w:numId w:val="1"/>
        </w:numPr>
        <w:spacing w:before="200" w:after="60"/>
        <w:ind w:left="431" w:hanging="431"/>
        <w:jc w:val="both"/>
        <w:outlineLvl w:val="0"/>
        <w:rPr>
          <w:b/>
          <w:bCs/>
          <w:caps/>
          <w:kern w:val="32"/>
          <w:lang w:eastAsia="x-none"/>
        </w:rPr>
      </w:pPr>
      <w:bookmarkStart w:id="58" w:name="_Toc258314254"/>
      <w:r w:rsidRPr="001B365B">
        <w:rPr>
          <w:b/>
          <w:bCs/>
          <w:caps/>
          <w:kern w:val="32"/>
          <w:lang w:eastAsia="x-none"/>
        </w:rPr>
        <w:t>termin otwarcia ofert</w:t>
      </w:r>
    </w:p>
    <w:p w14:paraId="3FCF40C7" w14:textId="331AB3E2"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 xml:space="preserve">Otwarcie </w:t>
      </w:r>
      <w:r w:rsidRPr="001B365B">
        <w:rPr>
          <w:bCs/>
          <w:iCs/>
          <w:color w:val="000000"/>
          <w:lang w:val="x-none" w:eastAsia="x-none"/>
        </w:rPr>
        <w:t xml:space="preserve">ofert nastąpi w dniu: </w:t>
      </w:r>
      <w:r w:rsidR="00645E14" w:rsidRPr="00645E14">
        <w:rPr>
          <w:b/>
          <w:bCs/>
          <w:iCs/>
          <w:color w:val="FF0000"/>
          <w:lang w:eastAsia="x-none"/>
        </w:rPr>
        <w:t>6</w:t>
      </w:r>
      <w:r w:rsidR="00A904BE" w:rsidRPr="00645E14">
        <w:rPr>
          <w:b/>
          <w:bCs/>
          <w:iCs/>
          <w:color w:val="FF0000"/>
          <w:lang w:eastAsia="x-none"/>
        </w:rPr>
        <w:t xml:space="preserve"> maja 2022 r.,</w:t>
      </w:r>
      <w:r w:rsidRPr="00645E14">
        <w:rPr>
          <w:bCs/>
          <w:iCs/>
          <w:color w:val="FF0000"/>
          <w:lang w:val="x-none" w:eastAsia="x-none"/>
        </w:rPr>
        <w:t xml:space="preserve"> o godz. </w:t>
      </w:r>
      <w:r w:rsidR="008A7217" w:rsidRPr="00645E14">
        <w:rPr>
          <w:b/>
          <w:bCs/>
          <w:iCs/>
          <w:color w:val="FF0000"/>
          <w:lang w:val="x-none" w:eastAsia="x-none"/>
        </w:rPr>
        <w:t>08</w:t>
      </w:r>
      <w:r w:rsidR="008A7217" w:rsidRPr="00645E14">
        <w:rPr>
          <w:b/>
          <w:bCs/>
          <w:iCs/>
          <w:color w:val="FF0000"/>
          <w:vertAlign w:val="superscript"/>
          <w:lang w:val="x-none" w:eastAsia="x-none"/>
        </w:rPr>
        <w:t>30</w:t>
      </w:r>
      <w:r w:rsidRPr="001B365B">
        <w:rPr>
          <w:bCs/>
          <w:iCs/>
          <w:color w:val="000000"/>
          <w:lang w:val="x-none" w:eastAsia="x-none"/>
        </w:rPr>
        <w:t xml:space="preserve">, za pośrednictwem Platformy, na karcie </w:t>
      </w:r>
      <w:r w:rsidR="00A904BE">
        <w:rPr>
          <w:bCs/>
          <w:iCs/>
          <w:color w:val="000000"/>
          <w:lang w:eastAsia="x-none"/>
        </w:rPr>
        <w:t>„</w:t>
      </w:r>
      <w:r w:rsidRPr="001B365B">
        <w:rPr>
          <w:bCs/>
          <w:iCs/>
          <w:color w:val="000000"/>
          <w:lang w:val="x-none" w:eastAsia="x-none"/>
        </w:rPr>
        <w:t>Oferta/Załączniki”, poprzez ich odszyfrowanie, które jest jednoznaczne</w:t>
      </w:r>
      <w:r w:rsidRPr="001B365B">
        <w:rPr>
          <w:bCs/>
          <w:iCs/>
          <w:color w:val="000000"/>
          <w:lang w:eastAsia="x-none"/>
        </w:rPr>
        <w:t xml:space="preserve"> z ich upublicznieniem.</w:t>
      </w:r>
    </w:p>
    <w:p w14:paraId="0CF4F294" w14:textId="77777777"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Zamawiający, najpóźniej przed otwarciem ofert, udostępni na stronie prowadzonego postępowania informację o kwocie, jaką zamierza przeznaczyć na sfinansowanie zamówienia.</w:t>
      </w:r>
    </w:p>
    <w:p w14:paraId="2C0ADAE7" w14:textId="77777777" w:rsidR="001B365B" w:rsidRPr="001B365B" w:rsidRDefault="001B365B" w:rsidP="001B365B">
      <w:pPr>
        <w:numPr>
          <w:ilvl w:val="1"/>
          <w:numId w:val="1"/>
        </w:numPr>
        <w:spacing w:before="120"/>
        <w:jc w:val="both"/>
        <w:outlineLvl w:val="1"/>
        <w:rPr>
          <w:bCs/>
          <w:iCs/>
          <w:color w:val="000000"/>
          <w:lang w:eastAsia="x-none"/>
        </w:rPr>
      </w:pPr>
      <w:r w:rsidRPr="001B365B">
        <w:rPr>
          <w:bCs/>
          <w:iCs/>
          <w:color w:val="000000"/>
          <w:lang w:eastAsia="x-none"/>
        </w:rPr>
        <w:t>Niezwłocznie po otwarciu ofert, Zamawiający zamieści na stronie internetowej prowadzonego postępowania informacje o:</w:t>
      </w:r>
    </w:p>
    <w:p w14:paraId="377CA02B" w14:textId="77777777" w:rsidR="001B365B" w:rsidRPr="001B365B" w:rsidRDefault="001B365B" w:rsidP="0013626A">
      <w:pPr>
        <w:numPr>
          <w:ilvl w:val="0"/>
          <w:numId w:val="19"/>
        </w:numPr>
        <w:tabs>
          <w:tab w:val="left" w:pos="708"/>
        </w:tabs>
        <w:spacing w:before="120"/>
        <w:jc w:val="both"/>
        <w:outlineLvl w:val="1"/>
        <w:rPr>
          <w:bCs/>
          <w:iCs/>
          <w:color w:val="000000"/>
          <w:lang w:eastAsia="x-none"/>
        </w:rPr>
      </w:pPr>
      <w:r w:rsidRPr="001B365B">
        <w:rPr>
          <w:bCs/>
          <w:iCs/>
          <w:color w:val="000000"/>
          <w:lang w:eastAsia="x-none"/>
        </w:rPr>
        <w:t>nazwach albo imionach i nazwiskach oraz siedzibach lub miejscach prowadzonej działalności gospodarczej bądź miejscach zamieszkania Wykonawców, których oferty zostały otwarte;</w:t>
      </w:r>
    </w:p>
    <w:p w14:paraId="431959B4" w14:textId="77777777" w:rsidR="001B365B" w:rsidRPr="001B365B" w:rsidRDefault="001B365B" w:rsidP="0013626A">
      <w:pPr>
        <w:numPr>
          <w:ilvl w:val="0"/>
          <w:numId w:val="19"/>
        </w:numPr>
        <w:tabs>
          <w:tab w:val="left" w:pos="708"/>
        </w:tabs>
        <w:spacing w:before="120"/>
        <w:jc w:val="both"/>
        <w:outlineLvl w:val="1"/>
        <w:rPr>
          <w:bCs/>
          <w:iCs/>
          <w:color w:val="000000"/>
          <w:lang w:eastAsia="x-none"/>
        </w:rPr>
      </w:pPr>
      <w:r w:rsidRPr="001B365B">
        <w:rPr>
          <w:bCs/>
          <w:iCs/>
          <w:color w:val="000000"/>
          <w:lang w:eastAsia="x-none"/>
        </w:rPr>
        <w:t>cenach lub kosztach zawartych w ofertach.</w:t>
      </w:r>
    </w:p>
    <w:p w14:paraId="3E931E31"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Opis sposobu obliczenia ceny</w:t>
      </w:r>
      <w:bookmarkEnd w:id="58"/>
    </w:p>
    <w:p w14:paraId="2CFA0270" w14:textId="77777777" w:rsidR="001B365B" w:rsidRPr="001B365B" w:rsidRDefault="001B365B" w:rsidP="001B365B">
      <w:pPr>
        <w:numPr>
          <w:ilvl w:val="1"/>
          <w:numId w:val="1"/>
        </w:numPr>
        <w:spacing w:before="120"/>
        <w:jc w:val="both"/>
        <w:outlineLvl w:val="1"/>
        <w:rPr>
          <w:bCs/>
          <w:iCs/>
          <w:lang w:val="x-none" w:eastAsia="x-none"/>
        </w:rPr>
      </w:pPr>
      <w:r w:rsidRPr="001B365B">
        <w:rPr>
          <w:bCs/>
          <w:iCs/>
          <w:color w:val="000000"/>
          <w:lang w:val="x-none" w:eastAsia="x-none"/>
        </w:rPr>
        <w:t>W ofercie Wykonawca zobowiązany jest podać cenę za wykonanie całego przedmiotu zamówienia w złotych polskich (PLN), z dokładnością do 1 grosza, tj. do dwóch miejsc po przecinku.</w:t>
      </w:r>
    </w:p>
    <w:p w14:paraId="0E3C44DA" w14:textId="77777777" w:rsidR="001B365B" w:rsidRPr="001B365B" w:rsidRDefault="001B365B" w:rsidP="001B365B">
      <w:pPr>
        <w:numPr>
          <w:ilvl w:val="1"/>
          <w:numId w:val="1"/>
        </w:numPr>
        <w:spacing w:before="120"/>
        <w:jc w:val="both"/>
        <w:outlineLvl w:val="1"/>
        <w:rPr>
          <w:bCs/>
          <w:iCs/>
          <w:lang w:val="x-none" w:eastAsia="x-none"/>
        </w:rPr>
      </w:pPr>
      <w:r w:rsidRPr="001B365B">
        <w:rPr>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92A2195" w14:textId="0669143A"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Rozliczenia między Zamawiającym a Wykonawcą prowadzone będą w złotych polskich </w:t>
      </w:r>
      <w:r w:rsidR="005F69E6">
        <w:rPr>
          <w:bCs/>
          <w:iCs/>
          <w:color w:val="000000"/>
          <w:lang w:val="x-none" w:eastAsia="x-none"/>
        </w:rPr>
        <w:br/>
      </w:r>
      <w:r w:rsidRPr="001B365B">
        <w:rPr>
          <w:bCs/>
          <w:iCs/>
          <w:color w:val="000000"/>
          <w:lang w:val="x-none" w:eastAsia="x-none"/>
        </w:rPr>
        <w:t>z dokładnością do dwóch miejsc po przecinku.</w:t>
      </w:r>
    </w:p>
    <w:p w14:paraId="2057286C"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Wykonawca zobowiązany jest zastosować stawkę VAT zgodnie z obowiązującymi przepisami ustawy z 11 marca 2004 r. o  podatku od towarów i usług.</w:t>
      </w:r>
    </w:p>
    <w:p w14:paraId="4AB6822A" w14:textId="4392677E"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złożona zostanie oferta, której wybór prowadziłby do powstania u Zamawiającego obowiązku podatkowego zgodnie z ustawą z 11 marca 2004 r. o podatku od towarów </w:t>
      </w:r>
      <w:r w:rsidR="008845A7">
        <w:rPr>
          <w:bCs/>
          <w:iCs/>
          <w:color w:val="000000"/>
          <w:lang w:val="x-none" w:eastAsia="x-none"/>
        </w:rPr>
        <w:br/>
      </w:r>
      <w:r w:rsidRPr="001B365B">
        <w:rPr>
          <w:bCs/>
          <w:iCs/>
          <w:color w:val="000000"/>
          <w:lang w:val="x-none" w:eastAsia="x-none"/>
        </w:rPr>
        <w:t>i usług, dla celów zastosowania kryterium ceny Zamawiający doliczy do przedstawionej w tej ofercie ceny kwotę podatku od towarów i usług, którą miałby obowiązek rozliczyć.</w:t>
      </w:r>
    </w:p>
    <w:p w14:paraId="56AC514F" w14:textId="77777777" w:rsidR="001B365B" w:rsidRPr="001B365B" w:rsidRDefault="001B365B" w:rsidP="001B365B">
      <w:pPr>
        <w:numPr>
          <w:ilvl w:val="1"/>
          <w:numId w:val="1"/>
        </w:numPr>
        <w:spacing w:before="120"/>
        <w:jc w:val="both"/>
        <w:outlineLvl w:val="1"/>
        <w:rPr>
          <w:bCs/>
          <w:iCs/>
          <w:color w:val="000000"/>
          <w:lang w:val="x-none" w:eastAsia="x-none"/>
        </w:rPr>
      </w:pPr>
      <w:bookmarkStart w:id="59" w:name="_Hlk61113033"/>
      <w:r w:rsidRPr="001B365B">
        <w:rPr>
          <w:bCs/>
          <w:iCs/>
          <w:color w:val="000000"/>
          <w:lang w:eastAsia="x-none"/>
        </w:rPr>
        <w:t>Wykonawca</w:t>
      </w:r>
      <w:bookmarkEnd w:id="59"/>
      <w:r w:rsidRPr="001B365B">
        <w:rPr>
          <w:bCs/>
          <w:iCs/>
          <w:color w:val="000000"/>
          <w:lang w:eastAsia="x-none"/>
        </w:rPr>
        <w:t xml:space="preserve"> składając ofertę zobowiązany jest:</w:t>
      </w:r>
    </w:p>
    <w:p w14:paraId="2BB82B8D" w14:textId="6CBF6A9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lastRenderedPageBreak/>
        <w:t xml:space="preserve">poinformować Zamawiającego, że wybór jego oferty będzie prowadził do powstania </w:t>
      </w:r>
      <w:r w:rsidR="005F69E6">
        <w:rPr>
          <w:bCs/>
          <w:iCs/>
          <w:color w:val="000000"/>
          <w:lang w:eastAsia="x-none"/>
        </w:rPr>
        <w:br/>
      </w:r>
      <w:r w:rsidRPr="001B365B">
        <w:rPr>
          <w:bCs/>
          <w:iCs/>
          <w:color w:val="000000"/>
          <w:lang w:eastAsia="x-none"/>
        </w:rPr>
        <w:t>u Zamawiającego obowiązku podatkowego;</w:t>
      </w:r>
    </w:p>
    <w:p w14:paraId="536B909F" w14:textId="7777777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wskazać nazwę (rodzaj) towaru lub usługi, których dostawa lub świadczenie będą prowadziły do powstania obowiązku podatkowego;</w:t>
      </w:r>
    </w:p>
    <w:p w14:paraId="6097F9C7" w14:textId="7777777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wskazać wartości towaru lub usługi objętego obowiązkiem podatkowym Zamawiającego, bez kwoty podatku;</w:t>
      </w:r>
    </w:p>
    <w:p w14:paraId="41563537" w14:textId="77777777" w:rsidR="001B365B" w:rsidRPr="001B365B" w:rsidRDefault="001B365B" w:rsidP="0013626A">
      <w:pPr>
        <w:numPr>
          <w:ilvl w:val="0"/>
          <w:numId w:val="20"/>
        </w:numPr>
        <w:tabs>
          <w:tab w:val="left" w:pos="708"/>
        </w:tabs>
        <w:spacing w:before="120"/>
        <w:jc w:val="both"/>
        <w:outlineLvl w:val="1"/>
        <w:rPr>
          <w:bCs/>
          <w:iCs/>
          <w:color w:val="000000"/>
          <w:lang w:val="x-none" w:eastAsia="x-none"/>
        </w:rPr>
      </w:pPr>
      <w:r w:rsidRPr="001B365B">
        <w:rPr>
          <w:bCs/>
          <w:iCs/>
          <w:color w:val="000000"/>
          <w:lang w:eastAsia="x-none"/>
        </w:rPr>
        <w:t>wskazać stawkę podatku od towarów i usług, która zgodnie z wiedzą Wykonawcy, będzie miała zastosowanie.</w:t>
      </w:r>
    </w:p>
    <w:p w14:paraId="2344445E"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0" w:name="_Toc258314255"/>
      <w:r w:rsidRPr="001B365B">
        <w:rPr>
          <w:b/>
          <w:bCs/>
          <w:caps/>
          <w:kern w:val="32"/>
          <w:lang w:val="x-none" w:eastAsia="x-none"/>
        </w:rPr>
        <w:t>Opis kryteriów</w:t>
      </w:r>
      <w:r w:rsidRPr="001B365B">
        <w:rPr>
          <w:b/>
          <w:bCs/>
          <w:caps/>
          <w:kern w:val="32"/>
          <w:lang w:eastAsia="x-none"/>
        </w:rPr>
        <w:t xml:space="preserve"> oceny ofert,</w:t>
      </w:r>
      <w:r w:rsidRPr="001B365B">
        <w:rPr>
          <w:b/>
          <w:bCs/>
          <w:caps/>
          <w:kern w:val="32"/>
          <w:lang w:val="x-none" w:eastAsia="x-none"/>
        </w:rPr>
        <w:t xml:space="preserve"> wraz z podaniem </w:t>
      </w:r>
      <w:r w:rsidRPr="001B365B">
        <w:rPr>
          <w:b/>
          <w:bCs/>
          <w:caps/>
          <w:kern w:val="32"/>
          <w:lang w:eastAsia="x-none"/>
        </w:rPr>
        <w:t>wag</w:t>
      </w:r>
      <w:r w:rsidRPr="001B365B">
        <w:rPr>
          <w:b/>
          <w:bCs/>
          <w:caps/>
          <w:kern w:val="32"/>
          <w:lang w:val="x-none" w:eastAsia="x-none"/>
        </w:rPr>
        <w:t xml:space="preserve"> tych kryteriów i sposobu oceny ofert</w:t>
      </w:r>
      <w:bookmarkEnd w:id="60"/>
    </w:p>
    <w:p w14:paraId="0CFF8545"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1B365B" w14:paraId="308B0E1D"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41A8679B" w14:textId="77777777" w:rsidR="001B365B" w:rsidRPr="001B365B" w:rsidRDefault="001B365B" w:rsidP="001B365B">
            <w:pPr>
              <w:spacing w:before="60" w:after="120"/>
              <w:jc w:val="center"/>
              <w:rPr>
                <w:b/>
                <w:sz w:val="20"/>
                <w:szCs w:val="20"/>
              </w:rPr>
            </w:pPr>
            <w:r w:rsidRPr="001B365B">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749B8058" w14:textId="77777777" w:rsidR="001B365B" w:rsidRPr="001B365B" w:rsidRDefault="001B365B" w:rsidP="001B365B">
            <w:pPr>
              <w:spacing w:before="60" w:after="120"/>
              <w:jc w:val="both"/>
              <w:rPr>
                <w:b/>
                <w:sz w:val="20"/>
                <w:szCs w:val="20"/>
              </w:rPr>
            </w:pPr>
            <w:r w:rsidRPr="001B365B">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0C97A469" w14:textId="77777777" w:rsidR="001B365B" w:rsidRPr="001B365B" w:rsidRDefault="001B365B" w:rsidP="001B365B">
            <w:pPr>
              <w:spacing w:before="60" w:after="120"/>
              <w:jc w:val="both"/>
              <w:rPr>
                <w:b/>
                <w:sz w:val="20"/>
                <w:szCs w:val="20"/>
              </w:rPr>
            </w:pPr>
            <w:r w:rsidRPr="001B365B">
              <w:rPr>
                <w:b/>
                <w:sz w:val="20"/>
                <w:szCs w:val="20"/>
              </w:rPr>
              <w:t>Waga</w:t>
            </w:r>
          </w:p>
        </w:tc>
      </w:tr>
      <w:tr w:rsidR="008A7217" w:rsidRPr="001B365B" w14:paraId="7B9D042A" w14:textId="77777777" w:rsidTr="004153AB">
        <w:tc>
          <w:tcPr>
            <w:tcW w:w="851" w:type="dxa"/>
            <w:tcBorders>
              <w:top w:val="single" w:sz="4" w:space="0" w:color="auto"/>
              <w:left w:val="single" w:sz="4" w:space="0" w:color="auto"/>
              <w:bottom w:val="single" w:sz="4" w:space="0" w:color="auto"/>
              <w:right w:val="single" w:sz="4" w:space="0" w:color="auto"/>
            </w:tcBorders>
            <w:hideMark/>
          </w:tcPr>
          <w:p w14:paraId="61A92A54" w14:textId="77777777" w:rsidR="008A7217" w:rsidRPr="001B365B" w:rsidRDefault="008A7217" w:rsidP="004153AB">
            <w:pPr>
              <w:spacing w:before="60" w:after="120"/>
              <w:jc w:val="center"/>
            </w:pPr>
            <w:r w:rsidRPr="008A7217">
              <w:t>1</w:t>
            </w:r>
          </w:p>
        </w:tc>
        <w:tc>
          <w:tcPr>
            <w:tcW w:w="4961" w:type="dxa"/>
            <w:tcBorders>
              <w:top w:val="single" w:sz="4" w:space="0" w:color="auto"/>
              <w:left w:val="single" w:sz="4" w:space="0" w:color="auto"/>
              <w:bottom w:val="single" w:sz="4" w:space="0" w:color="auto"/>
              <w:right w:val="single" w:sz="4" w:space="0" w:color="auto"/>
            </w:tcBorders>
            <w:hideMark/>
          </w:tcPr>
          <w:p w14:paraId="31C9B068" w14:textId="77777777" w:rsidR="008A7217" w:rsidRPr="001B365B" w:rsidRDefault="008A7217" w:rsidP="004153AB">
            <w:pPr>
              <w:spacing w:before="60" w:after="120"/>
              <w:jc w:val="both"/>
            </w:pPr>
            <w:r w:rsidRPr="008A7217">
              <w:t>Cena</w:t>
            </w:r>
          </w:p>
        </w:tc>
        <w:tc>
          <w:tcPr>
            <w:tcW w:w="2693" w:type="dxa"/>
            <w:tcBorders>
              <w:top w:val="single" w:sz="4" w:space="0" w:color="auto"/>
              <w:left w:val="single" w:sz="4" w:space="0" w:color="auto"/>
              <w:bottom w:val="single" w:sz="4" w:space="0" w:color="auto"/>
              <w:right w:val="single" w:sz="4" w:space="0" w:color="auto"/>
            </w:tcBorders>
            <w:hideMark/>
          </w:tcPr>
          <w:p w14:paraId="21816218" w14:textId="77777777" w:rsidR="008A7217" w:rsidRPr="001B365B" w:rsidRDefault="008A7217" w:rsidP="004153AB">
            <w:pPr>
              <w:spacing w:before="60" w:after="120"/>
              <w:jc w:val="both"/>
            </w:pPr>
            <w:r w:rsidRPr="008A7217">
              <w:t>60</w:t>
            </w:r>
            <w:r w:rsidRPr="001B365B">
              <w:t xml:space="preserve"> %</w:t>
            </w:r>
          </w:p>
        </w:tc>
      </w:tr>
      <w:tr w:rsidR="008A7217" w:rsidRPr="001B365B" w14:paraId="7327B2E5" w14:textId="77777777" w:rsidTr="004153AB">
        <w:tc>
          <w:tcPr>
            <w:tcW w:w="851" w:type="dxa"/>
            <w:tcBorders>
              <w:top w:val="single" w:sz="4" w:space="0" w:color="auto"/>
              <w:left w:val="single" w:sz="4" w:space="0" w:color="auto"/>
              <w:bottom w:val="single" w:sz="4" w:space="0" w:color="auto"/>
              <w:right w:val="single" w:sz="4" w:space="0" w:color="auto"/>
            </w:tcBorders>
            <w:hideMark/>
          </w:tcPr>
          <w:p w14:paraId="51B5AA1B" w14:textId="77777777" w:rsidR="008A7217" w:rsidRPr="001B365B" w:rsidRDefault="008A7217" w:rsidP="004153AB">
            <w:pPr>
              <w:spacing w:before="60" w:after="120"/>
              <w:jc w:val="center"/>
            </w:pPr>
            <w:r w:rsidRPr="008A7217">
              <w:t>2</w:t>
            </w:r>
          </w:p>
        </w:tc>
        <w:tc>
          <w:tcPr>
            <w:tcW w:w="4961" w:type="dxa"/>
            <w:tcBorders>
              <w:top w:val="single" w:sz="4" w:space="0" w:color="auto"/>
              <w:left w:val="single" w:sz="4" w:space="0" w:color="auto"/>
              <w:bottom w:val="single" w:sz="4" w:space="0" w:color="auto"/>
              <w:right w:val="single" w:sz="4" w:space="0" w:color="auto"/>
            </w:tcBorders>
            <w:hideMark/>
          </w:tcPr>
          <w:p w14:paraId="414BA88C" w14:textId="20C885F6" w:rsidR="008A7217" w:rsidRPr="001B365B" w:rsidRDefault="00A904BE" w:rsidP="004153AB">
            <w:pPr>
              <w:spacing w:before="60" w:after="120"/>
              <w:jc w:val="both"/>
            </w:pPr>
            <w:r w:rsidRPr="008A7217">
              <w:t>Gwarancja</w:t>
            </w:r>
            <w:r>
              <w:t xml:space="preserve"> i rękojmia</w:t>
            </w:r>
          </w:p>
        </w:tc>
        <w:tc>
          <w:tcPr>
            <w:tcW w:w="2693" w:type="dxa"/>
            <w:tcBorders>
              <w:top w:val="single" w:sz="4" w:space="0" w:color="auto"/>
              <w:left w:val="single" w:sz="4" w:space="0" w:color="auto"/>
              <w:bottom w:val="single" w:sz="4" w:space="0" w:color="auto"/>
              <w:right w:val="single" w:sz="4" w:space="0" w:color="auto"/>
            </w:tcBorders>
            <w:hideMark/>
          </w:tcPr>
          <w:p w14:paraId="0E8DDB6E" w14:textId="77777777" w:rsidR="008A7217" w:rsidRPr="001B365B" w:rsidRDefault="008A7217" w:rsidP="004153AB">
            <w:pPr>
              <w:spacing w:before="60" w:after="120"/>
              <w:jc w:val="both"/>
            </w:pPr>
            <w:r w:rsidRPr="008A7217">
              <w:t>40</w:t>
            </w:r>
            <w:r w:rsidRPr="001B365B">
              <w:t xml:space="preserve"> %</w:t>
            </w:r>
          </w:p>
        </w:tc>
      </w:tr>
    </w:tbl>
    <w:p w14:paraId="5506F446" w14:textId="77777777" w:rsidR="001B365B" w:rsidRPr="001B365B" w:rsidRDefault="001B365B" w:rsidP="001B365B">
      <w:pPr>
        <w:numPr>
          <w:ilvl w:val="1"/>
          <w:numId w:val="1"/>
        </w:numPr>
        <w:spacing w:before="120" w:after="60"/>
        <w:jc w:val="both"/>
        <w:outlineLvl w:val="1"/>
        <w:rPr>
          <w:bCs/>
          <w:iCs/>
          <w:color w:val="000000"/>
          <w:lang w:val="x-none" w:eastAsia="x-none"/>
        </w:rPr>
      </w:pPr>
      <w:r w:rsidRPr="001B365B">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1B365B" w:rsidRPr="001B365B" w14:paraId="2AA44950" w14:textId="77777777" w:rsidTr="001B365B">
        <w:tc>
          <w:tcPr>
            <w:tcW w:w="2237" w:type="dxa"/>
            <w:tcBorders>
              <w:top w:val="single" w:sz="4" w:space="0" w:color="auto"/>
              <w:left w:val="single" w:sz="4" w:space="0" w:color="auto"/>
              <w:bottom w:val="single" w:sz="4" w:space="0" w:color="auto"/>
              <w:right w:val="single" w:sz="4" w:space="0" w:color="auto"/>
            </w:tcBorders>
            <w:shd w:val="clear" w:color="auto" w:fill="F2F2F2"/>
            <w:hideMark/>
          </w:tcPr>
          <w:p w14:paraId="06D60FA7" w14:textId="77777777" w:rsidR="001B365B" w:rsidRPr="001B365B" w:rsidRDefault="001B365B" w:rsidP="001B365B">
            <w:pPr>
              <w:spacing w:before="60" w:after="120"/>
              <w:jc w:val="both"/>
              <w:rPr>
                <w:b/>
                <w:sz w:val="20"/>
                <w:szCs w:val="20"/>
              </w:rPr>
            </w:pPr>
            <w:r w:rsidRPr="001B365B">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5D23348F" w14:textId="77777777" w:rsidR="001B365B" w:rsidRPr="001B365B" w:rsidRDefault="001B365B" w:rsidP="001B365B">
            <w:pPr>
              <w:spacing w:before="60" w:after="120"/>
              <w:jc w:val="both"/>
              <w:rPr>
                <w:b/>
                <w:sz w:val="20"/>
                <w:szCs w:val="20"/>
              </w:rPr>
            </w:pPr>
            <w:r w:rsidRPr="001B365B">
              <w:rPr>
                <w:b/>
                <w:sz w:val="20"/>
                <w:szCs w:val="20"/>
              </w:rPr>
              <w:t>Wzór</w:t>
            </w:r>
          </w:p>
        </w:tc>
      </w:tr>
      <w:tr w:rsidR="008A7217" w:rsidRPr="001B365B" w14:paraId="4EAEF5EB" w14:textId="77777777" w:rsidTr="004153AB">
        <w:tc>
          <w:tcPr>
            <w:tcW w:w="2237" w:type="dxa"/>
            <w:tcBorders>
              <w:top w:val="single" w:sz="4" w:space="0" w:color="auto"/>
              <w:left w:val="single" w:sz="4" w:space="0" w:color="auto"/>
              <w:bottom w:val="single" w:sz="4" w:space="0" w:color="auto"/>
              <w:right w:val="single" w:sz="4" w:space="0" w:color="auto"/>
            </w:tcBorders>
            <w:hideMark/>
          </w:tcPr>
          <w:p w14:paraId="7B9D4319" w14:textId="77777777" w:rsidR="008A7217" w:rsidRPr="001B365B" w:rsidRDefault="008A7217" w:rsidP="004153AB">
            <w:pPr>
              <w:spacing w:before="60" w:after="120"/>
              <w:jc w:val="both"/>
              <w:rPr>
                <w:b/>
              </w:rPr>
            </w:pPr>
            <w:r w:rsidRPr="008A7217">
              <w:t>1</w:t>
            </w:r>
          </w:p>
        </w:tc>
        <w:tc>
          <w:tcPr>
            <w:tcW w:w="6268" w:type="dxa"/>
            <w:tcBorders>
              <w:top w:val="single" w:sz="4" w:space="0" w:color="auto"/>
              <w:left w:val="single" w:sz="4" w:space="0" w:color="auto"/>
              <w:bottom w:val="single" w:sz="4" w:space="0" w:color="auto"/>
              <w:right w:val="single" w:sz="4" w:space="0" w:color="auto"/>
            </w:tcBorders>
            <w:hideMark/>
          </w:tcPr>
          <w:p w14:paraId="5B240965" w14:textId="77777777" w:rsidR="008A7217" w:rsidRPr="001B365B" w:rsidRDefault="008A7217" w:rsidP="004153AB">
            <w:pPr>
              <w:spacing w:before="60" w:after="120"/>
              <w:rPr>
                <w:b/>
                <w:bCs/>
              </w:rPr>
            </w:pPr>
            <w:r w:rsidRPr="008A7217">
              <w:rPr>
                <w:b/>
                <w:bCs/>
              </w:rPr>
              <w:t>Cena</w:t>
            </w:r>
          </w:p>
          <w:p w14:paraId="10895683" w14:textId="77777777" w:rsidR="008A7217" w:rsidRPr="008A7217" w:rsidRDefault="008A7217" w:rsidP="004153AB">
            <w:pPr>
              <w:spacing w:before="60" w:after="120"/>
              <w:jc w:val="both"/>
            </w:pPr>
            <w:r w:rsidRPr="008A7217">
              <w:t xml:space="preserve">Liczba punktów = ( </w:t>
            </w:r>
            <w:proofErr w:type="spellStart"/>
            <w:r w:rsidRPr="008A7217">
              <w:t>Cmin</w:t>
            </w:r>
            <w:proofErr w:type="spellEnd"/>
            <w:r w:rsidRPr="008A7217">
              <w:t>/</w:t>
            </w:r>
            <w:proofErr w:type="spellStart"/>
            <w:r w:rsidRPr="008A7217">
              <w:t>Cof</w:t>
            </w:r>
            <w:proofErr w:type="spellEnd"/>
            <w:r w:rsidRPr="008A7217">
              <w:t xml:space="preserve"> ) * 100 * waga</w:t>
            </w:r>
          </w:p>
          <w:p w14:paraId="7FC8ABDD" w14:textId="77777777" w:rsidR="008A7217" w:rsidRPr="008A7217" w:rsidRDefault="008A7217" w:rsidP="004153AB">
            <w:pPr>
              <w:spacing w:before="60" w:after="120"/>
              <w:jc w:val="both"/>
            </w:pPr>
            <w:r w:rsidRPr="008A7217">
              <w:t>gdzie:</w:t>
            </w:r>
          </w:p>
          <w:p w14:paraId="50763A0A" w14:textId="77777777" w:rsidR="008A7217" w:rsidRPr="008A7217" w:rsidRDefault="008A7217" w:rsidP="004153AB">
            <w:pPr>
              <w:spacing w:before="60" w:after="120"/>
              <w:jc w:val="both"/>
            </w:pPr>
            <w:r w:rsidRPr="008A7217">
              <w:t xml:space="preserve"> - </w:t>
            </w:r>
            <w:proofErr w:type="spellStart"/>
            <w:r w:rsidRPr="008A7217">
              <w:t>Cmin</w:t>
            </w:r>
            <w:proofErr w:type="spellEnd"/>
            <w:r w:rsidRPr="008A7217">
              <w:t xml:space="preserve"> - najniższa spośród wszystkich podlegających ocenie ofert </w:t>
            </w:r>
          </w:p>
          <w:p w14:paraId="629D7C1B" w14:textId="77777777" w:rsidR="008A7217" w:rsidRPr="001B365B" w:rsidRDefault="008A7217" w:rsidP="004153AB">
            <w:pPr>
              <w:spacing w:before="60" w:after="120"/>
              <w:jc w:val="both"/>
              <w:rPr>
                <w:b/>
              </w:rPr>
            </w:pPr>
            <w:r w:rsidRPr="008A7217">
              <w:t xml:space="preserve"> - </w:t>
            </w:r>
            <w:proofErr w:type="spellStart"/>
            <w:r w:rsidRPr="008A7217">
              <w:t>Cof</w:t>
            </w:r>
            <w:proofErr w:type="spellEnd"/>
            <w:r w:rsidRPr="008A7217">
              <w:t xml:space="preserve"> - podana w badanej ofercie</w:t>
            </w:r>
          </w:p>
        </w:tc>
      </w:tr>
      <w:tr w:rsidR="008A7217" w:rsidRPr="001B365B" w14:paraId="13C1F600" w14:textId="77777777" w:rsidTr="004153AB">
        <w:tc>
          <w:tcPr>
            <w:tcW w:w="2237" w:type="dxa"/>
            <w:tcBorders>
              <w:top w:val="single" w:sz="4" w:space="0" w:color="auto"/>
              <w:left w:val="single" w:sz="4" w:space="0" w:color="auto"/>
              <w:bottom w:val="single" w:sz="4" w:space="0" w:color="auto"/>
              <w:right w:val="single" w:sz="4" w:space="0" w:color="auto"/>
            </w:tcBorders>
            <w:hideMark/>
          </w:tcPr>
          <w:p w14:paraId="291D179B" w14:textId="77777777" w:rsidR="008A7217" w:rsidRPr="001B365B" w:rsidRDefault="008A7217" w:rsidP="004153AB">
            <w:pPr>
              <w:spacing w:before="60" w:after="120"/>
              <w:jc w:val="both"/>
              <w:rPr>
                <w:b/>
              </w:rPr>
            </w:pPr>
            <w:r w:rsidRPr="008A7217">
              <w:t>2</w:t>
            </w:r>
          </w:p>
        </w:tc>
        <w:tc>
          <w:tcPr>
            <w:tcW w:w="6268" w:type="dxa"/>
            <w:tcBorders>
              <w:top w:val="single" w:sz="4" w:space="0" w:color="auto"/>
              <w:left w:val="single" w:sz="4" w:space="0" w:color="auto"/>
              <w:bottom w:val="single" w:sz="4" w:space="0" w:color="auto"/>
              <w:right w:val="single" w:sz="4" w:space="0" w:color="auto"/>
            </w:tcBorders>
            <w:hideMark/>
          </w:tcPr>
          <w:p w14:paraId="5C1F69FA" w14:textId="57936B46" w:rsidR="008A7217" w:rsidRPr="001B365B" w:rsidRDefault="00A904BE" w:rsidP="004153AB">
            <w:pPr>
              <w:spacing w:before="60" w:after="120"/>
              <w:rPr>
                <w:b/>
                <w:bCs/>
              </w:rPr>
            </w:pPr>
            <w:r w:rsidRPr="008A7217">
              <w:rPr>
                <w:b/>
                <w:bCs/>
              </w:rPr>
              <w:t>Gwarancja</w:t>
            </w:r>
            <w:r>
              <w:rPr>
                <w:b/>
                <w:bCs/>
              </w:rPr>
              <w:t xml:space="preserve"> i rękojmia</w:t>
            </w:r>
          </w:p>
          <w:p w14:paraId="3C317F67" w14:textId="77777777" w:rsidR="008A7217" w:rsidRPr="008A7217" w:rsidRDefault="008A7217" w:rsidP="004153AB">
            <w:pPr>
              <w:spacing w:before="60" w:after="120"/>
              <w:jc w:val="both"/>
            </w:pPr>
            <w:r w:rsidRPr="008A7217">
              <w:t>Okres rękojmi i gwarancji - 1 pkt = 1%</w:t>
            </w:r>
          </w:p>
          <w:p w14:paraId="51F15541" w14:textId="77777777" w:rsidR="008A7217" w:rsidRPr="008A7217" w:rsidRDefault="008A7217" w:rsidP="004153AB">
            <w:pPr>
              <w:spacing w:before="60" w:after="120"/>
              <w:jc w:val="both"/>
            </w:pPr>
            <w:r w:rsidRPr="008A7217">
              <w:t xml:space="preserve">Liczba punktów = </w:t>
            </w:r>
            <w:proofErr w:type="spellStart"/>
            <w:r w:rsidRPr="008A7217">
              <w:t>Gof</w:t>
            </w:r>
            <w:proofErr w:type="spellEnd"/>
          </w:p>
          <w:p w14:paraId="3260795A" w14:textId="77777777" w:rsidR="008A7217" w:rsidRPr="008A7217" w:rsidRDefault="008A7217" w:rsidP="004153AB">
            <w:pPr>
              <w:spacing w:before="60" w:after="120"/>
              <w:jc w:val="both"/>
            </w:pPr>
            <w:r w:rsidRPr="008A7217">
              <w:t xml:space="preserve"> gdzie </w:t>
            </w:r>
            <w:proofErr w:type="spellStart"/>
            <w:r w:rsidRPr="008A7217">
              <w:t>Gof</w:t>
            </w:r>
            <w:proofErr w:type="spellEnd"/>
            <w:r w:rsidRPr="008A7217">
              <w:t>:</w:t>
            </w:r>
          </w:p>
          <w:p w14:paraId="3A1C4A43" w14:textId="1A40A903" w:rsidR="008A7217" w:rsidRPr="008A7217" w:rsidRDefault="008A7217" w:rsidP="004153AB">
            <w:pPr>
              <w:spacing w:before="60" w:after="120"/>
              <w:jc w:val="both"/>
            </w:pPr>
            <w:r w:rsidRPr="008A7217">
              <w:t>- rękojmia i gwarancja 3 lata - 0 punktów</w:t>
            </w:r>
            <w:r w:rsidR="00977E8F">
              <w:t>,</w:t>
            </w:r>
          </w:p>
          <w:p w14:paraId="6A59BAA3" w14:textId="3DA0A664" w:rsidR="008A7217" w:rsidRPr="008A7217" w:rsidRDefault="008A7217" w:rsidP="004153AB">
            <w:pPr>
              <w:spacing w:before="60" w:after="120"/>
              <w:jc w:val="both"/>
            </w:pPr>
            <w:r w:rsidRPr="008A7217">
              <w:t>- rękojmia i gwarancja 4 lata - 20 punktów</w:t>
            </w:r>
            <w:r w:rsidR="00977E8F">
              <w:t>,</w:t>
            </w:r>
          </w:p>
          <w:p w14:paraId="0F59F84D" w14:textId="571C1D0C" w:rsidR="008A7217" w:rsidRPr="008A7217" w:rsidRDefault="008A7217" w:rsidP="004153AB">
            <w:pPr>
              <w:spacing w:before="60" w:after="120"/>
              <w:jc w:val="both"/>
            </w:pPr>
            <w:r w:rsidRPr="008A7217">
              <w:t>- rękojmia i gwarancja 5 lat - 40 punktów</w:t>
            </w:r>
            <w:r w:rsidR="00977E8F">
              <w:t>.</w:t>
            </w:r>
          </w:p>
          <w:p w14:paraId="099769D5" w14:textId="77777777" w:rsidR="008A7217" w:rsidRPr="008A7217" w:rsidRDefault="008A7217" w:rsidP="004153AB">
            <w:pPr>
              <w:spacing w:before="60" w:after="120"/>
              <w:jc w:val="both"/>
            </w:pPr>
            <w:r w:rsidRPr="008A7217">
              <w:t>Minimalny wymagany okres rękojmi i gwarancji określony przez Zamawiającego - 3 lata.</w:t>
            </w:r>
          </w:p>
          <w:p w14:paraId="10C3CB47" w14:textId="77777777" w:rsidR="008A7217" w:rsidRPr="008A7217" w:rsidRDefault="008A7217" w:rsidP="004153AB">
            <w:pPr>
              <w:spacing w:before="60" w:after="120"/>
              <w:jc w:val="both"/>
            </w:pPr>
            <w:r w:rsidRPr="008A7217">
              <w:t>Zamawiający zastrzega, iż w przypadku, gdy Wykonawca nie poda w ofercie okresu udzielonej rękojmi i gwarancji, do oceny oferty przyjmie się minimalny, wymagany przez Zamawiającego okres 3 lat. Tym samym Wykonawca otrzyma w tym kryterium ilość punktów 0.</w:t>
            </w:r>
          </w:p>
          <w:p w14:paraId="425A0D6D" w14:textId="2676FD36" w:rsidR="008A7217" w:rsidRPr="001B365B" w:rsidRDefault="008A7217" w:rsidP="004153AB">
            <w:pPr>
              <w:spacing w:before="60" w:after="120"/>
              <w:jc w:val="both"/>
              <w:rPr>
                <w:b/>
              </w:rPr>
            </w:pPr>
            <w:r w:rsidRPr="008A7217">
              <w:lastRenderedPageBreak/>
              <w:t xml:space="preserve">Jeżeli Wykonawca zaproponuje w złożonej ofercie okres rękojmi i gwarancji poniżej wymaganego minimum 3 lat, oferta nie będzie podlegała ocenie i zostanie odrzucona jako niezgodna z warunkami zamówienia. Natomiast jeżeli Wykonawca poda w złożonej ofercie okres rękojmi </w:t>
            </w:r>
            <w:r w:rsidR="008845A7">
              <w:br/>
            </w:r>
            <w:r w:rsidRPr="008A7217">
              <w:t>i gwarancji przewyższający maksymalny okres 5 lat otrzyma maksymalną ilość 40 punktów</w:t>
            </w:r>
            <w:r w:rsidR="00977E8F">
              <w:t xml:space="preserve">, przy czym do umowy zostanie przyjęty wskazany w ofercie Wykonawcy okres gwarancji </w:t>
            </w:r>
            <w:r w:rsidR="008845A7">
              <w:br/>
            </w:r>
            <w:r w:rsidR="00977E8F">
              <w:t>i rękojmi.</w:t>
            </w:r>
          </w:p>
        </w:tc>
      </w:tr>
    </w:tbl>
    <w:p w14:paraId="13072AF4" w14:textId="70EBC98E"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lastRenderedPageBreak/>
        <w:t>Po dokonaniu oceny punkty przyznane przez</w:t>
      </w:r>
      <w:r w:rsidR="00977E8F">
        <w:rPr>
          <w:bCs/>
          <w:iCs/>
          <w:color w:val="000000"/>
          <w:lang w:eastAsia="x-none"/>
        </w:rPr>
        <w:t xml:space="preserve"> </w:t>
      </w:r>
      <w:r w:rsidRPr="001B365B">
        <w:rPr>
          <w:bCs/>
          <w:iCs/>
          <w:color w:val="000000"/>
          <w:lang w:val="x-none" w:eastAsia="x-none"/>
        </w:rPr>
        <w:t>członków Komisji przetargowej zostaną zsumowane dla każdego z kryteriów oddzielnie. Suma punktów uzyskanych za wszystkie kryteria oceny stanowić będzie końcową ocenę danej oferty.</w:t>
      </w:r>
    </w:p>
    <w:p w14:paraId="15079B0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w:t>
      </w:r>
      <w:r w:rsidRPr="001B365B">
        <w:rPr>
          <w:rFonts w:ascii="TimesNewRoman" w:eastAsia="TimesNewRoman" w:cs="TimesNewRoman"/>
          <w:bCs/>
          <w:iCs/>
          <w:color w:val="000000"/>
          <w:lang w:val="x-none" w:eastAsia="x-none"/>
        </w:rPr>
        <w:t>ą</w:t>
      </w:r>
      <w:r w:rsidRPr="001B365B">
        <w:rPr>
          <w:bCs/>
          <w:iCs/>
          <w:color w:val="000000"/>
          <w:lang w:val="x-none" w:eastAsia="x-none"/>
        </w:rPr>
        <w:t>cy poprawi w ofercie:</w:t>
      </w:r>
    </w:p>
    <w:p w14:paraId="5FD2FA7D" w14:textId="77777777" w:rsidR="001B365B" w:rsidRPr="001B365B" w:rsidRDefault="001B365B" w:rsidP="0013626A">
      <w:pPr>
        <w:numPr>
          <w:ilvl w:val="0"/>
          <w:numId w:val="3"/>
        </w:numPr>
        <w:tabs>
          <w:tab w:val="left" w:pos="708"/>
        </w:tabs>
        <w:spacing w:before="120"/>
        <w:jc w:val="both"/>
        <w:outlineLvl w:val="1"/>
        <w:rPr>
          <w:bCs/>
          <w:iCs/>
          <w:color w:val="000000"/>
          <w:lang w:val="x-none" w:eastAsia="x-none"/>
        </w:rPr>
      </w:pPr>
      <w:r w:rsidRPr="001B365B">
        <w:rPr>
          <w:bCs/>
          <w:iCs/>
          <w:color w:val="000000"/>
          <w:lang w:val="x-none" w:eastAsia="x-none"/>
        </w:rPr>
        <w:t>oczywiste omyłki pisarskie,</w:t>
      </w:r>
    </w:p>
    <w:p w14:paraId="3BE067ED" w14:textId="77777777" w:rsidR="001B365B" w:rsidRPr="001B365B" w:rsidRDefault="001B365B" w:rsidP="0013626A">
      <w:pPr>
        <w:numPr>
          <w:ilvl w:val="0"/>
          <w:numId w:val="3"/>
        </w:numPr>
        <w:tabs>
          <w:tab w:val="left" w:pos="708"/>
        </w:tabs>
        <w:spacing w:before="120"/>
        <w:jc w:val="both"/>
        <w:outlineLvl w:val="1"/>
        <w:rPr>
          <w:bCs/>
          <w:iCs/>
          <w:color w:val="000000"/>
          <w:lang w:val="x-none" w:eastAsia="x-none"/>
        </w:rPr>
      </w:pPr>
      <w:r w:rsidRPr="001B365B">
        <w:rPr>
          <w:bCs/>
          <w:iCs/>
          <w:color w:val="000000"/>
          <w:lang w:val="x-none" w:eastAsia="x-none"/>
        </w:rPr>
        <w:t>oczywiste omyłki rachunkowe, z uwzgl</w:t>
      </w:r>
      <w:r w:rsidRPr="001B365B">
        <w:rPr>
          <w:rFonts w:ascii="TimesNewRoman" w:eastAsia="TimesNewRoman" w:cs="TimesNewRoman"/>
          <w:bCs/>
          <w:iCs/>
          <w:color w:val="000000"/>
          <w:lang w:val="x-none" w:eastAsia="x-none"/>
        </w:rPr>
        <w:t>ę</w:t>
      </w:r>
      <w:r w:rsidRPr="001B365B">
        <w:rPr>
          <w:bCs/>
          <w:iCs/>
          <w:color w:val="000000"/>
          <w:lang w:val="x-none" w:eastAsia="x-none"/>
        </w:rPr>
        <w:t>dnieniem konsekwencji rachunkowych dokonanych poprawek,</w:t>
      </w:r>
    </w:p>
    <w:p w14:paraId="2AFFB2C2" w14:textId="77777777" w:rsidR="001B365B" w:rsidRPr="001B365B" w:rsidRDefault="001B365B" w:rsidP="0013626A">
      <w:pPr>
        <w:numPr>
          <w:ilvl w:val="0"/>
          <w:numId w:val="3"/>
        </w:numPr>
        <w:tabs>
          <w:tab w:val="left" w:pos="708"/>
        </w:tabs>
        <w:spacing w:before="120"/>
        <w:jc w:val="both"/>
        <w:outlineLvl w:val="1"/>
        <w:rPr>
          <w:bCs/>
          <w:iCs/>
          <w:color w:val="000000"/>
          <w:lang w:val="x-none" w:eastAsia="x-none"/>
        </w:rPr>
      </w:pPr>
      <w:r w:rsidRPr="001B365B">
        <w:rPr>
          <w:bCs/>
          <w:iCs/>
          <w:color w:val="000000"/>
          <w:lang w:val="x-none" w:eastAsia="x-none"/>
        </w:rPr>
        <w:t xml:space="preserve">inne omyłki polegające na niezgodności oferty z dokumentami zamówienia, niepowodujące istotnych zmian w treści oferty </w:t>
      </w:r>
    </w:p>
    <w:p w14:paraId="2E799724" w14:textId="77777777" w:rsidR="001B365B" w:rsidRPr="001B365B" w:rsidRDefault="001B365B" w:rsidP="001B365B">
      <w:pPr>
        <w:tabs>
          <w:tab w:val="left" w:pos="708"/>
        </w:tabs>
        <w:spacing w:before="120"/>
        <w:ind w:left="680"/>
        <w:jc w:val="both"/>
        <w:outlineLvl w:val="1"/>
        <w:rPr>
          <w:bCs/>
          <w:iCs/>
          <w:color w:val="000000"/>
          <w:lang w:val="x-none" w:eastAsia="x-none"/>
        </w:rPr>
      </w:pPr>
      <w:r w:rsidRPr="001B365B">
        <w:rPr>
          <w:bCs/>
          <w:iCs/>
          <w:color w:val="000000"/>
          <w:lang w:val="x-none" w:eastAsia="x-none"/>
        </w:rPr>
        <w:t>- niezwłocznie zawiadamiaj</w:t>
      </w:r>
      <w:r w:rsidRPr="001B365B">
        <w:rPr>
          <w:rFonts w:ascii="TimesNewRoman" w:eastAsia="TimesNewRoman" w:cs="TimesNewRoman"/>
          <w:bCs/>
          <w:iCs/>
          <w:color w:val="000000"/>
          <w:lang w:val="x-none" w:eastAsia="x-none"/>
        </w:rPr>
        <w:t>ą</w:t>
      </w:r>
      <w:r w:rsidRPr="001B365B">
        <w:rPr>
          <w:bCs/>
          <w:iCs/>
          <w:color w:val="000000"/>
          <w:lang w:val="x-none" w:eastAsia="x-none"/>
        </w:rPr>
        <w:t>c o tym Wykonawc</w:t>
      </w:r>
      <w:r w:rsidRPr="001B365B">
        <w:rPr>
          <w:rFonts w:ascii="TimesNewRoman" w:eastAsia="TimesNewRoman" w:cs="TimesNewRoman"/>
          <w:bCs/>
          <w:iCs/>
          <w:color w:val="000000"/>
          <w:lang w:val="x-none" w:eastAsia="x-none"/>
        </w:rPr>
        <w:t>ę</w:t>
      </w:r>
      <w:r w:rsidRPr="001B365B">
        <w:rPr>
          <w:bCs/>
          <w:iCs/>
          <w:color w:val="000000"/>
          <w:lang w:val="x-none" w:eastAsia="x-none"/>
        </w:rPr>
        <w:t>, którego oferta została poprawiona.</w:t>
      </w:r>
    </w:p>
    <w:p w14:paraId="09A811AE" w14:textId="0F33514F"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J</w:t>
      </w:r>
      <w:r w:rsidRPr="001B365B">
        <w:rPr>
          <w:bCs/>
          <w:iCs/>
          <w:color w:val="000000"/>
          <w:lang w:val="x-none" w:eastAsia="x-none"/>
        </w:rPr>
        <w:t xml:space="preserve">eżeli zaoferowana cena, lub jej istotne części składowe, wydają się rażąco niskie </w:t>
      </w:r>
      <w:r w:rsidR="009F587D">
        <w:rPr>
          <w:bCs/>
          <w:iCs/>
          <w:color w:val="000000"/>
          <w:lang w:val="x-none" w:eastAsia="x-none"/>
        </w:rPr>
        <w:br/>
      </w:r>
      <w:r w:rsidRPr="001B365B">
        <w:rPr>
          <w:bCs/>
          <w:iCs/>
          <w:color w:val="000000"/>
          <w:lang w:val="x-none" w:eastAsia="x-none"/>
        </w:rPr>
        <w:t xml:space="preserve">w stosunku do przedmiotu zamówienia lub budzą wątpliwości Zamawiającego co do możliwości wykonania przedmiotu zamówienia zgodnie z wymaganiami określonymi </w:t>
      </w:r>
      <w:r w:rsidR="009F587D">
        <w:rPr>
          <w:bCs/>
          <w:iCs/>
          <w:color w:val="000000"/>
          <w:lang w:val="x-none" w:eastAsia="x-none"/>
        </w:rPr>
        <w:br/>
      </w:r>
      <w:r w:rsidRPr="001B365B">
        <w:rPr>
          <w:bCs/>
          <w:iCs/>
          <w:color w:val="000000"/>
          <w:lang w:val="x-none" w:eastAsia="x-none"/>
        </w:rPr>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1B365B">
        <w:rPr>
          <w:bCs/>
          <w:iCs/>
          <w:color w:val="000000"/>
          <w:lang w:eastAsia="x-none"/>
        </w:rPr>
        <w:t>.</w:t>
      </w:r>
    </w:p>
    <w:p w14:paraId="0FBAEC46"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Obowiązek wykazania, że oferta nie zawiera rażąco niskiej ceny spoczywa na Wykonawcy.</w:t>
      </w:r>
    </w:p>
    <w:p w14:paraId="1106E56A"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509BDEE3"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1B365B">
        <w:rPr>
          <w:bCs/>
          <w:iCs/>
          <w:color w:val="000000"/>
          <w:lang w:eastAsia="x-none"/>
        </w:rPr>
        <w:t>.</w:t>
      </w:r>
    </w:p>
    <w:p w14:paraId="06C279F8"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1" w:name="_Toc258314256"/>
      <w:r w:rsidRPr="001B365B">
        <w:rPr>
          <w:b/>
          <w:bCs/>
          <w:caps/>
          <w:kern w:val="32"/>
          <w:lang w:val="x-none" w:eastAsia="x-none"/>
        </w:rPr>
        <w:t>UDZIELENIE ZAMÓWIENIA</w:t>
      </w:r>
      <w:bookmarkEnd w:id="61"/>
    </w:p>
    <w:p w14:paraId="6DCDC7DA" w14:textId="3EC2F35B"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Zamawiający udzieli zamówienia Wykonawcy, którego oferta odpowiada wszystkim wymaganiom określonym w niniejszej SWZ i została oceniona jako najkorzystniejsza </w:t>
      </w:r>
      <w:r w:rsidR="009F587D">
        <w:rPr>
          <w:bCs/>
          <w:iCs/>
          <w:color w:val="000000"/>
          <w:lang w:val="x-none" w:eastAsia="x-none"/>
        </w:rPr>
        <w:br/>
      </w:r>
      <w:r w:rsidRPr="001B365B">
        <w:rPr>
          <w:bCs/>
          <w:iCs/>
          <w:color w:val="000000"/>
          <w:lang w:val="x-none" w:eastAsia="x-none"/>
        </w:rPr>
        <w:t>w oparciu o podane w niej kryteria oceny ofert.</w:t>
      </w:r>
    </w:p>
    <w:p w14:paraId="0A78EF35" w14:textId="7F15FB99" w:rsidR="001B365B" w:rsidRPr="001B365B" w:rsidRDefault="001B365B" w:rsidP="001B365B">
      <w:pPr>
        <w:numPr>
          <w:ilvl w:val="1"/>
          <w:numId w:val="1"/>
        </w:numPr>
        <w:spacing w:before="120"/>
        <w:jc w:val="both"/>
        <w:outlineLvl w:val="1"/>
        <w:rPr>
          <w:b/>
          <w:bCs/>
          <w:iCs/>
          <w:color w:val="000000"/>
          <w:lang w:val="x-none" w:eastAsia="x-none"/>
        </w:rPr>
      </w:pPr>
      <w:r w:rsidRPr="001B365B">
        <w:rPr>
          <w:bCs/>
          <w:iCs/>
          <w:color w:val="000000"/>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1B365B">
        <w:rPr>
          <w:bCs/>
          <w:iCs/>
          <w:color w:val="000000"/>
          <w:lang w:eastAsia="x-none"/>
        </w:rPr>
        <w:t xml:space="preserve"> </w:t>
      </w:r>
      <w:r w:rsidR="00072CC5" w:rsidRPr="00072CC5">
        <w:rPr>
          <w:bCs/>
          <w:iCs/>
          <w:color w:val="000000"/>
          <w:lang w:eastAsia="x-none"/>
        </w:rPr>
        <w:t>https://e-propublico.pl</w:t>
      </w:r>
      <w:r w:rsidR="00072CC5">
        <w:rPr>
          <w:bCs/>
          <w:iCs/>
          <w:color w:val="000000"/>
          <w:lang w:eastAsia="x-none"/>
        </w:rPr>
        <w:t>.</w:t>
      </w:r>
    </w:p>
    <w:p w14:paraId="5C7D8537" w14:textId="77777777" w:rsidR="001B365B" w:rsidRPr="001B365B" w:rsidRDefault="001B365B" w:rsidP="001B365B">
      <w:pPr>
        <w:numPr>
          <w:ilvl w:val="1"/>
          <w:numId w:val="1"/>
        </w:numPr>
        <w:spacing w:before="120"/>
        <w:jc w:val="both"/>
        <w:outlineLvl w:val="1"/>
        <w:rPr>
          <w:bCs/>
          <w:iCs/>
          <w:lang w:val="x-none" w:eastAsia="x-none"/>
        </w:rPr>
      </w:pPr>
      <w:r w:rsidRPr="001B365B">
        <w:rPr>
          <w:bCs/>
          <w:iCs/>
          <w:color w:val="000000"/>
          <w:lang w:val="x-none" w:eastAsia="x-none"/>
        </w:rPr>
        <w:lastRenderedPageBreak/>
        <w:t>Jeżeli Wykonawca, którego oferta została wybrana jako najkorzystniejsza, uchyla się od zawarcia umowy w sprawie zamówienia publicznego, Zamawiający może dokonać ponownego badania i oceny ofert</w:t>
      </w:r>
      <w:r w:rsidRPr="001B365B">
        <w:rPr>
          <w:bCs/>
          <w:iCs/>
          <w:color w:val="000000"/>
          <w:lang w:eastAsia="x-none"/>
        </w:rPr>
        <w:t>,</w:t>
      </w:r>
      <w:r w:rsidRPr="001B365B">
        <w:rPr>
          <w:bCs/>
          <w:iCs/>
          <w:color w:val="000000"/>
          <w:lang w:val="x-none" w:eastAsia="x-none"/>
        </w:rPr>
        <w:t xml:space="preserve"> spośród ofert pozostałych w postępowaniu Wykonawców albo unieważnić postępowanie.</w:t>
      </w:r>
    </w:p>
    <w:p w14:paraId="566C7B53"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2" w:name="_Toc258314257"/>
      <w:r w:rsidRPr="001B365B">
        <w:rPr>
          <w:b/>
          <w:bCs/>
          <w:caps/>
          <w:kern w:val="32"/>
          <w:lang w:val="x-none" w:eastAsia="x-none"/>
        </w:rPr>
        <w:t>Informacje o formalno</w:t>
      </w:r>
      <w:r w:rsidRPr="001B365B">
        <w:rPr>
          <w:rFonts w:eastAsia="TimesNewRoman" w:cs="TimesNewRoman"/>
          <w:b/>
          <w:bCs/>
          <w:caps/>
          <w:kern w:val="32"/>
          <w:lang w:val="x-none" w:eastAsia="x-none"/>
        </w:rPr>
        <w:t>ś</w:t>
      </w:r>
      <w:r w:rsidRPr="001B365B">
        <w:rPr>
          <w:b/>
          <w:bCs/>
          <w:caps/>
          <w:kern w:val="32"/>
          <w:lang w:val="x-none" w:eastAsia="x-none"/>
        </w:rPr>
        <w:t>ciach, jakie</w:t>
      </w:r>
      <w:r w:rsidRPr="001B365B">
        <w:rPr>
          <w:b/>
          <w:bCs/>
          <w:caps/>
          <w:kern w:val="32"/>
          <w:lang w:eastAsia="x-none"/>
        </w:rPr>
        <w:t xml:space="preserve"> muszą zostać dopełnione </w:t>
      </w:r>
      <w:r w:rsidRPr="001B365B">
        <w:rPr>
          <w:b/>
          <w:bCs/>
          <w:caps/>
          <w:kern w:val="32"/>
          <w:lang w:val="x-none" w:eastAsia="x-none"/>
        </w:rPr>
        <w:t>po wyborze oferty w celu zawarcia umowy w sprawie zamówienia publicznego</w:t>
      </w:r>
      <w:bookmarkEnd w:id="62"/>
    </w:p>
    <w:p w14:paraId="1AC41205"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Zamawiający zawrze umowę w sprawie zamówienia publicznego, w terminie i na zasadach określonych w art. 308 ust. 2 i 3 ustawy Pzp.</w:t>
      </w:r>
    </w:p>
    <w:p w14:paraId="6EF40EBF" w14:textId="09621658"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 xml:space="preserve">Zamawiający poinformuje Wykonawcę, któremu zostanie udzielone zamówienie, </w:t>
      </w:r>
      <w:r w:rsidR="00072CC5">
        <w:rPr>
          <w:bCs/>
          <w:iCs/>
          <w:color w:val="000000"/>
          <w:lang w:eastAsia="x-none"/>
        </w:rPr>
        <w:br/>
      </w:r>
      <w:r w:rsidRPr="001B365B">
        <w:rPr>
          <w:bCs/>
          <w:iCs/>
          <w:color w:val="000000"/>
          <w:lang w:eastAsia="x-none"/>
        </w:rPr>
        <w:t>o miejscu i terminie zawarcia umowy</w:t>
      </w:r>
      <w:r w:rsidRPr="001B365B">
        <w:rPr>
          <w:bCs/>
          <w:iCs/>
          <w:color w:val="000000"/>
          <w:lang w:val="x-none" w:eastAsia="x-none"/>
        </w:rPr>
        <w:t>.</w:t>
      </w:r>
    </w:p>
    <w:p w14:paraId="23E6B9C9"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Przed zawarciem umowy Wykonawca, na wezwanie Zamawiającego, zobowiązany jest do podania wszelkich informacji niezbędnych do wypełnienia treści umowy.</w:t>
      </w:r>
    </w:p>
    <w:p w14:paraId="65722C5C"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81CA52E" w14:textId="57FEB19D"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Jeżeli Wykonawca nie dopełni ww. formalności w wyznaczonym terminie, Zamawiający uzna, że zawarcie umowy w sprawie zamówienia publicznego stało się niemożliwe </w:t>
      </w:r>
      <w:r w:rsidR="009F587D">
        <w:rPr>
          <w:bCs/>
          <w:iCs/>
          <w:color w:val="000000"/>
          <w:lang w:val="x-none" w:eastAsia="x-none"/>
        </w:rPr>
        <w:br/>
      </w:r>
      <w:r w:rsidRPr="001B365B">
        <w:rPr>
          <w:bCs/>
          <w:iCs/>
          <w:color w:val="000000"/>
          <w:lang w:val="x-none" w:eastAsia="x-none"/>
        </w:rPr>
        <w:t>z przyczyn leżących po stronie Wykonawcy i będzie upoważniony do zatrzymania wadium na podstawie art. 98 ust. 6 pkt 3 ustawy Pzp</w:t>
      </w:r>
      <w:r w:rsidRPr="001B365B">
        <w:rPr>
          <w:bCs/>
          <w:iCs/>
          <w:color w:val="000000"/>
          <w:lang w:eastAsia="x-none"/>
        </w:rPr>
        <w:t>.</w:t>
      </w:r>
    </w:p>
    <w:p w14:paraId="2DF9B4CC"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3" w:name="_Toc258314258"/>
      <w:r w:rsidRPr="001B365B">
        <w:rPr>
          <w:b/>
          <w:bCs/>
          <w:caps/>
          <w:kern w:val="32"/>
          <w:lang w:val="x-none" w:eastAsia="x-none"/>
        </w:rPr>
        <w:t>Wymagania dotycz</w:t>
      </w:r>
      <w:r w:rsidRPr="001B365B">
        <w:rPr>
          <w:rFonts w:eastAsia="TimesNewRoman" w:cs="TimesNewRoman"/>
          <w:b/>
          <w:bCs/>
          <w:caps/>
          <w:kern w:val="32"/>
          <w:lang w:val="x-none" w:eastAsia="x-none"/>
        </w:rPr>
        <w:t>ą</w:t>
      </w:r>
      <w:r w:rsidRPr="001B365B">
        <w:rPr>
          <w:b/>
          <w:bCs/>
          <w:caps/>
          <w:kern w:val="32"/>
          <w:lang w:val="x-none" w:eastAsia="x-none"/>
        </w:rPr>
        <w:t>ce zabezpieczenia nale</w:t>
      </w:r>
      <w:r w:rsidRPr="001B365B">
        <w:rPr>
          <w:rFonts w:eastAsia="TimesNewRoman" w:cs="TimesNewRoman"/>
          <w:b/>
          <w:bCs/>
          <w:caps/>
          <w:kern w:val="32"/>
          <w:lang w:val="x-none" w:eastAsia="x-none"/>
        </w:rPr>
        <w:t>ż</w:t>
      </w:r>
      <w:r w:rsidRPr="001B365B">
        <w:rPr>
          <w:b/>
          <w:bCs/>
          <w:caps/>
          <w:kern w:val="32"/>
          <w:lang w:val="x-none" w:eastAsia="x-none"/>
        </w:rPr>
        <w:t>ytego wykonania umowy</w:t>
      </w:r>
      <w:bookmarkEnd w:id="63"/>
    </w:p>
    <w:p w14:paraId="5FE06676" w14:textId="4DDBA928" w:rsidR="00272304" w:rsidRDefault="00272304" w:rsidP="00272304">
      <w:pPr>
        <w:tabs>
          <w:tab w:val="left" w:pos="1068"/>
        </w:tabs>
        <w:spacing w:before="120" w:after="60"/>
        <w:ind w:left="708" w:hanging="708"/>
        <w:jc w:val="both"/>
        <w:outlineLvl w:val="1"/>
      </w:pPr>
      <w:r>
        <w:rPr>
          <w:bCs/>
          <w:iCs/>
          <w:color w:val="000000"/>
          <w:lang w:eastAsia="x-none"/>
        </w:rPr>
        <w:t>24.1.</w:t>
      </w:r>
      <w:r>
        <w:rPr>
          <w:bCs/>
          <w:iCs/>
          <w:color w:val="000000"/>
          <w:lang w:eastAsia="x-none"/>
        </w:rPr>
        <w:tab/>
      </w:r>
      <w:r>
        <w:rPr>
          <w:bCs/>
          <w:iCs/>
          <w:color w:val="000000"/>
          <w:lang w:val="x-none" w:eastAsia="x-none"/>
        </w:rPr>
        <w:t xml:space="preserve">Wykonawca zobowiązany jest przed zawarciem umowy wnieść zabezpieczenie należytego wykonania umowy w wysokości </w:t>
      </w:r>
      <w:r>
        <w:rPr>
          <w:b/>
          <w:bCs/>
          <w:iCs/>
          <w:color w:val="000000"/>
          <w:lang w:val="x-none" w:eastAsia="x-none"/>
        </w:rPr>
        <w:t xml:space="preserve">5 </w:t>
      </w:r>
      <w:r>
        <w:rPr>
          <w:bCs/>
          <w:iCs/>
          <w:color w:val="000000"/>
          <w:lang w:val="x-none" w:eastAsia="x-none"/>
        </w:rPr>
        <w:t>% ceny brutto podanej w ofercie. Zabezpieczenie służy pokryciu roszczeń z tytułu niewykonania lub nienależytego wykonania umowy.</w:t>
      </w:r>
    </w:p>
    <w:p w14:paraId="3EC7B4FA" w14:textId="7B7CE99E" w:rsidR="00272304" w:rsidRDefault="00272304" w:rsidP="00272304">
      <w:pPr>
        <w:tabs>
          <w:tab w:val="left" w:pos="1068"/>
        </w:tabs>
        <w:spacing w:before="120" w:after="60"/>
        <w:ind w:left="708" w:hanging="708"/>
        <w:jc w:val="both"/>
        <w:outlineLvl w:val="1"/>
      </w:pPr>
      <w:r>
        <w:rPr>
          <w:bCs/>
          <w:iCs/>
          <w:lang w:eastAsia="x-none"/>
        </w:rPr>
        <w:t>24.2.</w:t>
      </w:r>
      <w:r>
        <w:rPr>
          <w:bCs/>
          <w:iCs/>
          <w:lang w:eastAsia="x-none"/>
        </w:rPr>
        <w:tab/>
      </w:r>
      <w:r>
        <w:rPr>
          <w:bCs/>
          <w:iCs/>
          <w:lang w:val="x-none" w:eastAsia="x-none"/>
        </w:rPr>
        <w:t>Zabezpieczenie</w:t>
      </w:r>
      <w:r>
        <w:rPr>
          <w:bCs/>
          <w:iCs/>
          <w:lang w:eastAsia="x-none"/>
        </w:rPr>
        <w:t>,</w:t>
      </w:r>
      <w:r>
        <w:rPr>
          <w:bCs/>
          <w:iCs/>
          <w:color w:val="000000"/>
          <w:lang w:val="x-none" w:eastAsia="x-none"/>
        </w:rPr>
        <w:t xml:space="preserve"> zgodnie z art. 450 ust. 1 ustawy Pzp, może być wnoszone według wyboru Wykonawcy w jednej lub w kilku następujących formach:</w:t>
      </w:r>
    </w:p>
    <w:p w14:paraId="0E76BB2E" w14:textId="77777777" w:rsidR="00272304" w:rsidRDefault="00272304" w:rsidP="00272304">
      <w:pPr>
        <w:spacing w:before="120" w:after="60"/>
        <w:ind w:firstLine="708"/>
        <w:jc w:val="both"/>
        <w:outlineLvl w:val="1"/>
        <w:rPr>
          <w:bCs/>
          <w:iCs/>
          <w:color w:val="000000"/>
          <w:lang w:val="x-none" w:eastAsia="x-none"/>
        </w:rPr>
      </w:pPr>
      <w:r>
        <w:rPr>
          <w:bCs/>
          <w:iCs/>
          <w:color w:val="000000"/>
          <w:lang w:val="x-none" w:eastAsia="x-none"/>
        </w:rPr>
        <w:t>a) pieniądzu;</w:t>
      </w:r>
    </w:p>
    <w:p w14:paraId="7BF79DD0" w14:textId="77777777" w:rsidR="00272304" w:rsidRDefault="00272304" w:rsidP="00272304">
      <w:pPr>
        <w:spacing w:before="120" w:after="60"/>
        <w:ind w:left="708"/>
        <w:jc w:val="both"/>
        <w:outlineLvl w:val="1"/>
        <w:rPr>
          <w:bCs/>
          <w:iCs/>
          <w:color w:val="000000"/>
          <w:lang w:val="x-none" w:eastAsia="x-none"/>
        </w:rPr>
      </w:pPr>
      <w:r>
        <w:rPr>
          <w:bCs/>
          <w:iCs/>
          <w:color w:val="000000"/>
          <w:lang w:val="x-none" w:eastAsia="x-none"/>
        </w:rPr>
        <w:t>b) poręczeniach bankowych lub poręczeniach spółdzielczej kasy oszczędnościowo-kredytowej, z tym że zobowiązanie kasy jest zawsze zobowiązaniem pieniężnym;</w:t>
      </w:r>
    </w:p>
    <w:p w14:paraId="656E270D" w14:textId="77777777" w:rsidR="00272304" w:rsidRDefault="00272304" w:rsidP="00272304">
      <w:pPr>
        <w:spacing w:before="120" w:after="60"/>
        <w:ind w:firstLine="708"/>
        <w:jc w:val="both"/>
        <w:outlineLvl w:val="1"/>
        <w:rPr>
          <w:bCs/>
          <w:iCs/>
          <w:color w:val="000000"/>
          <w:lang w:val="x-none" w:eastAsia="x-none"/>
        </w:rPr>
      </w:pPr>
      <w:r>
        <w:rPr>
          <w:bCs/>
          <w:iCs/>
          <w:color w:val="000000"/>
          <w:lang w:val="x-none" w:eastAsia="x-none"/>
        </w:rPr>
        <w:t>c) gwarancjach bankowych;</w:t>
      </w:r>
    </w:p>
    <w:p w14:paraId="4DDD0C8B" w14:textId="77777777" w:rsidR="00272304" w:rsidRDefault="00272304" w:rsidP="00272304">
      <w:pPr>
        <w:spacing w:before="120" w:after="60"/>
        <w:ind w:firstLine="708"/>
        <w:jc w:val="both"/>
        <w:outlineLvl w:val="1"/>
        <w:rPr>
          <w:bCs/>
          <w:iCs/>
          <w:color w:val="000000"/>
          <w:lang w:val="x-none" w:eastAsia="x-none"/>
        </w:rPr>
      </w:pPr>
      <w:r>
        <w:rPr>
          <w:bCs/>
          <w:iCs/>
          <w:color w:val="000000"/>
          <w:lang w:val="x-none" w:eastAsia="x-none"/>
        </w:rPr>
        <w:t>d) gwarancjach ubezpieczeniowych;</w:t>
      </w:r>
    </w:p>
    <w:p w14:paraId="3436FCC6" w14:textId="5C37FAFA" w:rsidR="00272304" w:rsidRDefault="00272304" w:rsidP="00272304">
      <w:pPr>
        <w:spacing w:before="120" w:after="60"/>
        <w:ind w:left="708"/>
        <w:jc w:val="both"/>
        <w:outlineLvl w:val="1"/>
      </w:pPr>
      <w:r>
        <w:rPr>
          <w:bCs/>
          <w:iCs/>
          <w:color w:val="000000"/>
          <w:lang w:val="x-none" w:eastAsia="x-none"/>
        </w:rPr>
        <w:t>e) poręczeniach udzielanych przez podmioty, o których mowa w art. 6b ust. 5 pkt 2 ustawy</w:t>
      </w:r>
      <w:r>
        <w:rPr>
          <w:bCs/>
          <w:iCs/>
          <w:color w:val="000000"/>
          <w:lang w:eastAsia="x-none"/>
        </w:rPr>
        <w:t xml:space="preserve"> </w:t>
      </w:r>
      <w:r>
        <w:rPr>
          <w:bCs/>
          <w:iCs/>
          <w:color w:val="000000"/>
          <w:lang w:val="x-none" w:eastAsia="x-none"/>
        </w:rPr>
        <w:t xml:space="preserve">z dnia 9 listopada 2000 r. o utworzeniu Polskiej Agencji Rozwoju Przedsiębiorczości </w:t>
      </w:r>
      <w:r>
        <w:rPr>
          <w:bCs/>
          <w:iCs/>
          <w:color w:val="000000"/>
          <w:lang w:eastAsia="x-none"/>
        </w:rPr>
        <w:t>(Dz. U. z 2020 r. poz. 299).</w:t>
      </w:r>
    </w:p>
    <w:p w14:paraId="3C8C0E53" w14:textId="77777777" w:rsidR="00272304" w:rsidRDefault="00272304" w:rsidP="00272304">
      <w:pPr>
        <w:pStyle w:val="Akapitzlist"/>
        <w:numPr>
          <w:ilvl w:val="1"/>
          <w:numId w:val="29"/>
        </w:numPr>
        <w:spacing w:before="200" w:after="0" w:line="240" w:lineRule="auto"/>
        <w:jc w:val="both"/>
        <w:outlineLvl w:val="0"/>
        <w:rPr>
          <w:rFonts w:ascii="Times New Roman" w:eastAsia="Times New Roman" w:hAnsi="Times New Roman"/>
          <w:b/>
          <w:bCs/>
          <w:caps/>
          <w:vanish/>
          <w:kern w:val="2"/>
          <w:sz w:val="24"/>
          <w:szCs w:val="24"/>
          <w:lang w:val="x-none" w:eastAsia="x-none"/>
        </w:rPr>
      </w:pPr>
    </w:p>
    <w:p w14:paraId="640E4A2F" w14:textId="77777777" w:rsidR="00272304" w:rsidRDefault="00272304" w:rsidP="00272304">
      <w:pPr>
        <w:pStyle w:val="Akapitzlist"/>
        <w:numPr>
          <w:ilvl w:val="1"/>
          <w:numId w:val="29"/>
        </w:numPr>
        <w:spacing w:before="200" w:after="0" w:line="240" w:lineRule="auto"/>
        <w:jc w:val="both"/>
        <w:outlineLvl w:val="0"/>
        <w:rPr>
          <w:rFonts w:ascii="Times New Roman" w:eastAsia="Times New Roman" w:hAnsi="Times New Roman"/>
          <w:b/>
          <w:bCs/>
          <w:caps/>
          <w:vanish/>
          <w:kern w:val="2"/>
          <w:sz w:val="24"/>
          <w:szCs w:val="24"/>
          <w:lang w:val="x-none" w:eastAsia="x-none"/>
        </w:rPr>
      </w:pPr>
    </w:p>
    <w:p w14:paraId="1340EA95" w14:textId="39AC72B5" w:rsidR="00272304" w:rsidRDefault="00272304" w:rsidP="00272304">
      <w:pPr>
        <w:ind w:left="705" w:hanging="705"/>
        <w:jc w:val="both"/>
      </w:pPr>
      <w:r>
        <w:t>24.3.</w:t>
      </w:r>
      <w:r>
        <w:tab/>
        <w:t xml:space="preserve">Zabezpieczenie wnoszone w pieniądzu Wykonawca wpłaca przelewem na rachunek bankowy wskazany przez Zamawiającego. </w:t>
      </w:r>
    </w:p>
    <w:p w14:paraId="3C74131F" w14:textId="1538BFD2" w:rsidR="00272304" w:rsidRDefault="00272304" w:rsidP="00272304">
      <w:pPr>
        <w:spacing w:before="120"/>
        <w:ind w:left="705" w:hanging="705"/>
        <w:jc w:val="both"/>
        <w:outlineLvl w:val="1"/>
      </w:pPr>
      <w:r>
        <w:rPr>
          <w:bCs/>
          <w:iCs/>
          <w:color w:val="000000"/>
          <w:lang w:val="x-none" w:eastAsia="x-none"/>
        </w:rPr>
        <w:t>24.4.</w:t>
      </w:r>
      <w:r>
        <w:rPr>
          <w:bCs/>
          <w:iCs/>
          <w:color w:val="000000"/>
          <w:lang w:val="x-none" w:eastAsia="x-none"/>
        </w:rPr>
        <w:tab/>
        <w:t>W przypadku wniesienia wadium w pieniądzu Wykonawca może wyrazić zgodę</w:t>
      </w:r>
      <w:r>
        <w:rPr>
          <w:bCs/>
          <w:iCs/>
          <w:color w:val="000000"/>
          <w:lang w:val="x-none" w:eastAsia="x-none"/>
        </w:rPr>
        <w:br/>
        <w:t>na zaliczenie kwoty wadium na poczet zabezpieczenia.</w:t>
      </w:r>
    </w:p>
    <w:p w14:paraId="4C0E608E" w14:textId="60F0BFC8" w:rsidR="00272304" w:rsidRDefault="00272304" w:rsidP="00272304">
      <w:pPr>
        <w:spacing w:before="120"/>
        <w:ind w:left="705" w:hanging="705"/>
        <w:jc w:val="both"/>
        <w:outlineLvl w:val="1"/>
      </w:pPr>
      <w:r>
        <w:rPr>
          <w:bCs/>
          <w:iCs/>
          <w:color w:val="000000"/>
          <w:lang w:eastAsia="x-none"/>
        </w:rPr>
        <w:lastRenderedPageBreak/>
        <w:t>24.5.</w:t>
      </w:r>
      <w:r>
        <w:rPr>
          <w:bCs/>
          <w:iCs/>
          <w:color w:val="000000"/>
          <w:lang w:eastAsia="x-none"/>
        </w:rPr>
        <w:tab/>
        <w:t xml:space="preserve">Zabezpieczenie </w:t>
      </w:r>
      <w:r>
        <w:rPr>
          <w:bCs/>
          <w:iCs/>
          <w:color w:val="000000"/>
          <w:lang w:val="x-none" w:eastAsia="x-none"/>
        </w:rPr>
        <w:t xml:space="preserve">wniesione w pieniądzu, Zamawiający przechowuje na oprocentowanym rachunku bankowym. Zamawiający zwróci zabezpieczenie wniesione w pieniądzu </w:t>
      </w:r>
      <w:r w:rsidR="009F587D">
        <w:rPr>
          <w:bCs/>
          <w:iCs/>
          <w:color w:val="000000"/>
          <w:lang w:val="x-none" w:eastAsia="x-none"/>
        </w:rPr>
        <w:br/>
      </w:r>
      <w:r>
        <w:rPr>
          <w:bCs/>
          <w:iCs/>
          <w:color w:val="000000"/>
          <w:lang w:val="x-none" w:eastAsia="x-none"/>
        </w:rPr>
        <w:t>z odsetkami wynikającymi z umowy rachunku bankowego, na którym było ono przechowywane, pomniejszone o koszt prowadzenia tego rachunku oraz prowizji bankowej za przelew pieniędzy na rachunek bankowy Wykonawcy.</w:t>
      </w:r>
      <w:bookmarkStart w:id="64" w:name="_Hlk37249170"/>
    </w:p>
    <w:p w14:paraId="5E9B0EB0" w14:textId="0C2E7D2D" w:rsidR="00272304" w:rsidRDefault="00272304" w:rsidP="00272304">
      <w:pPr>
        <w:spacing w:before="120"/>
        <w:ind w:left="705" w:hanging="705"/>
        <w:jc w:val="both"/>
        <w:outlineLvl w:val="1"/>
        <w:rPr>
          <w:bCs/>
          <w:iCs/>
          <w:color w:val="000000"/>
          <w:lang w:val="x-none" w:eastAsia="x-none"/>
        </w:rPr>
      </w:pPr>
      <w:r>
        <w:rPr>
          <w:bCs/>
          <w:iCs/>
          <w:color w:val="000000"/>
          <w:lang w:eastAsia="x-none"/>
        </w:rPr>
        <w:t>24.6.</w:t>
      </w:r>
      <w:r>
        <w:rPr>
          <w:bCs/>
          <w:iCs/>
          <w:color w:val="000000"/>
          <w:lang w:eastAsia="x-none"/>
        </w:rPr>
        <w:tab/>
        <w:t xml:space="preserve">Zabezpieczenie </w:t>
      </w:r>
      <w:r>
        <w:rPr>
          <w:bCs/>
          <w:iCs/>
          <w:color w:val="000000"/>
          <w:lang w:val="x-none" w:eastAsia="x-none"/>
        </w:rPr>
        <w:t xml:space="preserve">wnoszone w formie innej niż w pieniądzu, powinno być dostarczone </w:t>
      </w:r>
      <w:r>
        <w:rPr>
          <w:bCs/>
          <w:iCs/>
          <w:color w:val="000000"/>
          <w:lang w:eastAsia="x-none"/>
        </w:rPr>
        <w:br/>
      </w:r>
      <w:r>
        <w:rPr>
          <w:bCs/>
          <w:iCs/>
          <w:color w:val="000000"/>
          <w:lang w:val="x-none" w:eastAsia="x-none"/>
        </w:rPr>
        <w:t>w oryginale Zamawiającemu oraz musi zawierać</w:t>
      </w:r>
      <w:r>
        <w:rPr>
          <w:bCs/>
          <w:iCs/>
          <w:color w:val="000000"/>
          <w:lang w:eastAsia="x-none"/>
        </w:rPr>
        <w:t>:</w:t>
      </w:r>
    </w:p>
    <w:p w14:paraId="7D8F4D60" w14:textId="6CD9B9FB" w:rsidR="00272304" w:rsidRDefault="00272304" w:rsidP="00272304">
      <w:pPr>
        <w:tabs>
          <w:tab w:val="left" w:pos="708"/>
        </w:tabs>
        <w:spacing w:before="120"/>
        <w:jc w:val="both"/>
        <w:outlineLvl w:val="1"/>
        <w:rPr>
          <w:bCs/>
          <w:iCs/>
          <w:color w:val="000000"/>
          <w:lang w:val="x-none" w:eastAsia="x-none"/>
        </w:rPr>
      </w:pPr>
      <w:r>
        <w:rPr>
          <w:bCs/>
          <w:iCs/>
          <w:color w:val="000000"/>
          <w:lang w:eastAsia="x-none"/>
        </w:rPr>
        <w:tab/>
        <w:t>1) nazwę i adres siedziby Wykonawcy;</w:t>
      </w:r>
    </w:p>
    <w:p w14:paraId="7D985B1A" w14:textId="0AE0F6CB" w:rsidR="00272304" w:rsidRDefault="00272304" w:rsidP="00272304">
      <w:pPr>
        <w:tabs>
          <w:tab w:val="left" w:pos="708"/>
        </w:tabs>
        <w:spacing w:before="120"/>
        <w:ind w:left="708"/>
        <w:jc w:val="both"/>
        <w:outlineLvl w:val="1"/>
        <w:rPr>
          <w:bCs/>
          <w:iCs/>
          <w:color w:val="000000"/>
          <w:lang w:val="x-none" w:eastAsia="x-none"/>
        </w:rPr>
      </w:pPr>
      <w:r>
        <w:rPr>
          <w:bCs/>
          <w:iCs/>
          <w:color w:val="000000"/>
          <w:lang w:eastAsia="x-none"/>
        </w:rPr>
        <w:t xml:space="preserve">2) wskazanie </w:t>
      </w:r>
      <w:r>
        <w:rPr>
          <w:bCs/>
          <w:iCs/>
          <w:color w:val="000000"/>
          <w:lang w:val="x-none" w:eastAsia="x-none"/>
        </w:rPr>
        <w:t xml:space="preserve">Beneficjenta poręczenia lub gwarancji, którym musi być Powiatowe Centrum Usług Wspólnych w Rawiczu, </w:t>
      </w:r>
      <w:r>
        <w:rPr>
          <w:bCs/>
          <w:iCs/>
          <w:color w:val="000000"/>
          <w:lang w:eastAsia="x-none"/>
        </w:rPr>
        <w:t xml:space="preserve">ul. </w:t>
      </w:r>
      <w:r>
        <w:rPr>
          <w:bCs/>
          <w:iCs/>
          <w:color w:val="000000"/>
          <w:lang w:val="x-none" w:eastAsia="x-none"/>
        </w:rPr>
        <w:t>Mikołaja Kopernika 4 , 63-900 Rawicz</w:t>
      </w:r>
      <w:r>
        <w:rPr>
          <w:bCs/>
          <w:iCs/>
          <w:color w:val="000000"/>
          <w:lang w:eastAsia="x-none"/>
        </w:rPr>
        <w:t>;</w:t>
      </w:r>
    </w:p>
    <w:p w14:paraId="58EBDEC4" w14:textId="73689233" w:rsidR="00272304" w:rsidRDefault="00272304" w:rsidP="00272304">
      <w:pPr>
        <w:tabs>
          <w:tab w:val="left" w:pos="708"/>
        </w:tabs>
        <w:spacing w:before="120"/>
        <w:jc w:val="both"/>
        <w:outlineLvl w:val="1"/>
        <w:rPr>
          <w:bCs/>
          <w:iCs/>
          <w:color w:val="000000"/>
          <w:lang w:val="x-none" w:eastAsia="x-none"/>
        </w:rPr>
      </w:pPr>
      <w:r>
        <w:rPr>
          <w:bCs/>
          <w:iCs/>
          <w:color w:val="000000"/>
          <w:lang w:eastAsia="x-none"/>
        </w:rPr>
        <w:tab/>
        <w:t>3) wskazanie podmiotu udzielającego gwarancji lub poręczenia;</w:t>
      </w:r>
    </w:p>
    <w:p w14:paraId="6BCDFBD0" w14:textId="0DBDA12C" w:rsidR="00272304" w:rsidRDefault="00272304" w:rsidP="00272304">
      <w:pPr>
        <w:tabs>
          <w:tab w:val="left" w:pos="708"/>
        </w:tabs>
        <w:spacing w:before="120"/>
        <w:jc w:val="both"/>
        <w:outlineLvl w:val="1"/>
        <w:rPr>
          <w:bCs/>
          <w:iCs/>
          <w:color w:val="000000"/>
          <w:lang w:val="x-none" w:eastAsia="x-none"/>
        </w:rPr>
      </w:pPr>
      <w:r>
        <w:rPr>
          <w:bCs/>
          <w:iCs/>
          <w:color w:val="000000"/>
          <w:lang w:eastAsia="x-none"/>
        </w:rPr>
        <w:tab/>
        <w:t>4) określenie wierzytelności, która ma być zabezpieczona gwarancją lub poręczeniem;</w:t>
      </w:r>
    </w:p>
    <w:p w14:paraId="58424901" w14:textId="3EDCC52A" w:rsidR="00272304" w:rsidRDefault="00272304" w:rsidP="00272304">
      <w:pPr>
        <w:tabs>
          <w:tab w:val="left" w:pos="708"/>
        </w:tabs>
        <w:spacing w:before="120"/>
        <w:jc w:val="both"/>
        <w:outlineLvl w:val="1"/>
        <w:rPr>
          <w:bCs/>
          <w:iCs/>
          <w:color w:val="000000"/>
          <w:lang w:val="x-none" w:eastAsia="x-none"/>
        </w:rPr>
      </w:pPr>
      <w:r>
        <w:rPr>
          <w:bCs/>
          <w:iCs/>
          <w:color w:val="000000"/>
          <w:lang w:eastAsia="x-none"/>
        </w:rPr>
        <w:tab/>
        <w:t>5) kwotę gwarancji/poręczenia;</w:t>
      </w:r>
    </w:p>
    <w:p w14:paraId="01F7A1AE" w14:textId="1B1CDC56" w:rsidR="00272304" w:rsidRDefault="00272304" w:rsidP="00272304">
      <w:pPr>
        <w:tabs>
          <w:tab w:val="left" w:pos="708"/>
        </w:tabs>
        <w:spacing w:before="120"/>
        <w:ind w:left="708"/>
        <w:jc w:val="both"/>
        <w:outlineLvl w:val="1"/>
        <w:rPr>
          <w:bCs/>
          <w:iCs/>
          <w:color w:val="000000"/>
          <w:lang w:val="x-none" w:eastAsia="x-none"/>
        </w:rPr>
      </w:pPr>
      <w:r>
        <w:rPr>
          <w:bCs/>
          <w:iCs/>
          <w:color w:val="000000"/>
          <w:lang w:eastAsia="x-none"/>
        </w:rPr>
        <w:t>6) termin ważności gwarancji lub poręczenia, obejmujący cały okres wykonania zamówienia;</w:t>
      </w:r>
    </w:p>
    <w:p w14:paraId="14023C6C" w14:textId="0EFA3D24" w:rsidR="00272304" w:rsidRDefault="00272304" w:rsidP="00272304">
      <w:pPr>
        <w:tabs>
          <w:tab w:val="left" w:pos="708"/>
        </w:tabs>
        <w:spacing w:before="120"/>
        <w:ind w:left="708"/>
        <w:jc w:val="both"/>
        <w:outlineLvl w:val="1"/>
      </w:pPr>
      <w:r>
        <w:rPr>
          <w:bCs/>
          <w:iCs/>
          <w:color w:val="000000"/>
          <w:lang w:eastAsia="x-none"/>
        </w:rPr>
        <w:t xml:space="preserve">7) bezwarunkowe, nieodwołalne, płatne na pierwsze żądanie, zobowiązanie wystawcy gwarancji lub poręczenia do wypłaty Zamawiającemu pełnej kwoty zabezpieczenia lub do wypłat łącznie do pełnej kwoty zabezpieczenia w przypadku realizacji zamówienia </w:t>
      </w:r>
      <w:r w:rsidR="009F587D">
        <w:rPr>
          <w:bCs/>
          <w:iCs/>
          <w:color w:val="000000"/>
          <w:lang w:eastAsia="x-none"/>
        </w:rPr>
        <w:br/>
      </w:r>
      <w:r>
        <w:rPr>
          <w:bCs/>
          <w:iCs/>
          <w:color w:val="000000"/>
          <w:lang w:eastAsia="x-none"/>
        </w:rPr>
        <w:t>w sposób niezgodny z umową.</w:t>
      </w:r>
    </w:p>
    <w:p w14:paraId="34D4B528" w14:textId="61B76B63" w:rsidR="00272304" w:rsidRDefault="00272304" w:rsidP="00272304">
      <w:pPr>
        <w:spacing w:before="120"/>
        <w:ind w:left="705" w:hanging="705"/>
        <w:jc w:val="both"/>
        <w:outlineLvl w:val="1"/>
        <w:rPr>
          <w:bCs/>
          <w:iCs/>
          <w:color w:val="000000"/>
          <w:lang w:eastAsia="x-none"/>
        </w:rPr>
      </w:pPr>
      <w:r>
        <w:rPr>
          <w:bCs/>
          <w:iCs/>
          <w:color w:val="000000"/>
          <w:lang w:eastAsia="x-none"/>
        </w:rPr>
        <w:t>24.7.</w:t>
      </w:r>
      <w:r>
        <w:rPr>
          <w:bCs/>
          <w:iCs/>
          <w:color w:val="000000"/>
          <w:lang w:eastAsia="x-none"/>
        </w:rPr>
        <w:tab/>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5F3699AB" w14:textId="1B1DBCC4" w:rsidR="00272304" w:rsidRDefault="00272304" w:rsidP="00272304">
      <w:pPr>
        <w:spacing w:before="120"/>
        <w:ind w:left="705" w:hanging="705"/>
        <w:jc w:val="both"/>
        <w:outlineLvl w:val="1"/>
      </w:pPr>
      <w:r>
        <w:rPr>
          <w:bCs/>
          <w:iCs/>
          <w:color w:val="000000"/>
          <w:lang w:eastAsia="x-none"/>
        </w:rPr>
        <w:t>24.8.</w:t>
      </w:r>
      <w:r>
        <w:rPr>
          <w:bCs/>
          <w:iCs/>
          <w:color w:val="000000"/>
          <w:lang w:eastAsia="x-none"/>
        </w:rPr>
        <w:tab/>
        <w:t>W przypadku nieprzedłużenia lub niewniesienia nowego zabezpieczenia najpóźniej na</w:t>
      </w:r>
      <w:r>
        <w:rPr>
          <w:bCs/>
          <w:iCs/>
          <w:color w:val="000000"/>
          <w:lang w:eastAsia="x-none"/>
        </w:rPr>
        <w:br/>
        <w:t>30 dni przed upływem terminu ważności dotychczasowego zabezpieczenia wniesionego</w:t>
      </w:r>
      <w:r>
        <w:rPr>
          <w:bCs/>
          <w:iCs/>
          <w:color w:val="000000"/>
          <w:lang w:eastAsia="x-none"/>
        </w:rPr>
        <w:br/>
        <w:t>w innej formie niż w pieniądzu Zamawiający zmienia formę na zabezpieczenie</w:t>
      </w:r>
      <w:r>
        <w:rPr>
          <w:bCs/>
          <w:iCs/>
          <w:color w:val="000000"/>
          <w:lang w:eastAsia="x-none"/>
        </w:rPr>
        <w:br/>
        <w:t>w pieniądzu, poprzez wypłatę kwoty z dotychczasowego zabezpieczenia. Wypłata następuje nie później niż w ostatnim dniu ważności dotychczasowego zabezpieczenia.</w:t>
      </w:r>
    </w:p>
    <w:p w14:paraId="4CB222AA" w14:textId="3AE6C362" w:rsidR="00272304" w:rsidRDefault="00272304" w:rsidP="00272304">
      <w:pPr>
        <w:spacing w:before="120"/>
        <w:ind w:left="705" w:hanging="705"/>
        <w:jc w:val="both"/>
        <w:outlineLvl w:val="1"/>
        <w:rPr>
          <w:bCs/>
          <w:iCs/>
          <w:color w:val="000000"/>
          <w:lang w:val="x-none" w:eastAsia="x-none"/>
        </w:rPr>
      </w:pPr>
      <w:r>
        <w:rPr>
          <w:bCs/>
          <w:iCs/>
          <w:color w:val="000000"/>
          <w:lang w:val="x-none" w:eastAsia="x-none"/>
        </w:rPr>
        <w:t>24.9.</w:t>
      </w:r>
      <w:r>
        <w:rPr>
          <w:bCs/>
          <w:iCs/>
          <w:color w:val="000000"/>
          <w:lang w:val="x-none" w:eastAsia="x-none"/>
        </w:rPr>
        <w:tab/>
        <w:t>W przypadku wnoszenia zabezpieczenia należytego wykonania umowy w formie innej niż w pieniądzu, przed podpisaniem umowy Wykonawca zobowiązany jest przedstawić do akceptacji Zamawiającemu treść dokumentu gwarancji lub poręczenia.</w:t>
      </w:r>
      <w:bookmarkEnd w:id="64"/>
    </w:p>
    <w:p w14:paraId="68E8C306" w14:textId="233630C3" w:rsidR="00272304" w:rsidRDefault="00272304" w:rsidP="00272304">
      <w:pPr>
        <w:spacing w:before="120"/>
        <w:ind w:left="705" w:hanging="705"/>
        <w:jc w:val="both"/>
        <w:outlineLvl w:val="1"/>
        <w:rPr>
          <w:bCs/>
          <w:iCs/>
          <w:color w:val="000000"/>
          <w:lang w:val="x-none" w:eastAsia="x-none"/>
        </w:rPr>
      </w:pPr>
      <w:r>
        <w:rPr>
          <w:bCs/>
          <w:iCs/>
          <w:color w:val="000000"/>
          <w:lang w:val="x-none" w:eastAsia="x-none"/>
        </w:rPr>
        <w:t>24.10.</w:t>
      </w:r>
      <w:r>
        <w:rPr>
          <w:bCs/>
          <w:iCs/>
          <w:color w:val="000000"/>
          <w:lang w:val="x-none" w:eastAsia="x-none"/>
        </w:rPr>
        <w:tab/>
        <w:t xml:space="preserve">W trakcie realizacji umowy </w:t>
      </w:r>
      <w:r>
        <w:rPr>
          <w:bCs/>
          <w:iCs/>
          <w:color w:val="000000"/>
          <w:lang w:eastAsia="x-none"/>
        </w:rPr>
        <w:t>W</w:t>
      </w:r>
      <w:proofErr w:type="spellStart"/>
      <w:r>
        <w:rPr>
          <w:bCs/>
          <w:iCs/>
          <w:color w:val="000000"/>
          <w:lang w:val="x-none" w:eastAsia="x-none"/>
        </w:rPr>
        <w:t>ykonawca</w:t>
      </w:r>
      <w:proofErr w:type="spellEnd"/>
      <w:r>
        <w:rPr>
          <w:bCs/>
          <w:iCs/>
          <w:color w:val="000000"/>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448EB344" w14:textId="2B1D8CAA" w:rsidR="00272304" w:rsidRDefault="00272304" w:rsidP="00272304">
      <w:pPr>
        <w:spacing w:before="120"/>
        <w:ind w:left="705" w:hanging="705"/>
        <w:jc w:val="both"/>
        <w:outlineLvl w:val="1"/>
        <w:rPr>
          <w:bCs/>
          <w:iCs/>
          <w:color w:val="000000"/>
          <w:lang w:val="x-none" w:eastAsia="x-none"/>
        </w:rPr>
      </w:pPr>
      <w:r>
        <w:rPr>
          <w:bCs/>
          <w:iCs/>
          <w:color w:val="000000"/>
          <w:lang w:eastAsia="x-none"/>
        </w:rPr>
        <w:t>24.11.</w:t>
      </w:r>
      <w:r>
        <w:rPr>
          <w:bCs/>
          <w:iCs/>
          <w:color w:val="000000"/>
          <w:lang w:eastAsia="x-none"/>
        </w:rPr>
        <w:tab/>
        <w:t xml:space="preserve">Zamawiający zwróci zabezpieczenie w terminie 30 dni od dnia wykonania zamówienia </w:t>
      </w:r>
      <w:r>
        <w:rPr>
          <w:bCs/>
          <w:iCs/>
          <w:color w:val="000000"/>
          <w:lang w:eastAsia="x-none"/>
        </w:rPr>
        <w:br/>
        <w:t>i uznania przez Zamawiającego za należycie wykonane.</w:t>
      </w:r>
    </w:p>
    <w:p w14:paraId="5F99BCD7" w14:textId="2D2B85C9" w:rsidR="001B365B" w:rsidRDefault="00272304" w:rsidP="00811028">
      <w:pPr>
        <w:spacing w:before="120"/>
        <w:ind w:left="705" w:hanging="705"/>
        <w:jc w:val="both"/>
        <w:outlineLvl w:val="1"/>
        <w:rPr>
          <w:bCs/>
          <w:iCs/>
          <w:color w:val="000000"/>
          <w:szCs w:val="22"/>
          <w:lang w:val="x-none" w:eastAsia="x-none"/>
        </w:rPr>
      </w:pPr>
      <w:r>
        <w:rPr>
          <w:bCs/>
          <w:iCs/>
          <w:color w:val="000000"/>
          <w:lang w:val="x-none" w:eastAsia="x-none"/>
        </w:rPr>
        <w:t>24.12.</w:t>
      </w:r>
      <w:r>
        <w:rPr>
          <w:bCs/>
          <w:iCs/>
          <w:color w:val="000000"/>
          <w:lang w:val="x-none" w:eastAsia="x-none"/>
        </w:rPr>
        <w:tab/>
        <w:t>Zamawiający może pozostawić na zabezpieczenie roszczeń z tytułu rękojmi za wady lub gwarancji kwotę nie przekraczającą 30% zabezpieczenia, która zostanie zwrócona nie później niż w 15 dniu po upływie okresu rękojmi za wady lub gwarancji</w:t>
      </w:r>
      <w:r>
        <w:rPr>
          <w:bCs/>
          <w:iCs/>
          <w:color w:val="000000"/>
          <w:szCs w:val="22"/>
          <w:lang w:val="x-none" w:eastAsia="x-none"/>
        </w:rPr>
        <w:t>.</w:t>
      </w:r>
    </w:p>
    <w:p w14:paraId="79B84908" w14:textId="77777777" w:rsidR="003B5D89" w:rsidRPr="001B365B" w:rsidRDefault="003B5D89" w:rsidP="00811028">
      <w:pPr>
        <w:spacing w:before="120"/>
        <w:ind w:left="705" w:hanging="705"/>
        <w:jc w:val="both"/>
        <w:outlineLvl w:val="1"/>
        <w:rPr>
          <w:bCs/>
          <w:iCs/>
          <w:color w:val="000000"/>
          <w:lang w:val="x-none" w:eastAsia="x-none"/>
        </w:rPr>
      </w:pPr>
    </w:p>
    <w:p w14:paraId="27EE6FEE" w14:textId="4BEC4763"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5" w:name="_Toc258314259"/>
      <w:r w:rsidRPr="001B365B">
        <w:rPr>
          <w:b/>
          <w:bCs/>
          <w:caps/>
          <w:kern w:val="32"/>
          <w:lang w:eastAsia="x-none"/>
        </w:rPr>
        <w:lastRenderedPageBreak/>
        <w:t xml:space="preserve">projektowane postanowienia </w:t>
      </w:r>
      <w:r w:rsidRPr="001B365B">
        <w:rPr>
          <w:b/>
          <w:bCs/>
          <w:caps/>
          <w:kern w:val="32"/>
          <w:lang w:val="x-none" w:eastAsia="x-none"/>
        </w:rPr>
        <w:t xml:space="preserve">umowy w sprawie zamówienia publicznego, </w:t>
      </w:r>
      <w:r w:rsidRPr="001B365B">
        <w:rPr>
          <w:b/>
          <w:bCs/>
          <w:caps/>
          <w:kern w:val="32"/>
          <w:lang w:eastAsia="x-none"/>
        </w:rPr>
        <w:t xml:space="preserve">które zostaną wprowadzone do umowy </w:t>
      </w:r>
      <w:r w:rsidR="00072CC5">
        <w:rPr>
          <w:b/>
          <w:bCs/>
          <w:caps/>
          <w:kern w:val="32"/>
          <w:lang w:eastAsia="x-none"/>
        </w:rPr>
        <w:br/>
      </w:r>
      <w:r w:rsidRPr="001B365B">
        <w:rPr>
          <w:b/>
          <w:bCs/>
          <w:caps/>
          <w:kern w:val="32"/>
          <w:lang w:eastAsia="x-none"/>
        </w:rPr>
        <w:t xml:space="preserve">w </w:t>
      </w:r>
      <w:r w:rsidRPr="001B365B">
        <w:rPr>
          <w:b/>
          <w:bCs/>
          <w:caps/>
          <w:kern w:val="32"/>
          <w:lang w:val="x-none" w:eastAsia="x-none"/>
        </w:rPr>
        <w:t>sprawie zamówienia publicznego</w:t>
      </w:r>
      <w:bookmarkEnd w:id="65"/>
    </w:p>
    <w:p w14:paraId="0148BF8D"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val="x-none" w:eastAsia="x-none"/>
        </w:rPr>
        <w:t xml:space="preserve">Wzór umowy stanowi załącznik do niniejszej </w:t>
      </w:r>
      <w:r w:rsidRPr="001B365B">
        <w:rPr>
          <w:bCs/>
          <w:iCs/>
          <w:color w:val="000000"/>
          <w:lang w:eastAsia="x-none"/>
        </w:rPr>
        <w:t>SWZ</w:t>
      </w:r>
      <w:r w:rsidRPr="001B365B">
        <w:rPr>
          <w:bCs/>
          <w:iCs/>
          <w:color w:val="000000"/>
          <w:lang w:val="x-none" w:eastAsia="x-none"/>
        </w:rPr>
        <w:t xml:space="preserve">. </w:t>
      </w:r>
    </w:p>
    <w:p w14:paraId="0AB49790" w14:textId="61E6A456" w:rsidR="00811028" w:rsidRPr="00072CC5" w:rsidRDefault="00811028" w:rsidP="00811028">
      <w:pPr>
        <w:numPr>
          <w:ilvl w:val="1"/>
          <w:numId w:val="1"/>
        </w:numPr>
        <w:spacing w:before="120"/>
        <w:jc w:val="both"/>
        <w:outlineLvl w:val="1"/>
        <w:rPr>
          <w:bCs/>
          <w:i/>
          <w:color w:val="000000"/>
          <w:lang w:val="x-none" w:eastAsia="x-none"/>
        </w:rPr>
      </w:pPr>
      <w:r>
        <w:rPr>
          <w:bCs/>
          <w:iCs/>
          <w:color w:val="000000"/>
          <w:lang w:eastAsia="x-none"/>
        </w:rPr>
        <w:t>Zakres</w:t>
      </w:r>
      <w:r w:rsidR="008A7217" w:rsidRPr="001B365B">
        <w:rPr>
          <w:bCs/>
          <w:iCs/>
          <w:color w:val="000000"/>
          <w:lang w:val="x-none" w:eastAsia="x-none"/>
        </w:rPr>
        <w:t xml:space="preserve"> dopuszcz</w:t>
      </w:r>
      <w:r>
        <w:rPr>
          <w:bCs/>
          <w:iCs/>
          <w:color w:val="000000"/>
          <w:lang w:eastAsia="x-none"/>
        </w:rPr>
        <w:t>alnych</w:t>
      </w:r>
      <w:r w:rsidR="008A7217" w:rsidRPr="001B365B">
        <w:rPr>
          <w:bCs/>
          <w:iCs/>
          <w:color w:val="000000"/>
          <w:lang w:val="x-none" w:eastAsia="x-none"/>
        </w:rPr>
        <w:t xml:space="preserve"> zmian umowy </w:t>
      </w:r>
      <w:r>
        <w:rPr>
          <w:bCs/>
          <w:iCs/>
          <w:color w:val="000000"/>
          <w:lang w:eastAsia="x-none"/>
        </w:rPr>
        <w:t>został</w:t>
      </w:r>
      <w:r w:rsidR="008A7217" w:rsidRPr="001B365B">
        <w:rPr>
          <w:bCs/>
          <w:iCs/>
          <w:color w:val="000000"/>
          <w:lang w:val="x-none" w:eastAsia="x-none"/>
        </w:rPr>
        <w:t xml:space="preserve"> określony</w:t>
      </w:r>
      <w:r>
        <w:rPr>
          <w:bCs/>
          <w:iCs/>
          <w:color w:val="000000"/>
          <w:lang w:eastAsia="x-none"/>
        </w:rPr>
        <w:t xml:space="preserve"> w projekcie umowy </w:t>
      </w:r>
      <w:r w:rsidRPr="00072CC5">
        <w:rPr>
          <w:bCs/>
          <w:i/>
          <w:color w:val="000000"/>
          <w:lang w:eastAsia="x-none"/>
        </w:rPr>
        <w:t>wg Załącznika Nr</w:t>
      </w:r>
      <w:r w:rsidR="00072CC5" w:rsidRPr="00072CC5">
        <w:rPr>
          <w:bCs/>
          <w:i/>
          <w:color w:val="000000"/>
          <w:lang w:eastAsia="x-none"/>
        </w:rPr>
        <w:t xml:space="preserve"> 9</w:t>
      </w:r>
      <w:r w:rsidRPr="00072CC5">
        <w:rPr>
          <w:bCs/>
          <w:i/>
          <w:color w:val="000000"/>
          <w:lang w:eastAsia="x-none"/>
        </w:rPr>
        <w:t xml:space="preserve"> do SWZ.</w:t>
      </w:r>
    </w:p>
    <w:p w14:paraId="54CB763F"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bookmarkStart w:id="66" w:name="_Toc258314260"/>
      <w:r w:rsidRPr="001B365B">
        <w:rPr>
          <w:b/>
          <w:bCs/>
          <w:caps/>
          <w:kern w:val="32"/>
          <w:lang w:val="x-none" w:eastAsia="x-none"/>
        </w:rPr>
        <w:t xml:space="preserve">Pouczenie o </w:t>
      </w:r>
      <w:r w:rsidRPr="001B365B">
        <w:rPr>
          <w:rFonts w:eastAsia="TimesNewRoman" w:cs="TimesNewRoman"/>
          <w:b/>
          <w:bCs/>
          <w:caps/>
          <w:kern w:val="32"/>
          <w:lang w:val="x-none" w:eastAsia="x-none"/>
        </w:rPr>
        <w:t>ś</w:t>
      </w:r>
      <w:r w:rsidRPr="001B365B">
        <w:rPr>
          <w:b/>
          <w:bCs/>
          <w:caps/>
          <w:kern w:val="32"/>
          <w:lang w:val="x-none" w:eastAsia="x-none"/>
        </w:rPr>
        <w:t>rodkach ochrony prawnej przysługuj</w:t>
      </w:r>
      <w:r w:rsidRPr="001B365B">
        <w:rPr>
          <w:rFonts w:eastAsia="TimesNewRoman" w:cs="TimesNewRoman"/>
          <w:b/>
          <w:bCs/>
          <w:caps/>
          <w:kern w:val="32"/>
          <w:lang w:val="x-none" w:eastAsia="x-none"/>
        </w:rPr>
        <w:t>ą</w:t>
      </w:r>
      <w:r w:rsidRPr="001B365B">
        <w:rPr>
          <w:b/>
          <w:bCs/>
          <w:caps/>
          <w:kern w:val="32"/>
          <w:lang w:val="x-none" w:eastAsia="x-none"/>
        </w:rPr>
        <w:t>cych Wykonawcy</w:t>
      </w:r>
      <w:bookmarkEnd w:id="66"/>
    </w:p>
    <w:p w14:paraId="1C844367" w14:textId="77777777" w:rsidR="001B365B" w:rsidRPr="001B365B" w:rsidRDefault="001B365B" w:rsidP="001B365B">
      <w:pPr>
        <w:tabs>
          <w:tab w:val="left" w:pos="708"/>
        </w:tabs>
        <w:spacing w:before="120"/>
        <w:ind w:left="431"/>
        <w:jc w:val="both"/>
        <w:outlineLvl w:val="1"/>
        <w:rPr>
          <w:bCs/>
          <w:iCs/>
          <w:color w:val="000000"/>
          <w:lang w:val="x-none" w:eastAsia="x-none"/>
        </w:rPr>
      </w:pPr>
      <w:r w:rsidRPr="001B365B">
        <w:rPr>
          <w:bCs/>
          <w:iCs/>
          <w:color w:val="000000"/>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191A8B34"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val="x-none" w:eastAsia="x-none"/>
        </w:rPr>
        <w:t>Aukcja elektroniczna</w:t>
      </w:r>
    </w:p>
    <w:p w14:paraId="2A5B19FE" w14:textId="683B745F" w:rsidR="001B365B" w:rsidRPr="00811028" w:rsidRDefault="001B365B" w:rsidP="001B365B">
      <w:pPr>
        <w:numPr>
          <w:ilvl w:val="1"/>
          <w:numId w:val="1"/>
        </w:numPr>
        <w:spacing w:before="120"/>
        <w:jc w:val="both"/>
        <w:outlineLvl w:val="1"/>
        <w:rPr>
          <w:bCs/>
          <w:iCs/>
          <w:color w:val="000000"/>
          <w:lang w:val="x-none" w:eastAsia="x-none"/>
        </w:rPr>
      </w:pPr>
      <w:r w:rsidRPr="00811028">
        <w:rPr>
          <w:bCs/>
          <w:iCs/>
          <w:color w:val="000000"/>
          <w:lang w:eastAsia="x-none"/>
        </w:rPr>
        <w:t xml:space="preserve">Zamawiający </w:t>
      </w:r>
      <w:r w:rsidRPr="00811028">
        <w:rPr>
          <w:bCs/>
          <w:iCs/>
          <w:color w:val="000000"/>
          <w:lang w:val="x-none" w:eastAsia="x-none"/>
        </w:rPr>
        <w:t xml:space="preserve">nie przewiduje przeprowadzenia aukcji elektronicznej, o której mowa </w:t>
      </w:r>
      <w:r w:rsidR="00072CC5">
        <w:rPr>
          <w:bCs/>
          <w:iCs/>
          <w:color w:val="000000"/>
          <w:lang w:val="x-none" w:eastAsia="x-none"/>
        </w:rPr>
        <w:br/>
      </w:r>
      <w:r w:rsidRPr="00811028">
        <w:rPr>
          <w:bCs/>
          <w:iCs/>
          <w:color w:val="000000"/>
          <w:lang w:val="x-none" w:eastAsia="x-none"/>
        </w:rPr>
        <w:t>w art. 308 ust. 1 ustawy Pzp.</w:t>
      </w:r>
    </w:p>
    <w:p w14:paraId="0400DF6C" w14:textId="77777777" w:rsidR="001B365B" w:rsidRPr="001B365B" w:rsidRDefault="001B365B" w:rsidP="001B365B">
      <w:pPr>
        <w:numPr>
          <w:ilvl w:val="0"/>
          <w:numId w:val="1"/>
        </w:numPr>
        <w:spacing w:before="200" w:after="60"/>
        <w:ind w:left="431" w:hanging="431"/>
        <w:jc w:val="both"/>
        <w:outlineLvl w:val="0"/>
        <w:rPr>
          <w:b/>
          <w:bCs/>
          <w:caps/>
          <w:kern w:val="32"/>
          <w:lang w:val="x-none" w:eastAsia="x-none"/>
        </w:rPr>
      </w:pPr>
      <w:r w:rsidRPr="001B365B">
        <w:rPr>
          <w:b/>
          <w:bCs/>
          <w:caps/>
          <w:kern w:val="32"/>
          <w:lang w:eastAsia="x-none"/>
        </w:rPr>
        <w:t>Ochrona danych osobowych</w:t>
      </w:r>
    </w:p>
    <w:p w14:paraId="3087E3EA" w14:textId="31084D9E" w:rsidR="001B365B" w:rsidRPr="001B365B" w:rsidRDefault="001B365B" w:rsidP="001B365B">
      <w:pPr>
        <w:numPr>
          <w:ilvl w:val="1"/>
          <w:numId w:val="1"/>
        </w:numPr>
        <w:spacing w:before="120"/>
        <w:jc w:val="both"/>
        <w:outlineLvl w:val="1"/>
        <w:rPr>
          <w:bCs/>
          <w:iCs/>
          <w:color w:val="000000"/>
          <w:lang w:val="x-none" w:eastAsia="x-none"/>
        </w:rPr>
      </w:pPr>
      <w:bookmarkStart w:id="67" w:name="_Hlk515367328"/>
      <w:r w:rsidRPr="001B365B">
        <w:rPr>
          <w:bCs/>
          <w:iCs/>
          <w:color w:val="000000"/>
          <w:lang w:eastAsia="x-none"/>
        </w:rPr>
        <w:t>Zamawiający</w:t>
      </w:r>
      <w:r w:rsidRPr="001B365B">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w:t>
      </w:r>
      <w:r w:rsidR="009F587D">
        <w:rPr>
          <w:bCs/>
          <w:iCs/>
          <w:color w:val="000000"/>
          <w:lang w:val="x-none" w:eastAsia="x-none"/>
        </w:rPr>
        <w:br/>
      </w:r>
      <w:r w:rsidRPr="001B365B">
        <w:rPr>
          <w:bCs/>
          <w:iCs/>
          <w:color w:val="000000"/>
          <w:lang w:val="x-none" w:eastAsia="x-none"/>
        </w:rPr>
        <w:t>z przepisami krajowymi</w:t>
      </w:r>
      <w:r w:rsidRPr="001B365B">
        <w:rPr>
          <w:bCs/>
          <w:iCs/>
          <w:color w:val="000000"/>
          <w:lang w:eastAsia="x-none"/>
        </w:rPr>
        <w:t>.</w:t>
      </w:r>
    </w:p>
    <w:p w14:paraId="683F4BE4"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Zamawiający informuje, że:</w:t>
      </w:r>
    </w:p>
    <w:p w14:paraId="0225634B" w14:textId="0A71876C" w:rsidR="001B365B" w:rsidRPr="00811028" w:rsidRDefault="001B365B" w:rsidP="00811028">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administratorem </w:t>
      </w:r>
      <w:r w:rsidRPr="001B365B">
        <w:rPr>
          <w:color w:val="000000"/>
          <w:lang w:val="x-none" w:eastAsia="x-none"/>
        </w:rPr>
        <w:t xml:space="preserve">danych osobowych Wykonawcy jest </w:t>
      </w:r>
      <w:r w:rsidR="008A7217" w:rsidRPr="008A7217">
        <w:rPr>
          <w:b/>
          <w:color w:val="000000"/>
          <w:lang w:val="x-none" w:eastAsia="x-none"/>
        </w:rPr>
        <w:t>Powiatowe Centrum Usług Wspólnych w Rawiczu</w:t>
      </w:r>
      <w:r w:rsidRPr="001B365B">
        <w:rPr>
          <w:rFonts w:eastAsia="Calibri"/>
          <w:color w:val="000000"/>
          <w:lang w:val="x-none" w:eastAsia="en-US"/>
        </w:rPr>
        <w:t xml:space="preserve">, </w:t>
      </w:r>
      <w:r w:rsidR="008A7217" w:rsidRPr="008A7217">
        <w:rPr>
          <w:rFonts w:eastAsia="Calibri"/>
          <w:color w:val="000000"/>
          <w:lang w:val="x-none" w:eastAsia="en-US"/>
        </w:rPr>
        <w:t>ul. Mikołaja Kopernika</w:t>
      </w:r>
      <w:r w:rsidRPr="001B365B">
        <w:rPr>
          <w:color w:val="000000"/>
          <w:lang w:val="x-none" w:eastAsia="x-none"/>
        </w:rPr>
        <w:t xml:space="preserve"> </w:t>
      </w:r>
      <w:r w:rsidR="008A7217" w:rsidRPr="008A7217">
        <w:rPr>
          <w:color w:val="000000"/>
          <w:lang w:val="x-none" w:eastAsia="x-none"/>
        </w:rPr>
        <w:t>4</w:t>
      </w:r>
      <w:r w:rsidRPr="001B365B">
        <w:rPr>
          <w:color w:val="000000"/>
          <w:lang w:val="x-none" w:eastAsia="x-none"/>
        </w:rPr>
        <w:t xml:space="preserve">, </w:t>
      </w:r>
      <w:r w:rsidR="008A7217" w:rsidRPr="008A7217">
        <w:rPr>
          <w:color w:val="000000"/>
          <w:lang w:val="x-none" w:eastAsia="x-none"/>
        </w:rPr>
        <w:t>63-900</w:t>
      </w:r>
      <w:r w:rsidRPr="001B365B">
        <w:rPr>
          <w:color w:val="000000"/>
          <w:lang w:val="x-none" w:eastAsia="x-none"/>
        </w:rPr>
        <w:t xml:space="preserve"> </w:t>
      </w:r>
      <w:r w:rsidR="008A7217" w:rsidRPr="008A7217">
        <w:rPr>
          <w:color w:val="000000"/>
          <w:lang w:val="x-none" w:eastAsia="x-none"/>
        </w:rPr>
        <w:t>Rawicz</w:t>
      </w:r>
      <w:r w:rsidR="00811028">
        <w:rPr>
          <w:bCs/>
          <w:iCs/>
          <w:color w:val="000000"/>
          <w:lang w:eastAsia="x-none"/>
        </w:rPr>
        <w:t xml:space="preserve">, </w:t>
      </w:r>
      <w:r w:rsidR="00811028">
        <w:rPr>
          <w:bCs/>
          <w:iCs/>
          <w:color w:val="000000"/>
          <w:lang w:val="pt-BR" w:eastAsia="x-none"/>
        </w:rPr>
        <w:t>t</w:t>
      </w:r>
      <w:r w:rsidRPr="00811028">
        <w:rPr>
          <w:bCs/>
          <w:iCs/>
          <w:color w:val="000000"/>
          <w:lang w:val="pt-BR" w:eastAsia="x-none"/>
        </w:rPr>
        <w:t xml:space="preserve">el.  </w:t>
      </w:r>
      <w:r w:rsidR="008A7217" w:rsidRPr="00811028">
        <w:rPr>
          <w:bCs/>
          <w:iCs/>
          <w:color w:val="000000"/>
          <w:lang w:val="pt-BR" w:eastAsia="x-none"/>
        </w:rPr>
        <w:t>667 113 117</w:t>
      </w:r>
      <w:r w:rsidRPr="00811028">
        <w:rPr>
          <w:bCs/>
          <w:iCs/>
          <w:color w:val="000000"/>
          <w:lang w:val="x-none" w:eastAsia="x-none"/>
        </w:rPr>
        <w:t xml:space="preserve">, </w:t>
      </w:r>
      <w:r w:rsidRPr="00811028">
        <w:rPr>
          <w:rFonts w:eastAsia="Calibri"/>
          <w:color w:val="000000"/>
          <w:lang w:val="pt-BR" w:eastAsia="en-US"/>
        </w:rPr>
        <w:t xml:space="preserve">e-mail: </w:t>
      </w:r>
      <w:r w:rsidR="008A7217" w:rsidRPr="00811028">
        <w:rPr>
          <w:rFonts w:eastAsia="Calibri"/>
          <w:color w:val="000000"/>
          <w:lang w:val="pt-BR" w:eastAsia="en-US"/>
        </w:rPr>
        <w:t>pcuw@powiatrawicki.pl</w:t>
      </w:r>
      <w:r w:rsidR="00811028">
        <w:rPr>
          <w:rFonts w:eastAsia="Calibri"/>
          <w:color w:val="000000"/>
          <w:lang w:val="pt-BR" w:eastAsia="en-US"/>
        </w:rPr>
        <w:t>;</w:t>
      </w:r>
    </w:p>
    <w:p w14:paraId="6F5EE16D" w14:textId="4064E312"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w </w:t>
      </w:r>
      <w:r w:rsidRPr="001B365B">
        <w:rPr>
          <w:color w:val="000000"/>
          <w:lang w:val="x-none" w:eastAsia="x-none"/>
        </w:rPr>
        <w:t xml:space="preserve">sprawach związanych z przetwarzaniem danych osobowych, można kontaktować się z Inspektorem Ochrony Danych, którym jest </w:t>
      </w:r>
      <w:r w:rsidR="008A7217" w:rsidRPr="008A7217">
        <w:rPr>
          <w:color w:val="000000"/>
          <w:lang w:val="x-none" w:eastAsia="x-none"/>
        </w:rPr>
        <w:t>Agnieszka Krupa - Sokołowska</w:t>
      </w:r>
      <w:r w:rsidRPr="001B365B">
        <w:rPr>
          <w:rFonts w:eastAsia="Calibri"/>
          <w:bCs/>
          <w:iCs/>
          <w:color w:val="000000"/>
          <w:lang w:val="x-none" w:eastAsia="en-US"/>
        </w:rPr>
        <w:t xml:space="preserve">, </w:t>
      </w:r>
      <w:r w:rsidRPr="001B365B">
        <w:rPr>
          <w:color w:val="000000"/>
          <w:lang w:val="x-none" w:eastAsia="x-none"/>
        </w:rPr>
        <w:t xml:space="preserve">za pośrednictwem adresu e-mail: </w:t>
      </w:r>
      <w:r w:rsidR="008A7217" w:rsidRPr="008A7217">
        <w:rPr>
          <w:color w:val="000000"/>
          <w:lang w:val="x-none" w:eastAsia="x-none"/>
        </w:rPr>
        <w:t>iod@powiatrawicki.pl</w:t>
      </w:r>
      <w:r w:rsidRPr="001B365B">
        <w:rPr>
          <w:bCs/>
          <w:iCs/>
          <w:color w:val="000000"/>
          <w:lang w:eastAsia="x-none"/>
        </w:rPr>
        <w:t>;</w:t>
      </w:r>
    </w:p>
    <w:p w14:paraId="25FB00BF" w14:textId="26968170"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dane </w:t>
      </w:r>
      <w:r w:rsidRPr="001B365B">
        <w:rPr>
          <w:color w:val="000000"/>
          <w:lang w:val="x-none" w:eastAsia="x-none"/>
        </w:rPr>
        <w:t xml:space="preserve">osobowe Wykonawcy będą przetwarzane w celu przeprowadzenia postępowania o udzielenie zamówienia publicznego pn. </w:t>
      </w:r>
      <w:r w:rsidR="008A7217" w:rsidRPr="008A7217">
        <w:rPr>
          <w:b/>
          <w:color w:val="000000"/>
          <w:lang w:val="x-none" w:eastAsia="x-none"/>
        </w:rPr>
        <w:t>Termomodernizacja budynku A Zespołu Szkół Przyrodniczo - Technicznych CKU w Bojanowie wraz z dostosowaniem przeciwpożarowym.</w:t>
      </w:r>
      <w:r w:rsidRPr="001B365B">
        <w:rPr>
          <w:bCs/>
          <w:iCs/>
          <w:color w:val="000000"/>
          <w:lang w:val="x-none" w:eastAsia="x-none"/>
        </w:rPr>
        <w:t xml:space="preserve"> </w:t>
      </w:r>
      <w:r w:rsidRPr="001B365B">
        <w:rPr>
          <w:bCs/>
          <w:iCs/>
          <w:color w:val="000000"/>
          <w:lang w:eastAsia="x-none"/>
        </w:rPr>
        <w:t xml:space="preserve">– znak sprawy: </w:t>
      </w:r>
      <w:r w:rsidR="008A7217" w:rsidRPr="008A7217">
        <w:rPr>
          <w:b/>
          <w:bCs/>
          <w:iCs/>
          <w:color w:val="000000"/>
          <w:lang w:eastAsia="x-none"/>
        </w:rPr>
        <w:t>PCUW.261.2.4.2022</w:t>
      </w:r>
      <w:r w:rsidRPr="001B365B">
        <w:rPr>
          <w:bCs/>
          <w:iCs/>
          <w:color w:val="000000"/>
          <w:lang w:eastAsia="x-none"/>
        </w:rPr>
        <w:t xml:space="preserve"> </w:t>
      </w:r>
      <w:r w:rsidRPr="001B365B">
        <w:rPr>
          <w:bCs/>
          <w:iCs/>
          <w:color w:val="000000"/>
          <w:lang w:val="x-none" w:eastAsia="x-none"/>
        </w:rPr>
        <w:t xml:space="preserve">oraz </w:t>
      </w:r>
      <w:r w:rsidR="009F587D">
        <w:rPr>
          <w:bCs/>
          <w:iCs/>
          <w:color w:val="000000"/>
          <w:lang w:val="x-none" w:eastAsia="x-none"/>
        </w:rPr>
        <w:br/>
      </w:r>
      <w:r w:rsidRPr="001B365B">
        <w:rPr>
          <w:bCs/>
          <w:iCs/>
          <w:color w:val="000000"/>
          <w:lang w:val="x-none" w:eastAsia="x-none"/>
        </w:rPr>
        <w:t>w celu archiwizacji dokumentacji dotyczącej tego postępowania</w:t>
      </w:r>
      <w:r w:rsidRPr="001B365B">
        <w:rPr>
          <w:bCs/>
          <w:iCs/>
          <w:color w:val="000000"/>
          <w:lang w:eastAsia="x-none"/>
        </w:rPr>
        <w:t>;</w:t>
      </w:r>
    </w:p>
    <w:p w14:paraId="29586A64" w14:textId="76F073C2"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 xml:space="preserve">odbiorcami przekazanych przez Wykonawcę danych osobowych będą osoby lub podmioty, którym zostanie udostępniona dokumentacja postępowania w oparciu </w:t>
      </w:r>
      <w:r w:rsidR="009F587D">
        <w:rPr>
          <w:bCs/>
          <w:iCs/>
          <w:color w:val="000000"/>
          <w:lang w:eastAsia="x-none"/>
        </w:rPr>
        <w:br/>
      </w:r>
      <w:r w:rsidRPr="001B365B">
        <w:rPr>
          <w:bCs/>
          <w:iCs/>
          <w:color w:val="000000"/>
          <w:lang w:eastAsia="x-none"/>
        </w:rPr>
        <w:t>o art. 18 oraz art. 74 ust. 1 ustawy Pzp;</w:t>
      </w:r>
    </w:p>
    <w:p w14:paraId="3FF65159" w14:textId="77777777" w:rsidR="001B365B" w:rsidRPr="001B365B" w:rsidRDefault="001B365B" w:rsidP="0013626A">
      <w:pPr>
        <w:numPr>
          <w:ilvl w:val="0"/>
          <w:numId w:val="22"/>
        </w:numPr>
        <w:tabs>
          <w:tab w:val="left" w:pos="708"/>
        </w:tabs>
        <w:spacing w:before="120"/>
        <w:jc w:val="both"/>
        <w:outlineLvl w:val="1"/>
        <w:rPr>
          <w:bCs/>
          <w:iCs/>
          <w:color w:val="000000"/>
          <w:lang w:val="x-none" w:eastAsia="x-none"/>
        </w:rPr>
      </w:pPr>
      <w:r w:rsidRPr="001B365B">
        <w:rPr>
          <w:bCs/>
          <w:iCs/>
          <w:color w:val="000000"/>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79BA70F" w14:textId="6D92F534"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lastRenderedPageBreak/>
        <w:t xml:space="preserve">Wykonawca jest zobowiązany, w związku z udziałem w przedmiotowym postępowaniu, do wypełnienia wszystkich obowiązków formalno-prawnych wymaganych przez RODO </w:t>
      </w:r>
      <w:r w:rsidR="00A436DD">
        <w:rPr>
          <w:bCs/>
          <w:iCs/>
          <w:color w:val="000000"/>
          <w:lang w:eastAsia="x-none"/>
        </w:rPr>
        <w:br/>
      </w:r>
      <w:r w:rsidRPr="001B365B">
        <w:rPr>
          <w:bCs/>
          <w:iCs/>
          <w:color w:val="000000"/>
          <w:lang w:eastAsia="x-none"/>
        </w:rPr>
        <w:t>i związanych z udziałem w przedmiotowym postępowaniu o udzielenie zamówienia. Do obowiązków tych należą</w:t>
      </w:r>
      <w:bookmarkEnd w:id="67"/>
      <w:r w:rsidRPr="001B365B">
        <w:rPr>
          <w:bCs/>
          <w:iCs/>
          <w:color w:val="000000"/>
          <w:lang w:eastAsia="x-none"/>
        </w:rPr>
        <w:t>:</w:t>
      </w:r>
    </w:p>
    <w:p w14:paraId="5964E195" w14:textId="77777777" w:rsidR="001B365B" w:rsidRPr="001B365B" w:rsidRDefault="001B365B" w:rsidP="0013626A">
      <w:pPr>
        <w:numPr>
          <w:ilvl w:val="0"/>
          <w:numId w:val="23"/>
        </w:numPr>
        <w:tabs>
          <w:tab w:val="left" w:pos="708"/>
        </w:tabs>
        <w:spacing w:before="120"/>
        <w:jc w:val="both"/>
        <w:outlineLvl w:val="1"/>
        <w:rPr>
          <w:bCs/>
          <w:iCs/>
          <w:color w:val="000000"/>
          <w:lang w:val="x-none" w:eastAsia="x-none"/>
        </w:rPr>
      </w:pPr>
      <w:r w:rsidRPr="001B365B">
        <w:rPr>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E2F09FE" w14:textId="77777777" w:rsidR="001B365B" w:rsidRPr="001B365B" w:rsidRDefault="001B365B" w:rsidP="0013626A">
      <w:pPr>
        <w:numPr>
          <w:ilvl w:val="0"/>
          <w:numId w:val="23"/>
        </w:numPr>
        <w:tabs>
          <w:tab w:val="left" w:pos="708"/>
        </w:tabs>
        <w:spacing w:before="120"/>
        <w:jc w:val="both"/>
        <w:outlineLvl w:val="1"/>
        <w:rPr>
          <w:bCs/>
          <w:iCs/>
          <w:color w:val="000000"/>
          <w:lang w:val="x-none" w:eastAsia="x-none"/>
        </w:rPr>
      </w:pPr>
      <w:r w:rsidRPr="001B365B">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D9F083A" w14:textId="77777777" w:rsidR="001B365B" w:rsidRPr="001B365B" w:rsidRDefault="001B365B" w:rsidP="001B365B">
      <w:pPr>
        <w:numPr>
          <w:ilvl w:val="1"/>
          <w:numId w:val="1"/>
        </w:numPr>
        <w:spacing w:before="120"/>
        <w:jc w:val="both"/>
        <w:outlineLvl w:val="1"/>
        <w:rPr>
          <w:bCs/>
          <w:iCs/>
          <w:color w:val="000000"/>
          <w:lang w:val="x-none" w:eastAsia="x-none"/>
        </w:rPr>
      </w:pPr>
      <w:r w:rsidRPr="001B365B">
        <w:rPr>
          <w:bCs/>
          <w:iCs/>
          <w:color w:val="000000"/>
          <w:lang w:eastAsia="x-none"/>
        </w:rPr>
        <w:t>Zamawiający informuje, że;</w:t>
      </w:r>
    </w:p>
    <w:p w14:paraId="190B6054" w14:textId="77777777"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47B4663" w14:textId="0195E406"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t>
      </w:r>
      <w:r w:rsidR="009F587D">
        <w:rPr>
          <w:bCs/>
          <w:iCs/>
          <w:color w:val="000000"/>
          <w:lang w:eastAsia="x-none"/>
        </w:rPr>
        <w:br/>
      </w:r>
      <w:r w:rsidRPr="001B365B">
        <w:rPr>
          <w:bCs/>
          <w:iCs/>
          <w:color w:val="000000"/>
          <w:lang w:eastAsia="x-none"/>
        </w:rPr>
        <w:t>w celu jednoznacznego zidentyfikowania osoby fizycznej lub danych dotyczących zdrowia, seksualności lub orientacji seksualnej tej osoby), zebranych w toku postępowania o udzielenie zamówienia;</w:t>
      </w:r>
    </w:p>
    <w:p w14:paraId="684835EE" w14:textId="1E0B8881"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A35654">
        <w:rPr>
          <w:bCs/>
          <w:iCs/>
          <w:color w:val="000000"/>
          <w:lang w:eastAsia="x-none"/>
        </w:rPr>
        <w:br/>
      </w:r>
      <w:r w:rsidRPr="001B365B">
        <w:rPr>
          <w:bCs/>
          <w:iCs/>
          <w:color w:val="000000"/>
          <w:lang w:eastAsia="x-none"/>
        </w:rPr>
        <w:t>o udzielenie zamówienia;</w:t>
      </w:r>
    </w:p>
    <w:p w14:paraId="3549CFDE" w14:textId="3B808CE3"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skorzystanie przez osobę, której dane osobowe są przetwarzane, z uprawnienia, </w:t>
      </w:r>
      <w:r w:rsidR="00A35654">
        <w:rPr>
          <w:bCs/>
          <w:iCs/>
          <w:color w:val="000000"/>
          <w:lang w:eastAsia="x-none"/>
        </w:rPr>
        <w:br/>
      </w:r>
      <w:r w:rsidRPr="001B365B">
        <w:rPr>
          <w:bCs/>
          <w:iCs/>
          <w:color w:val="000000"/>
          <w:lang w:eastAsia="x-none"/>
        </w:rPr>
        <w:t>o którym mowa w art. 16 RODO (uprawnienie do sprostowania lub uzupełnienia danych osobowych), nie może naruszać integralności protokołu postępowania oraz jego załączników;</w:t>
      </w:r>
    </w:p>
    <w:p w14:paraId="6BB83A68" w14:textId="77777777"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14:paraId="15A5A1EB" w14:textId="4DA9BA01" w:rsidR="001B365B" w:rsidRPr="001B365B" w:rsidRDefault="001B365B" w:rsidP="0013626A">
      <w:pPr>
        <w:numPr>
          <w:ilvl w:val="0"/>
          <w:numId w:val="24"/>
        </w:numPr>
        <w:tabs>
          <w:tab w:val="left" w:pos="708"/>
        </w:tabs>
        <w:spacing w:before="120"/>
        <w:jc w:val="both"/>
        <w:outlineLvl w:val="1"/>
        <w:rPr>
          <w:bCs/>
          <w:iCs/>
          <w:color w:val="000000"/>
          <w:lang w:val="x-none" w:eastAsia="x-none"/>
        </w:rPr>
      </w:pPr>
      <w:r w:rsidRPr="001B365B">
        <w:rPr>
          <w:bCs/>
          <w:iCs/>
          <w:color w:val="000000"/>
          <w:lang w:eastAsia="x-none"/>
        </w:rPr>
        <w:t xml:space="preserve">w przypadku, gdy wniesienie żądania dotyczącego prawa, o którym mowa w art. 18 ust. 1 RODO spowoduje ograniczenie przetwarzania danych osobowych zawartych </w:t>
      </w:r>
      <w:r w:rsidR="00A35654">
        <w:rPr>
          <w:bCs/>
          <w:iCs/>
          <w:color w:val="000000"/>
          <w:lang w:eastAsia="x-none"/>
        </w:rPr>
        <w:br/>
      </w:r>
      <w:r w:rsidRPr="001B365B">
        <w:rPr>
          <w:bCs/>
          <w:iCs/>
          <w:color w:val="000000"/>
          <w:lang w:eastAsia="x-none"/>
        </w:rPr>
        <w:t xml:space="preserve">w protokole postępowania lub załącznikach do tego protokołu, od dnia zakończenia </w:t>
      </w:r>
      <w:r w:rsidRPr="001B365B">
        <w:rPr>
          <w:bCs/>
          <w:iCs/>
          <w:color w:val="000000"/>
          <w:lang w:eastAsia="x-none"/>
        </w:rPr>
        <w:lastRenderedPageBreak/>
        <w:t>postępowania o udzielenie zamówienia Zamawiający nie udostępnia tych danych, chyba że zachodzą przesłanki, o których mowa w art. 18 ust. 2 rozporządzenia 2016/679.</w:t>
      </w:r>
    </w:p>
    <w:p w14:paraId="264DD24D" w14:textId="77777777" w:rsidR="00811028" w:rsidRPr="001B365B" w:rsidRDefault="00811028" w:rsidP="003B31CB">
      <w:pPr>
        <w:tabs>
          <w:tab w:val="left" w:pos="708"/>
        </w:tabs>
        <w:spacing w:before="120"/>
        <w:jc w:val="both"/>
        <w:outlineLvl w:val="1"/>
        <w:rPr>
          <w:bCs/>
          <w:iCs/>
          <w:color w:val="000000"/>
          <w:lang w:val="x-none" w:eastAsia="x-none"/>
        </w:rPr>
      </w:pPr>
    </w:p>
    <w:p w14:paraId="7EACBC54" w14:textId="77777777" w:rsidR="001B365B" w:rsidRPr="001B365B" w:rsidRDefault="001B365B" w:rsidP="001B365B">
      <w:pPr>
        <w:spacing w:before="60" w:after="120"/>
        <w:jc w:val="both"/>
      </w:pPr>
      <w:r w:rsidRPr="001B365B">
        <w:rPr>
          <w:b/>
        </w:rPr>
        <w:t>Załączniki do SWZ</w:t>
      </w:r>
      <w:r w:rsidRPr="001B365B">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1B365B" w14:paraId="5D46EC7D"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C1D6E1" w14:textId="77777777" w:rsidR="001B365B" w:rsidRPr="00072CC5" w:rsidRDefault="001B365B" w:rsidP="001B365B">
            <w:pPr>
              <w:spacing w:before="60" w:after="120"/>
              <w:jc w:val="both"/>
              <w:rPr>
                <w:b/>
                <w:sz w:val="20"/>
                <w:szCs w:val="20"/>
              </w:rPr>
            </w:pPr>
            <w:r w:rsidRPr="00072CC5">
              <w:rPr>
                <w:b/>
                <w:sz w:val="20"/>
                <w:szCs w:val="20"/>
              </w:rPr>
              <w:t>Nr</w:t>
            </w:r>
          </w:p>
        </w:tc>
        <w:tc>
          <w:tcPr>
            <w:tcW w:w="8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5D5305" w14:textId="77777777" w:rsidR="001B365B" w:rsidRPr="00072CC5" w:rsidRDefault="001B365B" w:rsidP="001B365B">
            <w:pPr>
              <w:spacing w:before="60" w:after="120"/>
              <w:jc w:val="both"/>
              <w:rPr>
                <w:b/>
                <w:sz w:val="20"/>
                <w:szCs w:val="20"/>
              </w:rPr>
            </w:pPr>
            <w:r w:rsidRPr="00072CC5">
              <w:rPr>
                <w:b/>
                <w:sz w:val="20"/>
                <w:szCs w:val="20"/>
              </w:rPr>
              <w:t>Nazwa załącznika</w:t>
            </w:r>
          </w:p>
        </w:tc>
      </w:tr>
      <w:tr w:rsidR="008A7217" w:rsidRPr="001B365B" w14:paraId="22ED8580"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EB530D" w14:textId="77777777" w:rsidR="008A7217" w:rsidRPr="00072CC5" w:rsidRDefault="008A7217" w:rsidP="004153AB">
            <w:pPr>
              <w:spacing w:before="60" w:after="120"/>
              <w:jc w:val="both"/>
              <w:rPr>
                <w:b/>
                <w:sz w:val="20"/>
                <w:szCs w:val="20"/>
              </w:rPr>
            </w:pPr>
            <w:r w:rsidRPr="00072CC5">
              <w:rPr>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52DDD2D1" w14:textId="33E8988E" w:rsidR="008A7217" w:rsidRPr="00072CC5" w:rsidRDefault="00072CC5" w:rsidP="004153AB">
            <w:pPr>
              <w:spacing w:before="60" w:after="120"/>
              <w:jc w:val="both"/>
              <w:rPr>
                <w:b/>
                <w:sz w:val="20"/>
                <w:szCs w:val="20"/>
              </w:rPr>
            </w:pPr>
            <w:r w:rsidRPr="00072CC5">
              <w:rPr>
                <w:sz w:val="20"/>
                <w:szCs w:val="20"/>
              </w:rPr>
              <w:t>Formularz oferty</w:t>
            </w:r>
          </w:p>
        </w:tc>
      </w:tr>
      <w:tr w:rsidR="008A7217" w:rsidRPr="001B365B" w14:paraId="7DF77301"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2756B8" w14:textId="77777777" w:rsidR="008A7217" w:rsidRPr="00072CC5" w:rsidRDefault="008A7217" w:rsidP="004153AB">
            <w:pPr>
              <w:spacing w:before="60" w:after="120"/>
              <w:jc w:val="both"/>
              <w:rPr>
                <w:b/>
                <w:sz w:val="20"/>
                <w:szCs w:val="20"/>
              </w:rPr>
            </w:pPr>
            <w:r w:rsidRPr="00072CC5">
              <w:rPr>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14:paraId="393694CE" w14:textId="3890B7FC" w:rsidR="008A7217" w:rsidRPr="00072CC5" w:rsidRDefault="00072CC5" w:rsidP="004153AB">
            <w:pPr>
              <w:spacing w:before="60" w:after="120"/>
              <w:jc w:val="both"/>
              <w:rPr>
                <w:b/>
                <w:sz w:val="20"/>
                <w:szCs w:val="20"/>
              </w:rPr>
            </w:pPr>
            <w:r w:rsidRPr="00072CC5">
              <w:rPr>
                <w:sz w:val="20"/>
                <w:szCs w:val="20"/>
              </w:rPr>
              <w:t>Oświadczenie o niepodleganiu wykluczeniu oraz spełnianiu warunków udziału</w:t>
            </w:r>
            <w:r w:rsidR="005F132C">
              <w:rPr>
                <w:sz w:val="20"/>
                <w:szCs w:val="20"/>
              </w:rPr>
              <w:t xml:space="preserve">  </w:t>
            </w:r>
          </w:p>
        </w:tc>
      </w:tr>
      <w:tr w:rsidR="008A7217" w:rsidRPr="001B365B" w14:paraId="5A8F48B1"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03FB35" w14:textId="77777777" w:rsidR="008A7217" w:rsidRPr="00072CC5" w:rsidRDefault="008A7217" w:rsidP="004153AB">
            <w:pPr>
              <w:spacing w:before="60" w:after="120"/>
              <w:jc w:val="both"/>
              <w:rPr>
                <w:b/>
                <w:sz w:val="20"/>
                <w:szCs w:val="20"/>
              </w:rPr>
            </w:pPr>
            <w:r w:rsidRPr="00072CC5">
              <w:rPr>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14:paraId="48C8CDE3" w14:textId="24651606" w:rsidR="008A7217" w:rsidRPr="00072CC5" w:rsidRDefault="00072CC5" w:rsidP="004153AB">
            <w:pPr>
              <w:spacing w:before="60" w:after="120"/>
              <w:jc w:val="both"/>
              <w:rPr>
                <w:b/>
                <w:sz w:val="20"/>
                <w:szCs w:val="20"/>
              </w:rPr>
            </w:pPr>
            <w:r w:rsidRPr="00072CC5">
              <w:rPr>
                <w:sz w:val="20"/>
                <w:szCs w:val="20"/>
              </w:rPr>
              <w:t>Zobowiązanie podmiotu udostępniającego zasoby</w:t>
            </w:r>
          </w:p>
        </w:tc>
      </w:tr>
      <w:tr w:rsidR="008A7217" w:rsidRPr="001B365B" w14:paraId="3157C896"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E4963A" w14:textId="77777777" w:rsidR="008A7217" w:rsidRPr="00072CC5" w:rsidRDefault="008A7217" w:rsidP="004153AB">
            <w:pPr>
              <w:spacing w:before="60" w:after="120"/>
              <w:jc w:val="both"/>
              <w:rPr>
                <w:b/>
                <w:sz w:val="20"/>
                <w:szCs w:val="20"/>
              </w:rPr>
            </w:pPr>
            <w:r w:rsidRPr="00072CC5">
              <w:rPr>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14:paraId="6D64066F" w14:textId="6A60C2E0" w:rsidR="008A7217" w:rsidRPr="00072CC5" w:rsidRDefault="00072CC5" w:rsidP="004153AB">
            <w:pPr>
              <w:spacing w:before="60" w:after="120"/>
              <w:jc w:val="both"/>
              <w:rPr>
                <w:b/>
                <w:sz w:val="20"/>
                <w:szCs w:val="20"/>
              </w:rPr>
            </w:pPr>
            <w:r w:rsidRPr="00072CC5">
              <w:rPr>
                <w:sz w:val="20"/>
                <w:szCs w:val="20"/>
              </w:rPr>
              <w:t>Wykaz robót budowanych</w:t>
            </w:r>
          </w:p>
        </w:tc>
      </w:tr>
      <w:tr w:rsidR="008A7217" w:rsidRPr="001B365B" w14:paraId="2BBFFAA3"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B6EA80" w14:textId="77777777" w:rsidR="008A7217" w:rsidRPr="00072CC5" w:rsidRDefault="008A7217" w:rsidP="004153AB">
            <w:pPr>
              <w:spacing w:before="60" w:after="120"/>
              <w:jc w:val="both"/>
              <w:rPr>
                <w:b/>
                <w:sz w:val="20"/>
                <w:szCs w:val="20"/>
              </w:rPr>
            </w:pPr>
            <w:r w:rsidRPr="00072CC5">
              <w:rPr>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14:paraId="774EF954" w14:textId="7C1EEBC4" w:rsidR="008A7217" w:rsidRPr="00072CC5" w:rsidRDefault="00072CC5" w:rsidP="004153AB">
            <w:pPr>
              <w:spacing w:before="60" w:after="120"/>
              <w:jc w:val="both"/>
              <w:rPr>
                <w:bCs/>
                <w:sz w:val="20"/>
                <w:szCs w:val="20"/>
              </w:rPr>
            </w:pPr>
            <w:r w:rsidRPr="00072CC5">
              <w:rPr>
                <w:bCs/>
                <w:sz w:val="20"/>
                <w:szCs w:val="20"/>
              </w:rPr>
              <w:t>Decyzje i pozwolenia.zip</w:t>
            </w:r>
          </w:p>
        </w:tc>
      </w:tr>
      <w:tr w:rsidR="00072CC5" w:rsidRPr="001B365B" w14:paraId="28DD7BB4"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6BD02E" w14:textId="53DF836D" w:rsidR="00072CC5" w:rsidRPr="00072CC5" w:rsidRDefault="00072CC5" w:rsidP="004153AB">
            <w:pPr>
              <w:spacing w:before="60" w:after="120"/>
              <w:jc w:val="both"/>
              <w:rPr>
                <w:sz w:val="20"/>
                <w:szCs w:val="20"/>
              </w:rPr>
            </w:pPr>
            <w:r w:rsidRPr="00072CC5">
              <w:rPr>
                <w:sz w:val="20"/>
                <w:szCs w:val="20"/>
              </w:rPr>
              <w:t>6</w:t>
            </w:r>
          </w:p>
        </w:tc>
        <w:tc>
          <w:tcPr>
            <w:tcW w:w="8636" w:type="dxa"/>
            <w:tcBorders>
              <w:top w:val="single" w:sz="4" w:space="0" w:color="auto"/>
              <w:left w:val="single" w:sz="4" w:space="0" w:color="auto"/>
              <w:bottom w:val="single" w:sz="4" w:space="0" w:color="auto"/>
              <w:right w:val="single" w:sz="4" w:space="0" w:color="auto"/>
            </w:tcBorders>
          </w:tcPr>
          <w:p w14:paraId="6A1E5631" w14:textId="088205B4" w:rsidR="00072CC5" w:rsidRPr="00072CC5" w:rsidRDefault="00072CC5" w:rsidP="004153AB">
            <w:pPr>
              <w:spacing w:before="60" w:after="120"/>
              <w:jc w:val="both"/>
              <w:rPr>
                <w:bCs/>
                <w:sz w:val="20"/>
                <w:szCs w:val="20"/>
              </w:rPr>
            </w:pPr>
            <w:r w:rsidRPr="00072CC5">
              <w:rPr>
                <w:bCs/>
                <w:sz w:val="20"/>
                <w:szCs w:val="20"/>
              </w:rPr>
              <w:t>Projekty.zip</w:t>
            </w:r>
          </w:p>
        </w:tc>
      </w:tr>
      <w:tr w:rsidR="00072CC5" w:rsidRPr="001B365B" w14:paraId="5F2DDC54"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74D600" w14:textId="7D6A77B3" w:rsidR="00072CC5" w:rsidRPr="00072CC5" w:rsidRDefault="00072CC5" w:rsidP="004153AB">
            <w:pPr>
              <w:spacing w:before="60" w:after="120"/>
              <w:jc w:val="both"/>
              <w:rPr>
                <w:sz w:val="20"/>
                <w:szCs w:val="20"/>
              </w:rPr>
            </w:pPr>
            <w:r w:rsidRPr="00072CC5">
              <w:rPr>
                <w:sz w:val="20"/>
                <w:szCs w:val="20"/>
              </w:rPr>
              <w:t>7</w:t>
            </w:r>
          </w:p>
        </w:tc>
        <w:tc>
          <w:tcPr>
            <w:tcW w:w="8636" w:type="dxa"/>
            <w:tcBorders>
              <w:top w:val="single" w:sz="4" w:space="0" w:color="auto"/>
              <w:left w:val="single" w:sz="4" w:space="0" w:color="auto"/>
              <w:bottom w:val="single" w:sz="4" w:space="0" w:color="auto"/>
              <w:right w:val="single" w:sz="4" w:space="0" w:color="auto"/>
            </w:tcBorders>
          </w:tcPr>
          <w:p w14:paraId="0542651E" w14:textId="4945C3FF" w:rsidR="00072CC5" w:rsidRPr="00072CC5" w:rsidRDefault="00072CC5" w:rsidP="004153AB">
            <w:pPr>
              <w:spacing w:before="60" w:after="120"/>
              <w:jc w:val="both"/>
              <w:rPr>
                <w:bCs/>
                <w:sz w:val="20"/>
                <w:szCs w:val="20"/>
              </w:rPr>
            </w:pPr>
            <w:r w:rsidRPr="00072CC5">
              <w:rPr>
                <w:bCs/>
                <w:sz w:val="20"/>
                <w:szCs w:val="20"/>
              </w:rPr>
              <w:t>Specyfikacje Techniczne Wykonania i Odbioru Robót.zip</w:t>
            </w:r>
          </w:p>
        </w:tc>
      </w:tr>
      <w:tr w:rsidR="00072CC5" w:rsidRPr="001B365B" w14:paraId="371BD73A"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B5A6B" w14:textId="6BCC2A43" w:rsidR="00072CC5" w:rsidRPr="00072CC5" w:rsidRDefault="00072CC5" w:rsidP="004153AB">
            <w:pPr>
              <w:spacing w:before="60" w:after="120"/>
              <w:jc w:val="both"/>
              <w:rPr>
                <w:sz w:val="20"/>
                <w:szCs w:val="20"/>
              </w:rPr>
            </w:pPr>
            <w:r w:rsidRPr="00072CC5">
              <w:rPr>
                <w:sz w:val="20"/>
                <w:szCs w:val="20"/>
              </w:rPr>
              <w:t>8</w:t>
            </w:r>
          </w:p>
        </w:tc>
        <w:tc>
          <w:tcPr>
            <w:tcW w:w="8636" w:type="dxa"/>
            <w:tcBorders>
              <w:top w:val="single" w:sz="4" w:space="0" w:color="auto"/>
              <w:left w:val="single" w:sz="4" w:space="0" w:color="auto"/>
              <w:bottom w:val="single" w:sz="4" w:space="0" w:color="auto"/>
              <w:right w:val="single" w:sz="4" w:space="0" w:color="auto"/>
            </w:tcBorders>
          </w:tcPr>
          <w:p w14:paraId="07788F3D" w14:textId="1664FD85" w:rsidR="00072CC5" w:rsidRPr="00072CC5" w:rsidRDefault="00072CC5" w:rsidP="004153AB">
            <w:pPr>
              <w:spacing w:before="60" w:after="120"/>
              <w:jc w:val="both"/>
              <w:rPr>
                <w:bCs/>
                <w:sz w:val="20"/>
                <w:szCs w:val="20"/>
              </w:rPr>
            </w:pPr>
            <w:r w:rsidRPr="00072CC5">
              <w:rPr>
                <w:bCs/>
                <w:sz w:val="20"/>
                <w:szCs w:val="20"/>
              </w:rPr>
              <w:t>Kosztorysy.zip</w:t>
            </w:r>
          </w:p>
        </w:tc>
      </w:tr>
      <w:tr w:rsidR="00072CC5" w:rsidRPr="001B365B" w14:paraId="507B1B8F" w14:textId="77777777" w:rsidTr="00072CC5">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B2B454" w14:textId="1DDD1D9C" w:rsidR="00072CC5" w:rsidRPr="00072CC5" w:rsidRDefault="00072CC5" w:rsidP="004153AB">
            <w:pPr>
              <w:spacing w:before="60" w:after="120"/>
              <w:jc w:val="both"/>
              <w:rPr>
                <w:sz w:val="20"/>
                <w:szCs w:val="20"/>
              </w:rPr>
            </w:pPr>
            <w:r w:rsidRPr="00072CC5">
              <w:rPr>
                <w:sz w:val="20"/>
                <w:szCs w:val="20"/>
              </w:rPr>
              <w:t>9</w:t>
            </w:r>
          </w:p>
        </w:tc>
        <w:tc>
          <w:tcPr>
            <w:tcW w:w="8636" w:type="dxa"/>
            <w:tcBorders>
              <w:top w:val="single" w:sz="4" w:space="0" w:color="auto"/>
              <w:left w:val="single" w:sz="4" w:space="0" w:color="auto"/>
              <w:bottom w:val="single" w:sz="4" w:space="0" w:color="auto"/>
              <w:right w:val="single" w:sz="4" w:space="0" w:color="auto"/>
            </w:tcBorders>
          </w:tcPr>
          <w:p w14:paraId="34BCF7CC" w14:textId="656F930F" w:rsidR="00072CC5" w:rsidRPr="00072CC5" w:rsidRDefault="00072CC5" w:rsidP="004153AB">
            <w:pPr>
              <w:spacing w:before="60" w:after="120"/>
              <w:jc w:val="both"/>
              <w:rPr>
                <w:bCs/>
                <w:sz w:val="20"/>
                <w:szCs w:val="20"/>
              </w:rPr>
            </w:pPr>
            <w:r w:rsidRPr="00072CC5">
              <w:rPr>
                <w:bCs/>
                <w:sz w:val="20"/>
                <w:szCs w:val="20"/>
              </w:rPr>
              <w:t>Projekt umowy</w:t>
            </w:r>
          </w:p>
        </w:tc>
      </w:tr>
    </w:tbl>
    <w:p w14:paraId="7EFF0113" w14:textId="77777777" w:rsidR="001B365B" w:rsidRPr="001B365B" w:rsidRDefault="001B365B" w:rsidP="001B365B">
      <w:pPr>
        <w:spacing w:before="60" w:after="120"/>
        <w:jc w:val="both"/>
        <w:rPr>
          <w:b/>
          <w:sz w:val="12"/>
          <w:szCs w:val="12"/>
        </w:rPr>
      </w:pPr>
    </w:p>
    <w:p w14:paraId="5A67F025" w14:textId="77777777" w:rsidR="00EB7871" w:rsidRPr="001B365B" w:rsidRDefault="00EB7871" w:rsidP="001B365B"/>
    <w:sectPr w:rsidR="00EB7871" w:rsidRPr="001B365B">
      <w:headerReference w:type="default" r:id="rId9"/>
      <w:footerReference w:type="default" r:id="rId10"/>
      <w:headerReference w:type="firs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25A7B" w14:textId="77777777" w:rsidR="003F3769" w:rsidRDefault="003F3769">
      <w:r>
        <w:separator/>
      </w:r>
    </w:p>
  </w:endnote>
  <w:endnote w:type="continuationSeparator" w:id="0">
    <w:p w14:paraId="1BC934BC" w14:textId="77777777" w:rsidR="003F3769" w:rsidRDefault="003F3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1CDC" w14:textId="1836B1F3" w:rsidR="00D35830" w:rsidRDefault="00DC1E5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9E64AF2" wp14:editId="60BEF12A">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BD92F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9BD037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97CDC">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97CDC">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0EC29" w14:textId="77777777" w:rsidR="003F3769" w:rsidRDefault="003F3769">
      <w:r>
        <w:separator/>
      </w:r>
    </w:p>
  </w:footnote>
  <w:footnote w:type="continuationSeparator" w:id="0">
    <w:p w14:paraId="041931C9" w14:textId="77777777" w:rsidR="003F3769" w:rsidRDefault="003F3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A23DB" w14:textId="77777777" w:rsidR="00D35830" w:rsidRDefault="001B365B">
    <w:pPr>
      <w:pStyle w:val="Nagwek"/>
      <w:jc w:val="center"/>
      <w:rPr>
        <w:sz w:val="18"/>
        <w:szCs w:val="18"/>
      </w:rPr>
    </w:pPr>
    <w:r>
      <w:rPr>
        <w:sz w:val="18"/>
        <w:szCs w:val="18"/>
      </w:rPr>
      <w:t>SWZ</w:t>
    </w:r>
  </w:p>
  <w:p w14:paraId="21CE88FD" w14:textId="77777777" w:rsidR="00D35830" w:rsidRDefault="008A7217">
    <w:pPr>
      <w:pStyle w:val="Nagwek"/>
      <w:jc w:val="center"/>
      <w:rPr>
        <w:sz w:val="18"/>
        <w:szCs w:val="18"/>
      </w:rPr>
    </w:pPr>
    <w:r>
      <w:rPr>
        <w:sz w:val="18"/>
        <w:szCs w:val="18"/>
      </w:rPr>
      <w:t>Termomodernizacja budynku A Zespołu Szkół Przyrodniczo - Technicznych CKU w Bojanowie wraz z dostosowaniem przeciwpożarowym.</w:t>
    </w:r>
  </w:p>
  <w:p w14:paraId="0B6A1247" w14:textId="47FAAC69" w:rsidR="00D35830" w:rsidRDefault="00DC1E50">
    <w:pPr>
      <w:pStyle w:val="Nagwek"/>
    </w:pPr>
    <w:r>
      <w:rPr>
        <w:noProof/>
      </w:rPr>
      <mc:AlternateContent>
        <mc:Choice Requires="wps">
          <w:drawing>
            <wp:anchor distT="0" distB="0" distL="114300" distR="114300" simplePos="0" relativeHeight="251658240" behindDoc="0" locked="0" layoutInCell="1" allowOverlap="1" wp14:anchorId="3C587DFE" wp14:editId="01021560">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FF903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C7807" w14:textId="54C680B5" w:rsidR="009A2E45" w:rsidRDefault="009A2E45" w:rsidP="00596B7C">
    <w:pPr>
      <w:tabs>
        <w:tab w:val="center" w:pos="4536"/>
        <w:tab w:val="right" w:pos="9072"/>
      </w:tabs>
    </w:pPr>
    <w:r w:rsidRPr="003072C1">
      <w:rPr>
        <w:rFonts w:asciiTheme="minorHAnsi" w:eastAsia="Calibri" w:hAnsiTheme="minorHAnsi" w:cstheme="minorHAnsi"/>
        <w:b/>
        <w:bCs/>
        <w:color w:val="2F5496" w:themeColor="accent1" w:themeShade="BF"/>
        <w:sz w:val="22"/>
        <w:szCs w:val="22"/>
        <w:lang w:eastAsia="en-US"/>
      </w:rPr>
      <w:t>Zadanie dofinansowywane z Programu Rządowy Fundusz Polski Ład –</w:t>
    </w:r>
    <w:r w:rsidR="00596B7C">
      <w:t xml:space="preserve">   </w:t>
    </w:r>
    <w:r w:rsidR="00DC1E50">
      <w:rPr>
        <w:noProof/>
      </w:rPr>
      <w:drawing>
        <wp:inline distT="0" distB="0" distL="0" distR="0" wp14:anchorId="75AF78B9" wp14:editId="01F5FBB8">
          <wp:extent cx="1400175" cy="4953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0175" cy="495300"/>
                  </a:xfrm>
                  <a:prstGeom prst="rect">
                    <a:avLst/>
                  </a:prstGeom>
                  <a:noFill/>
                  <a:ln>
                    <a:noFill/>
                  </a:ln>
                </pic:spPr>
              </pic:pic>
            </a:graphicData>
          </a:graphic>
        </wp:inline>
      </w:drawing>
    </w:r>
    <w:r w:rsidRPr="003072C1">
      <w:rPr>
        <w:rFonts w:asciiTheme="minorHAnsi" w:eastAsia="Calibri" w:hAnsiTheme="minorHAnsi" w:cstheme="minorHAnsi"/>
        <w:b/>
        <w:bCs/>
        <w:color w:val="2F5496" w:themeColor="accent1" w:themeShade="BF"/>
        <w:sz w:val="22"/>
        <w:szCs w:val="22"/>
        <w:lang w:eastAsia="en-US"/>
      </w:rPr>
      <w:br/>
      <w:t>Program Inwestycji Strategicznych</w:t>
    </w:r>
  </w:p>
  <w:p w14:paraId="02F531AC" w14:textId="1EC56236" w:rsidR="008A7217" w:rsidRDefault="008A72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A10CC9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decimal"/>
      <w:lvlText w:val="%3)"/>
      <w:lvlJc w:val="left"/>
      <w:pPr>
        <w:ind w:left="1040" w:hanging="360"/>
      </w:p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0B02D1C"/>
    <w:multiLevelType w:val="multilevel"/>
    <w:tmpl w:val="A5E6E82A"/>
    <w:lvl w:ilvl="0">
      <w:start w:val="7"/>
      <w:numFmt w:val="decimal"/>
      <w:lvlText w:val="%1."/>
      <w:lvlJc w:val="left"/>
      <w:pPr>
        <w:tabs>
          <w:tab w:val="num" w:pos="432"/>
        </w:tabs>
        <w:ind w:left="432" w:hanging="432"/>
      </w:pPr>
      <w:rPr>
        <w:b/>
        <w:i w:val="0"/>
        <w:sz w:val="24"/>
        <w:szCs w:val="24"/>
      </w:rPr>
    </w:lvl>
    <w:lvl w:ilvl="1">
      <w:start w:val="1"/>
      <w:numFmt w:val="decimal"/>
      <w:lvlText w:val="%1.%2."/>
      <w:lvlJc w:val="left"/>
      <w:pPr>
        <w:tabs>
          <w:tab w:val="num" w:pos="680"/>
        </w:tabs>
        <w:ind w:left="680" w:hanging="680"/>
      </w:pPr>
      <w:rPr>
        <w:rFonts w:ascii="Times New Roman" w:hAnsi="Times New Roman"/>
        <w:b/>
        <w:bCs/>
        <w:i w:val="0"/>
        <w:sz w:val="24"/>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EC33CFC"/>
    <w:multiLevelType w:val="multilevel"/>
    <w:tmpl w:val="BA6692F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8247213"/>
    <w:multiLevelType w:val="hybridMultilevel"/>
    <w:tmpl w:val="4552B042"/>
    <w:lvl w:ilvl="0" w:tplc="45C85F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A271A35"/>
    <w:multiLevelType w:val="hybridMultilevel"/>
    <w:tmpl w:val="34D65D94"/>
    <w:lvl w:ilvl="0" w:tplc="45C85F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E5A3763"/>
    <w:multiLevelType w:val="hybridMultilevel"/>
    <w:tmpl w:val="4C42122C"/>
    <w:lvl w:ilvl="0" w:tplc="FFFFFFFF">
      <w:start w:val="1"/>
      <w:numFmt w:val="decimal"/>
      <w:lvlText w:val="%1)"/>
      <w:lvlJc w:val="left"/>
      <w:pPr>
        <w:ind w:left="1040" w:hanging="360"/>
      </w:pPr>
    </w:lvl>
    <w:lvl w:ilvl="1" w:tplc="FFFFFFFF">
      <w:start w:val="1"/>
      <w:numFmt w:val="lowerLetter"/>
      <w:lvlText w:val="%2."/>
      <w:lvlJc w:val="left"/>
      <w:pPr>
        <w:ind w:left="1760" w:hanging="360"/>
      </w:pPr>
    </w:lvl>
    <w:lvl w:ilvl="2" w:tplc="FFFFFFFF">
      <w:start w:val="1"/>
      <w:numFmt w:val="lowerRoman"/>
      <w:lvlText w:val="%3."/>
      <w:lvlJc w:val="right"/>
      <w:pPr>
        <w:ind w:left="2480" w:hanging="180"/>
      </w:pPr>
    </w:lvl>
    <w:lvl w:ilvl="3" w:tplc="FFFFFFFF">
      <w:start w:val="1"/>
      <w:numFmt w:val="decimal"/>
      <w:lvlText w:val="%4."/>
      <w:lvlJc w:val="left"/>
      <w:pPr>
        <w:ind w:left="3200" w:hanging="360"/>
      </w:pPr>
    </w:lvl>
    <w:lvl w:ilvl="4" w:tplc="FFFFFFFF">
      <w:start w:val="1"/>
      <w:numFmt w:val="lowerLetter"/>
      <w:lvlText w:val="%5."/>
      <w:lvlJc w:val="left"/>
      <w:pPr>
        <w:ind w:left="3920" w:hanging="360"/>
      </w:pPr>
    </w:lvl>
    <w:lvl w:ilvl="5" w:tplc="FFFFFFFF">
      <w:start w:val="1"/>
      <w:numFmt w:val="lowerRoman"/>
      <w:lvlText w:val="%6."/>
      <w:lvlJc w:val="right"/>
      <w:pPr>
        <w:ind w:left="4640" w:hanging="180"/>
      </w:pPr>
    </w:lvl>
    <w:lvl w:ilvl="6" w:tplc="FFFFFFFF">
      <w:start w:val="1"/>
      <w:numFmt w:val="decimal"/>
      <w:lvlText w:val="%7."/>
      <w:lvlJc w:val="left"/>
      <w:pPr>
        <w:ind w:left="5360" w:hanging="360"/>
      </w:pPr>
    </w:lvl>
    <w:lvl w:ilvl="7" w:tplc="FFFFFFFF">
      <w:start w:val="1"/>
      <w:numFmt w:val="lowerLetter"/>
      <w:lvlText w:val="%8."/>
      <w:lvlJc w:val="left"/>
      <w:pPr>
        <w:ind w:left="6080" w:hanging="360"/>
      </w:pPr>
    </w:lvl>
    <w:lvl w:ilvl="8" w:tplc="FFFFFFFF">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794596352">
    <w:abstractNumId w:val="2"/>
  </w:num>
  <w:num w:numId="2" w16cid:durableId="18239453">
    <w:abstractNumId w:val="7"/>
  </w:num>
  <w:num w:numId="3" w16cid:durableId="5323047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4479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40864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25194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76288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56266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0381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98171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469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85714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29527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71695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78278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80108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94681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6490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07739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001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2574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9642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61830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98744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6451647">
    <w:abstractNumId w:val="14"/>
  </w:num>
  <w:num w:numId="26" w16cid:durableId="843669144">
    <w:abstractNumId w:val="22"/>
  </w:num>
  <w:num w:numId="27" w16cid:durableId="1197160686">
    <w:abstractNumId w:val="0"/>
  </w:num>
  <w:num w:numId="28" w16cid:durableId="471363997">
    <w:abstractNumId w:val="23"/>
  </w:num>
  <w:num w:numId="29" w16cid:durableId="1543328325">
    <w:abstractNumId w:val="3"/>
  </w:num>
  <w:num w:numId="30" w16cid:durableId="1951424804">
    <w:abstractNumId w:val="20"/>
  </w:num>
  <w:num w:numId="31" w16cid:durableId="1111313999">
    <w:abstractNumId w:val="21"/>
  </w:num>
  <w:num w:numId="32" w16cid:durableId="32042608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8B7"/>
    <w:rsid w:val="00004D89"/>
    <w:rsid w:val="000067E5"/>
    <w:rsid w:val="00012833"/>
    <w:rsid w:val="00020FF3"/>
    <w:rsid w:val="00026453"/>
    <w:rsid w:val="00031855"/>
    <w:rsid w:val="00033447"/>
    <w:rsid w:val="00034D1A"/>
    <w:rsid w:val="00035B3F"/>
    <w:rsid w:val="00036DB5"/>
    <w:rsid w:val="0004094C"/>
    <w:rsid w:val="00045872"/>
    <w:rsid w:val="000471B4"/>
    <w:rsid w:val="00050901"/>
    <w:rsid w:val="00056B6A"/>
    <w:rsid w:val="0005779B"/>
    <w:rsid w:val="000666AF"/>
    <w:rsid w:val="00072CC5"/>
    <w:rsid w:val="00080783"/>
    <w:rsid w:val="00082134"/>
    <w:rsid w:val="00082A28"/>
    <w:rsid w:val="00086318"/>
    <w:rsid w:val="000A1CDA"/>
    <w:rsid w:val="000A2E0B"/>
    <w:rsid w:val="000A59AF"/>
    <w:rsid w:val="000B08A9"/>
    <w:rsid w:val="000B3008"/>
    <w:rsid w:val="000B4F5D"/>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42F3"/>
    <w:rsid w:val="001644FA"/>
    <w:rsid w:val="00180BDE"/>
    <w:rsid w:val="0018407C"/>
    <w:rsid w:val="00191475"/>
    <w:rsid w:val="00194EF2"/>
    <w:rsid w:val="001B1EE0"/>
    <w:rsid w:val="001B365B"/>
    <w:rsid w:val="001B3F5E"/>
    <w:rsid w:val="001B6A19"/>
    <w:rsid w:val="001C1DC9"/>
    <w:rsid w:val="001C30E8"/>
    <w:rsid w:val="001C5986"/>
    <w:rsid w:val="001E4CE2"/>
    <w:rsid w:val="001E64C2"/>
    <w:rsid w:val="001E66C0"/>
    <w:rsid w:val="001F1894"/>
    <w:rsid w:val="00201D7C"/>
    <w:rsid w:val="002239C2"/>
    <w:rsid w:val="00223EF2"/>
    <w:rsid w:val="00226999"/>
    <w:rsid w:val="002306BE"/>
    <w:rsid w:val="00231B00"/>
    <w:rsid w:val="00232EF6"/>
    <w:rsid w:val="0023697B"/>
    <w:rsid w:val="0023722A"/>
    <w:rsid w:val="00243FB4"/>
    <w:rsid w:val="0024516A"/>
    <w:rsid w:val="002457DC"/>
    <w:rsid w:val="0024673F"/>
    <w:rsid w:val="00263EFE"/>
    <w:rsid w:val="00264019"/>
    <w:rsid w:val="00264F8A"/>
    <w:rsid w:val="00272304"/>
    <w:rsid w:val="002746F7"/>
    <w:rsid w:val="002962E0"/>
    <w:rsid w:val="002963F2"/>
    <w:rsid w:val="002A2D4A"/>
    <w:rsid w:val="002B22BF"/>
    <w:rsid w:val="002C3B46"/>
    <w:rsid w:val="002D4E51"/>
    <w:rsid w:val="002D54E3"/>
    <w:rsid w:val="002E5E36"/>
    <w:rsid w:val="002E666C"/>
    <w:rsid w:val="002E7C8B"/>
    <w:rsid w:val="002F07D4"/>
    <w:rsid w:val="003072C1"/>
    <w:rsid w:val="0031141E"/>
    <w:rsid w:val="00313408"/>
    <w:rsid w:val="003200AE"/>
    <w:rsid w:val="003209A8"/>
    <w:rsid w:val="00322993"/>
    <w:rsid w:val="00325E66"/>
    <w:rsid w:val="00330F50"/>
    <w:rsid w:val="00333636"/>
    <w:rsid w:val="00333EB5"/>
    <w:rsid w:val="00333EF6"/>
    <w:rsid w:val="00334E8F"/>
    <w:rsid w:val="00335C23"/>
    <w:rsid w:val="003440B4"/>
    <w:rsid w:val="0034463B"/>
    <w:rsid w:val="00346719"/>
    <w:rsid w:val="00361499"/>
    <w:rsid w:val="00370A37"/>
    <w:rsid w:val="00374986"/>
    <w:rsid w:val="0038188C"/>
    <w:rsid w:val="00383BC8"/>
    <w:rsid w:val="00384056"/>
    <w:rsid w:val="003B31CB"/>
    <w:rsid w:val="003B5D89"/>
    <w:rsid w:val="003C478A"/>
    <w:rsid w:val="003C4BDA"/>
    <w:rsid w:val="003D0168"/>
    <w:rsid w:val="003D0409"/>
    <w:rsid w:val="003D5462"/>
    <w:rsid w:val="003D58D6"/>
    <w:rsid w:val="003D736C"/>
    <w:rsid w:val="003E0512"/>
    <w:rsid w:val="003E0A15"/>
    <w:rsid w:val="003E0B2A"/>
    <w:rsid w:val="003F3769"/>
    <w:rsid w:val="003F5A2C"/>
    <w:rsid w:val="00403B18"/>
    <w:rsid w:val="0040419B"/>
    <w:rsid w:val="00412934"/>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4115"/>
    <w:rsid w:val="004F50A8"/>
    <w:rsid w:val="005060B9"/>
    <w:rsid w:val="00510831"/>
    <w:rsid w:val="00514D20"/>
    <w:rsid w:val="00522EB8"/>
    <w:rsid w:val="0052404F"/>
    <w:rsid w:val="005241B2"/>
    <w:rsid w:val="00536FAD"/>
    <w:rsid w:val="0054473A"/>
    <w:rsid w:val="00562E86"/>
    <w:rsid w:val="005631F3"/>
    <w:rsid w:val="00571EFD"/>
    <w:rsid w:val="00572276"/>
    <w:rsid w:val="005741F3"/>
    <w:rsid w:val="005828F4"/>
    <w:rsid w:val="005905D6"/>
    <w:rsid w:val="00594B58"/>
    <w:rsid w:val="00596B7C"/>
    <w:rsid w:val="005B4881"/>
    <w:rsid w:val="005C46D9"/>
    <w:rsid w:val="005D0A27"/>
    <w:rsid w:val="005D2148"/>
    <w:rsid w:val="005E544C"/>
    <w:rsid w:val="005E601C"/>
    <w:rsid w:val="005E73AC"/>
    <w:rsid w:val="005F132C"/>
    <w:rsid w:val="005F69E6"/>
    <w:rsid w:val="00603291"/>
    <w:rsid w:val="00603CBC"/>
    <w:rsid w:val="00605E56"/>
    <w:rsid w:val="0060779A"/>
    <w:rsid w:val="00614581"/>
    <w:rsid w:val="00621789"/>
    <w:rsid w:val="006260AC"/>
    <w:rsid w:val="00627ED2"/>
    <w:rsid w:val="006318DF"/>
    <w:rsid w:val="0063322D"/>
    <w:rsid w:val="00634569"/>
    <w:rsid w:val="006369CE"/>
    <w:rsid w:val="0063732B"/>
    <w:rsid w:val="00645E14"/>
    <w:rsid w:val="00650268"/>
    <w:rsid w:val="00656498"/>
    <w:rsid w:val="00656996"/>
    <w:rsid w:val="0066198A"/>
    <w:rsid w:val="0066381A"/>
    <w:rsid w:val="00666C20"/>
    <w:rsid w:val="006672A6"/>
    <w:rsid w:val="00670863"/>
    <w:rsid w:val="006737D4"/>
    <w:rsid w:val="006810A7"/>
    <w:rsid w:val="00681AF7"/>
    <w:rsid w:val="00692A98"/>
    <w:rsid w:val="006B281B"/>
    <w:rsid w:val="006B2F9D"/>
    <w:rsid w:val="006C1585"/>
    <w:rsid w:val="006C1F3A"/>
    <w:rsid w:val="006D1974"/>
    <w:rsid w:val="006D501E"/>
    <w:rsid w:val="006E2CC4"/>
    <w:rsid w:val="006F5BCD"/>
    <w:rsid w:val="006F77F8"/>
    <w:rsid w:val="00703F5F"/>
    <w:rsid w:val="00705BE6"/>
    <w:rsid w:val="0070620B"/>
    <w:rsid w:val="0071220B"/>
    <w:rsid w:val="00713508"/>
    <w:rsid w:val="00713E16"/>
    <w:rsid w:val="00717726"/>
    <w:rsid w:val="00722A08"/>
    <w:rsid w:val="00725A0D"/>
    <w:rsid w:val="00730E7F"/>
    <w:rsid w:val="00732B5E"/>
    <w:rsid w:val="00734784"/>
    <w:rsid w:val="00740B94"/>
    <w:rsid w:val="00740EFA"/>
    <w:rsid w:val="00741CCD"/>
    <w:rsid w:val="0075361E"/>
    <w:rsid w:val="00757FE2"/>
    <w:rsid w:val="00760959"/>
    <w:rsid w:val="00770037"/>
    <w:rsid w:val="00774374"/>
    <w:rsid w:val="00774A7C"/>
    <w:rsid w:val="00780EFD"/>
    <w:rsid w:val="0079183E"/>
    <w:rsid w:val="007941DD"/>
    <w:rsid w:val="007A004A"/>
    <w:rsid w:val="007A5710"/>
    <w:rsid w:val="007B4C2A"/>
    <w:rsid w:val="007C00B8"/>
    <w:rsid w:val="007F35F3"/>
    <w:rsid w:val="007F3A2E"/>
    <w:rsid w:val="008056A9"/>
    <w:rsid w:val="00811028"/>
    <w:rsid w:val="00811E8A"/>
    <w:rsid w:val="00820382"/>
    <w:rsid w:val="0082230A"/>
    <w:rsid w:val="00823C81"/>
    <w:rsid w:val="008431B7"/>
    <w:rsid w:val="00844250"/>
    <w:rsid w:val="0084633A"/>
    <w:rsid w:val="00855B32"/>
    <w:rsid w:val="00861B28"/>
    <w:rsid w:val="00862609"/>
    <w:rsid w:val="008634CF"/>
    <w:rsid w:val="0086605B"/>
    <w:rsid w:val="00872FB2"/>
    <w:rsid w:val="00874101"/>
    <w:rsid w:val="00883670"/>
    <w:rsid w:val="008845A7"/>
    <w:rsid w:val="00892EAD"/>
    <w:rsid w:val="00895AC8"/>
    <w:rsid w:val="008A3895"/>
    <w:rsid w:val="008A7217"/>
    <w:rsid w:val="008B13A8"/>
    <w:rsid w:val="008B60B4"/>
    <w:rsid w:val="008C47F9"/>
    <w:rsid w:val="008C519B"/>
    <w:rsid w:val="008D48A7"/>
    <w:rsid w:val="008D54FF"/>
    <w:rsid w:val="008E1B6F"/>
    <w:rsid w:val="008E2C1B"/>
    <w:rsid w:val="008E2F80"/>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7E8F"/>
    <w:rsid w:val="00983549"/>
    <w:rsid w:val="009838C7"/>
    <w:rsid w:val="00990A89"/>
    <w:rsid w:val="009A2E45"/>
    <w:rsid w:val="009A4CC1"/>
    <w:rsid w:val="009B239D"/>
    <w:rsid w:val="009B523D"/>
    <w:rsid w:val="009B5EF9"/>
    <w:rsid w:val="009B75C1"/>
    <w:rsid w:val="009D2316"/>
    <w:rsid w:val="009D760C"/>
    <w:rsid w:val="009E7B6E"/>
    <w:rsid w:val="009F0A8E"/>
    <w:rsid w:val="009F1CA7"/>
    <w:rsid w:val="009F587D"/>
    <w:rsid w:val="00A021C0"/>
    <w:rsid w:val="00A02B5A"/>
    <w:rsid w:val="00A02B83"/>
    <w:rsid w:val="00A0418E"/>
    <w:rsid w:val="00A13671"/>
    <w:rsid w:val="00A20B57"/>
    <w:rsid w:val="00A2369F"/>
    <w:rsid w:val="00A25FE8"/>
    <w:rsid w:val="00A300F2"/>
    <w:rsid w:val="00A34E0E"/>
    <w:rsid w:val="00A35654"/>
    <w:rsid w:val="00A40A2C"/>
    <w:rsid w:val="00A436DD"/>
    <w:rsid w:val="00A43AEE"/>
    <w:rsid w:val="00A46681"/>
    <w:rsid w:val="00A50B70"/>
    <w:rsid w:val="00A54376"/>
    <w:rsid w:val="00A56785"/>
    <w:rsid w:val="00A56852"/>
    <w:rsid w:val="00A70B48"/>
    <w:rsid w:val="00A722BA"/>
    <w:rsid w:val="00A83249"/>
    <w:rsid w:val="00A86605"/>
    <w:rsid w:val="00A90128"/>
    <w:rsid w:val="00A904BE"/>
    <w:rsid w:val="00A92DFC"/>
    <w:rsid w:val="00A9512C"/>
    <w:rsid w:val="00A966A6"/>
    <w:rsid w:val="00A96E95"/>
    <w:rsid w:val="00AA5FCE"/>
    <w:rsid w:val="00AA661F"/>
    <w:rsid w:val="00AB7036"/>
    <w:rsid w:val="00AC3CE1"/>
    <w:rsid w:val="00AD7F2C"/>
    <w:rsid w:val="00AE4E38"/>
    <w:rsid w:val="00AF1311"/>
    <w:rsid w:val="00AF616D"/>
    <w:rsid w:val="00B05777"/>
    <w:rsid w:val="00B0712C"/>
    <w:rsid w:val="00B11855"/>
    <w:rsid w:val="00B302CF"/>
    <w:rsid w:val="00B36CE0"/>
    <w:rsid w:val="00B423A2"/>
    <w:rsid w:val="00B51D96"/>
    <w:rsid w:val="00B72ABE"/>
    <w:rsid w:val="00B76F75"/>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5325"/>
    <w:rsid w:val="00CA3D6E"/>
    <w:rsid w:val="00CB28B7"/>
    <w:rsid w:val="00CB6608"/>
    <w:rsid w:val="00CC4ADC"/>
    <w:rsid w:val="00CD1C53"/>
    <w:rsid w:val="00CD2A67"/>
    <w:rsid w:val="00CE1482"/>
    <w:rsid w:val="00CE165B"/>
    <w:rsid w:val="00CE1F43"/>
    <w:rsid w:val="00CF3703"/>
    <w:rsid w:val="00D06196"/>
    <w:rsid w:val="00D06289"/>
    <w:rsid w:val="00D07762"/>
    <w:rsid w:val="00D14E18"/>
    <w:rsid w:val="00D23093"/>
    <w:rsid w:val="00D30384"/>
    <w:rsid w:val="00D35830"/>
    <w:rsid w:val="00D45566"/>
    <w:rsid w:val="00D65942"/>
    <w:rsid w:val="00D65D00"/>
    <w:rsid w:val="00D67BC1"/>
    <w:rsid w:val="00D94CD8"/>
    <w:rsid w:val="00D95619"/>
    <w:rsid w:val="00DA094A"/>
    <w:rsid w:val="00DC1E50"/>
    <w:rsid w:val="00DC3E3B"/>
    <w:rsid w:val="00DD574A"/>
    <w:rsid w:val="00DE5056"/>
    <w:rsid w:val="00DF4EB3"/>
    <w:rsid w:val="00DF4F1A"/>
    <w:rsid w:val="00DF5C49"/>
    <w:rsid w:val="00DF734A"/>
    <w:rsid w:val="00E0511E"/>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2D17"/>
    <w:rsid w:val="00E85EB9"/>
    <w:rsid w:val="00E879CD"/>
    <w:rsid w:val="00EA00A8"/>
    <w:rsid w:val="00EB00B6"/>
    <w:rsid w:val="00EB24E5"/>
    <w:rsid w:val="00EB6566"/>
    <w:rsid w:val="00EB7871"/>
    <w:rsid w:val="00EC4645"/>
    <w:rsid w:val="00EC4CDA"/>
    <w:rsid w:val="00ED0999"/>
    <w:rsid w:val="00EE1213"/>
    <w:rsid w:val="00EE1583"/>
    <w:rsid w:val="00EE3618"/>
    <w:rsid w:val="00EE6B1B"/>
    <w:rsid w:val="00EF0A3B"/>
    <w:rsid w:val="00EF5211"/>
    <w:rsid w:val="00F01987"/>
    <w:rsid w:val="00F131CB"/>
    <w:rsid w:val="00F13967"/>
    <w:rsid w:val="00F234AD"/>
    <w:rsid w:val="00F23594"/>
    <w:rsid w:val="00F241C5"/>
    <w:rsid w:val="00F278EE"/>
    <w:rsid w:val="00F525A3"/>
    <w:rsid w:val="00F634D4"/>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B0218F"/>
  <w15:chartTrackingRefBased/>
  <w15:docId w15:val="{0A0B35BD-A4C7-46FA-81C4-7985A13C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uiPriority w:val="99"/>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24516A"/>
    <w:rPr>
      <w:color w:val="605E5C"/>
      <w:shd w:val="clear" w:color="auto" w:fill="E1DFDD"/>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082A2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6007529">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mitalova@powiatrawicki.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https://www.bgk.pl/files/public/Pliki/Fundusze_i_programy/Polski_Lad/logotypy/pl_lad_.png"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22</Pages>
  <Words>7596</Words>
  <Characters>45576</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53066</CharactersWithSpaces>
  <SharedDoc>false</SharedDoc>
  <HLinks>
    <vt:vector size="6" baseType="variant">
      <vt:variant>
        <vt:i4>327682</vt:i4>
      </vt:variant>
      <vt:variant>
        <vt:i4>279</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Agata Mitaľová</dc:creator>
  <cp:keywords/>
  <cp:lastModifiedBy>Powiat Rawicki</cp:lastModifiedBy>
  <cp:revision>16</cp:revision>
  <cp:lastPrinted>2022-04-15T07:00:00Z</cp:lastPrinted>
  <dcterms:created xsi:type="dcterms:W3CDTF">2022-04-22T05:38:00Z</dcterms:created>
  <dcterms:modified xsi:type="dcterms:W3CDTF">2022-04-22T07:47:00Z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