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B32714" w14:textId="0EE6E42E" w:rsidR="00FB7F50" w:rsidRPr="002245BE" w:rsidRDefault="005C09A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C09A7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5C09A7">
        <w:rPr>
          <w:sz w:val="22"/>
          <w:szCs w:val="22"/>
        </w:rPr>
        <w:t>2022-0</w:t>
      </w:r>
      <w:r w:rsidR="00193621">
        <w:rPr>
          <w:sz w:val="22"/>
          <w:szCs w:val="22"/>
        </w:rPr>
        <w:t>3</w:t>
      </w:r>
      <w:r w:rsidRPr="005C09A7">
        <w:rPr>
          <w:sz w:val="22"/>
          <w:szCs w:val="22"/>
        </w:rPr>
        <w:t>-</w:t>
      </w:r>
      <w:r w:rsidR="00193621">
        <w:rPr>
          <w:sz w:val="22"/>
          <w:szCs w:val="22"/>
        </w:rPr>
        <w:t>0</w:t>
      </w:r>
      <w:r w:rsidR="00FC3641">
        <w:rPr>
          <w:sz w:val="22"/>
          <w:szCs w:val="22"/>
        </w:rPr>
        <w:t>4</w:t>
      </w:r>
    </w:p>
    <w:p w14:paraId="4BEF0A9F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C77663B" w14:textId="77777777" w:rsidR="005C09A7" w:rsidRPr="005C09A7" w:rsidRDefault="005C09A7" w:rsidP="00FB7F50">
      <w:pPr>
        <w:spacing w:after="40"/>
        <w:rPr>
          <w:b/>
          <w:bCs/>
          <w:sz w:val="22"/>
          <w:szCs w:val="22"/>
        </w:rPr>
      </w:pPr>
      <w:r w:rsidRPr="005C09A7">
        <w:rPr>
          <w:b/>
          <w:bCs/>
          <w:sz w:val="22"/>
          <w:szCs w:val="22"/>
        </w:rPr>
        <w:t>Szpital Wojewódzki w Poznaniu</w:t>
      </w:r>
    </w:p>
    <w:p w14:paraId="7B99B18F" w14:textId="77777777" w:rsidR="00FB7F50" w:rsidRPr="002245BE" w:rsidRDefault="005C09A7" w:rsidP="00FB7F50">
      <w:pPr>
        <w:spacing w:after="40"/>
        <w:rPr>
          <w:b/>
          <w:bCs/>
          <w:sz w:val="22"/>
          <w:szCs w:val="22"/>
        </w:rPr>
      </w:pPr>
      <w:r w:rsidRPr="005C09A7">
        <w:rPr>
          <w:b/>
          <w:bCs/>
          <w:sz w:val="22"/>
          <w:szCs w:val="22"/>
        </w:rPr>
        <w:t>Dział Zamówień Publicznych</w:t>
      </w:r>
    </w:p>
    <w:p w14:paraId="523DA9C4" w14:textId="53AB9D21" w:rsidR="00FB7F50" w:rsidRPr="002245BE" w:rsidRDefault="002E30AA" w:rsidP="00FB7F5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5C09A7" w:rsidRPr="005C09A7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="005C09A7" w:rsidRPr="005C09A7">
        <w:rPr>
          <w:sz w:val="22"/>
          <w:szCs w:val="22"/>
        </w:rPr>
        <w:t>7/19</w:t>
      </w:r>
    </w:p>
    <w:p w14:paraId="22A6B6EC" w14:textId="77777777" w:rsidR="00FB7F50" w:rsidRPr="002245BE" w:rsidRDefault="005C09A7" w:rsidP="00FB7F50">
      <w:pPr>
        <w:rPr>
          <w:sz w:val="22"/>
          <w:szCs w:val="22"/>
        </w:rPr>
      </w:pPr>
      <w:r w:rsidRPr="005C09A7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5C09A7">
        <w:rPr>
          <w:sz w:val="22"/>
          <w:szCs w:val="22"/>
        </w:rPr>
        <w:t>Poznań</w:t>
      </w:r>
    </w:p>
    <w:p w14:paraId="3CEFED35" w14:textId="77777777" w:rsidR="00FB7F50" w:rsidRPr="002245BE" w:rsidRDefault="00FB7F50" w:rsidP="00FB7F50">
      <w:pPr>
        <w:rPr>
          <w:sz w:val="22"/>
          <w:szCs w:val="22"/>
        </w:rPr>
      </w:pPr>
    </w:p>
    <w:p w14:paraId="5B6BF10E" w14:textId="77777777" w:rsidR="00FB7F50" w:rsidRPr="002245BE" w:rsidRDefault="00FB7F50" w:rsidP="00FB7F50">
      <w:pPr>
        <w:rPr>
          <w:sz w:val="22"/>
          <w:szCs w:val="22"/>
        </w:rPr>
      </w:pPr>
    </w:p>
    <w:p w14:paraId="570B8804" w14:textId="77777777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5C09A7" w:rsidRPr="005C09A7">
        <w:rPr>
          <w:bCs/>
          <w:sz w:val="22"/>
          <w:szCs w:val="22"/>
        </w:rPr>
        <w:t>SZW/DZP/66/2021/49</w:t>
      </w:r>
    </w:p>
    <w:p w14:paraId="706DEACD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374A250C" w14:textId="77777777" w:rsidR="00FE0147" w:rsidRDefault="00FE0147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</w:p>
    <w:p w14:paraId="43D5A326" w14:textId="30C2ABEB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75E0B933" w14:textId="327C0C8F" w:rsidR="00E62859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5BFAA390" w14:textId="77777777" w:rsidR="00FE0147" w:rsidRPr="00C65E53" w:rsidRDefault="00FE0147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</w:p>
    <w:p w14:paraId="492DD5E8" w14:textId="5E63ABCC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  <w:r w:rsidR="00FE0147">
        <w:rPr>
          <w:sz w:val="28"/>
        </w:rPr>
        <w:t xml:space="preserve"> 2</w:t>
      </w:r>
    </w:p>
    <w:p w14:paraId="7E741333" w14:textId="3961AE71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736E0ACD" w14:textId="77777777" w:rsidR="00FE0147" w:rsidRDefault="00FE0147" w:rsidP="00C65E53">
      <w:pPr>
        <w:spacing w:after="480"/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5C09A7" w:rsidRPr="00607F9B" w14:paraId="1C38254A" w14:textId="77777777" w:rsidTr="004D65E5">
        <w:trPr>
          <w:trHeight w:val="638"/>
        </w:trPr>
        <w:tc>
          <w:tcPr>
            <w:tcW w:w="959" w:type="dxa"/>
            <w:shd w:val="clear" w:color="auto" w:fill="auto"/>
          </w:tcPr>
          <w:p w14:paraId="46117746" w14:textId="77777777" w:rsidR="005C09A7" w:rsidRPr="00607F9B" w:rsidRDefault="005C09A7" w:rsidP="004D65E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7199A10" w14:textId="3F3A6399" w:rsidR="005C09A7" w:rsidRPr="00607F9B" w:rsidRDefault="005C09A7" w:rsidP="004D65E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C09A7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C09A7">
              <w:rPr>
                <w:b/>
                <w:bCs/>
                <w:sz w:val="22"/>
                <w:szCs w:val="22"/>
              </w:rPr>
              <w:t>Wyroby medyczne specjalistyczne dla Pracowni Kardiologii Inwazyjnej oraz Elektroterapii i Elektrostymulacji Serca cz.2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C09A7">
              <w:rPr>
                <w:b/>
                <w:sz w:val="22"/>
                <w:szCs w:val="22"/>
              </w:rPr>
              <w:t>SZW/DZP/66/2021</w:t>
            </w:r>
          </w:p>
        </w:tc>
      </w:tr>
    </w:tbl>
    <w:p w14:paraId="30FB5AAE" w14:textId="77777777" w:rsidR="005C09A7" w:rsidRPr="005C09A7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5C09A7" w:rsidRPr="005C09A7">
        <w:rPr>
          <w:b/>
          <w:sz w:val="22"/>
          <w:szCs w:val="22"/>
        </w:rPr>
        <w:t>Szpital Wojewódzki w Poznaniu</w:t>
      </w:r>
    </w:p>
    <w:p w14:paraId="35D29409" w14:textId="3E0BB49B" w:rsidR="008642B3" w:rsidRDefault="005C09A7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5C09A7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5C09A7">
        <w:rPr>
          <w:sz w:val="22"/>
          <w:szCs w:val="22"/>
        </w:rPr>
        <w:t>(t.j. Dz.U. z 2021r. poz. 1129)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</w:t>
      </w:r>
      <w:r w:rsidR="002E30AA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5C09A7" w14:paraId="3019A20B" w14:textId="77777777" w:rsidTr="009C128A">
        <w:trPr>
          <w:cantSplit/>
        </w:trPr>
        <w:tc>
          <w:tcPr>
            <w:tcW w:w="9498" w:type="dxa"/>
          </w:tcPr>
          <w:p w14:paraId="05361563" w14:textId="77777777" w:rsidR="005C09A7" w:rsidRPr="00D26ED6" w:rsidRDefault="005C09A7" w:rsidP="004D65E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C09A7">
              <w:rPr>
                <w:b/>
                <w:sz w:val="22"/>
                <w:szCs w:val="22"/>
              </w:rPr>
              <w:t>Medtronic Poland Sp. z o.o.</w:t>
            </w:r>
          </w:p>
          <w:p w14:paraId="06DF3C47" w14:textId="0DBB2798" w:rsidR="005C09A7" w:rsidRPr="009F0E5C" w:rsidRDefault="00993844" w:rsidP="004D65E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5C09A7" w:rsidRPr="005C09A7">
              <w:rPr>
                <w:bCs/>
                <w:sz w:val="22"/>
                <w:szCs w:val="22"/>
              </w:rPr>
              <w:t>Polna</w:t>
            </w:r>
            <w:r w:rsidR="005C09A7" w:rsidRPr="009F0E5C">
              <w:rPr>
                <w:bCs/>
                <w:sz w:val="22"/>
                <w:szCs w:val="22"/>
              </w:rPr>
              <w:t xml:space="preserve"> </w:t>
            </w:r>
            <w:r w:rsidR="005C09A7" w:rsidRPr="005C09A7">
              <w:rPr>
                <w:bCs/>
                <w:sz w:val="22"/>
                <w:szCs w:val="22"/>
              </w:rPr>
              <w:t>11</w:t>
            </w:r>
            <w:r w:rsidR="005C09A7">
              <w:rPr>
                <w:bCs/>
                <w:sz w:val="22"/>
                <w:szCs w:val="22"/>
              </w:rPr>
              <w:t xml:space="preserve"> </w:t>
            </w:r>
          </w:p>
          <w:p w14:paraId="3D1823F2" w14:textId="77777777" w:rsidR="005C09A7" w:rsidRPr="009F0E5C" w:rsidRDefault="005C09A7" w:rsidP="004D65E5">
            <w:pPr>
              <w:jc w:val="both"/>
              <w:rPr>
                <w:bCs/>
                <w:sz w:val="22"/>
                <w:szCs w:val="22"/>
              </w:rPr>
            </w:pPr>
            <w:r w:rsidRPr="005C09A7">
              <w:rPr>
                <w:bCs/>
                <w:sz w:val="22"/>
                <w:szCs w:val="22"/>
              </w:rPr>
              <w:t>00-633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09A7">
              <w:rPr>
                <w:bCs/>
                <w:sz w:val="22"/>
                <w:szCs w:val="22"/>
              </w:rPr>
              <w:t>Warszawa</w:t>
            </w:r>
          </w:p>
          <w:p w14:paraId="6227BE93" w14:textId="77777777" w:rsidR="005C09A7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9C6E811" w14:textId="26F0ABFC" w:rsidR="005C09A7" w:rsidRPr="00993844" w:rsidRDefault="005C09A7" w:rsidP="004D65E5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993844">
              <w:rPr>
                <w:sz w:val="22"/>
                <w:szCs w:val="22"/>
                <w:u w:val="single"/>
              </w:rPr>
              <w:t xml:space="preserve">Zadanie nr </w:t>
            </w:r>
            <w:r w:rsidR="001357D4">
              <w:rPr>
                <w:sz w:val="22"/>
                <w:szCs w:val="22"/>
                <w:u w:val="single"/>
              </w:rPr>
              <w:t>24</w:t>
            </w:r>
            <w:r w:rsidRPr="00993844">
              <w:rPr>
                <w:sz w:val="22"/>
                <w:szCs w:val="22"/>
                <w:u w:val="single"/>
              </w:rPr>
              <w:t xml:space="preserve">: </w:t>
            </w:r>
            <w:r w:rsidR="001357D4" w:rsidRPr="000F4158">
              <w:rPr>
                <w:bCs/>
                <w:u w:val="single"/>
              </w:rPr>
              <w:t>Kardiowertery - defibrylatory jednojamowe ICD VR podstawowe z elektrodą defibrylującą</w:t>
            </w:r>
            <w:r w:rsidR="001357D4" w:rsidRPr="00993844">
              <w:rPr>
                <w:sz w:val="22"/>
                <w:szCs w:val="22"/>
                <w:u w:val="single"/>
              </w:rPr>
              <w:t xml:space="preserve"> </w:t>
            </w:r>
            <w:r w:rsidRPr="00993844">
              <w:rPr>
                <w:sz w:val="22"/>
                <w:szCs w:val="22"/>
                <w:u w:val="single"/>
              </w:rPr>
              <w:t xml:space="preserve">za cenę </w:t>
            </w:r>
            <w:r w:rsidRPr="001357D4">
              <w:rPr>
                <w:b/>
                <w:bCs/>
                <w:sz w:val="22"/>
                <w:szCs w:val="22"/>
                <w:u w:val="single"/>
              </w:rPr>
              <w:t xml:space="preserve">brutto </w:t>
            </w:r>
            <w:r w:rsidR="001357D4" w:rsidRPr="001357D4">
              <w:rPr>
                <w:b/>
                <w:bCs/>
                <w:sz w:val="22"/>
                <w:szCs w:val="22"/>
                <w:u w:val="single"/>
              </w:rPr>
              <w:t>324 000,00</w:t>
            </w:r>
            <w:r w:rsidRPr="00993844">
              <w:rPr>
                <w:b/>
                <w:sz w:val="22"/>
                <w:szCs w:val="22"/>
                <w:u w:val="single"/>
              </w:rPr>
              <w:t xml:space="preserve"> zł</w:t>
            </w:r>
            <w:r w:rsidRPr="00993844">
              <w:rPr>
                <w:bCs/>
                <w:sz w:val="22"/>
                <w:szCs w:val="22"/>
                <w:u w:val="single"/>
              </w:rPr>
              <w:t>.</w:t>
            </w:r>
          </w:p>
          <w:p w14:paraId="4EC1A5C6" w14:textId="77777777" w:rsidR="005C09A7" w:rsidRPr="00D26ED6" w:rsidRDefault="005C09A7" w:rsidP="004D65E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6016F59" w14:textId="2831E9BC" w:rsidR="005C09A7" w:rsidRPr="005C09A7" w:rsidRDefault="00993844" w:rsidP="0099384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E2987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 xml:space="preserve">przez Zamawiającego w SWZ kryteria oceny ofert tj. przyznano: cena oferty brutto - 100,00 pkt. </w:t>
            </w:r>
            <w:r>
              <w:rPr>
                <w:sz w:val="22"/>
                <w:szCs w:val="22"/>
              </w:rPr>
              <w:br/>
            </w:r>
            <w:r w:rsidRPr="00DE2987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</w:tbl>
    <w:p w14:paraId="4A37C694" w14:textId="77777777" w:rsidR="00FE0147" w:rsidRDefault="00FE0147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5C41F0FB" w14:textId="5FA14DF0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39"/>
        <w:gridCol w:w="2523"/>
        <w:gridCol w:w="2976"/>
        <w:gridCol w:w="1560"/>
      </w:tblGrid>
      <w:tr w:rsidR="00211A34" w:rsidRPr="00834EF4" w14:paraId="70351555" w14:textId="77777777" w:rsidTr="001720C5">
        <w:tc>
          <w:tcPr>
            <w:tcW w:w="2439" w:type="dxa"/>
            <w:shd w:val="clear" w:color="auto" w:fill="F3F3F3"/>
          </w:tcPr>
          <w:p w14:paraId="68C6B52F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523" w:type="dxa"/>
            <w:shd w:val="clear" w:color="auto" w:fill="F3F3F3"/>
          </w:tcPr>
          <w:p w14:paraId="2A21AA69" w14:textId="63B8A05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 xml:space="preserve">Nazwa i adres </w:t>
            </w:r>
            <w:r w:rsidR="00E12C28">
              <w:rPr>
                <w:b/>
                <w:sz w:val="20"/>
                <w:szCs w:val="20"/>
              </w:rPr>
              <w:t>W</w:t>
            </w:r>
            <w:r w:rsidRPr="00211A34">
              <w:rPr>
                <w:b/>
                <w:sz w:val="20"/>
                <w:szCs w:val="20"/>
              </w:rPr>
              <w:t>ykonawcy</w:t>
            </w:r>
          </w:p>
        </w:tc>
        <w:tc>
          <w:tcPr>
            <w:tcW w:w="2976" w:type="dxa"/>
            <w:shd w:val="clear" w:color="auto" w:fill="F3F3F3"/>
          </w:tcPr>
          <w:p w14:paraId="68934BEB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75D4650A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5C09A7" w:rsidRPr="00834EF4" w14:paraId="0255D500" w14:textId="77777777" w:rsidTr="001720C5">
        <w:tc>
          <w:tcPr>
            <w:tcW w:w="2439" w:type="dxa"/>
            <w:shd w:val="clear" w:color="auto" w:fill="auto"/>
          </w:tcPr>
          <w:p w14:paraId="34C0122C" w14:textId="4380F75A" w:rsidR="005C09A7" w:rsidRPr="00211A34" w:rsidRDefault="001357D4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  <w:r w:rsidR="005C09A7" w:rsidRPr="00211A34">
              <w:rPr>
                <w:sz w:val="20"/>
                <w:szCs w:val="20"/>
              </w:rPr>
              <w:t xml:space="preserve"> - </w:t>
            </w:r>
            <w:bookmarkStart w:id="1" w:name="_Hlk97272590"/>
            <w:r w:rsidR="00FE0147" w:rsidRPr="00FE0147">
              <w:rPr>
                <w:sz w:val="20"/>
                <w:szCs w:val="20"/>
              </w:rPr>
              <w:t xml:space="preserve">Kardiowertery - defibrylatory jednojamowe ICD VR podstawowe </w:t>
            </w:r>
            <w:r w:rsidR="00FE0147">
              <w:rPr>
                <w:sz w:val="20"/>
                <w:szCs w:val="20"/>
              </w:rPr>
              <w:br/>
            </w:r>
            <w:r w:rsidR="00FE0147" w:rsidRPr="00FE0147">
              <w:rPr>
                <w:sz w:val="20"/>
                <w:szCs w:val="20"/>
              </w:rPr>
              <w:t>z elektrodą defibrylującą</w:t>
            </w:r>
            <w:bookmarkEnd w:id="1"/>
          </w:p>
        </w:tc>
        <w:tc>
          <w:tcPr>
            <w:tcW w:w="2523" w:type="dxa"/>
            <w:shd w:val="clear" w:color="auto" w:fill="auto"/>
          </w:tcPr>
          <w:p w14:paraId="4785E1AC" w14:textId="0BBFB9A1" w:rsidR="005C09A7" w:rsidRPr="00211A34" w:rsidRDefault="005C09A7" w:rsidP="004D65E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C09A7">
              <w:rPr>
                <w:b/>
                <w:bCs/>
                <w:sz w:val="20"/>
                <w:szCs w:val="20"/>
              </w:rPr>
              <w:t xml:space="preserve">Medtronic Poland </w:t>
            </w:r>
            <w:r w:rsidR="00E12C28">
              <w:rPr>
                <w:b/>
                <w:bCs/>
                <w:sz w:val="20"/>
                <w:szCs w:val="20"/>
              </w:rPr>
              <w:br/>
            </w:r>
            <w:r w:rsidRPr="005C09A7">
              <w:rPr>
                <w:b/>
                <w:bCs/>
                <w:sz w:val="20"/>
                <w:szCs w:val="20"/>
              </w:rPr>
              <w:t>Sp. z o.o.</w:t>
            </w:r>
          </w:p>
          <w:p w14:paraId="762F6C75" w14:textId="2EE89536" w:rsidR="005C09A7" w:rsidRPr="00211A34" w:rsidRDefault="00E12C28" w:rsidP="004D65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C09A7" w:rsidRPr="005C09A7">
              <w:rPr>
                <w:sz w:val="20"/>
                <w:szCs w:val="20"/>
              </w:rPr>
              <w:t>Polna</w:t>
            </w:r>
            <w:r w:rsidR="005C09A7" w:rsidRPr="00211A34">
              <w:rPr>
                <w:sz w:val="20"/>
                <w:szCs w:val="20"/>
              </w:rPr>
              <w:t xml:space="preserve"> </w:t>
            </w:r>
            <w:r w:rsidR="005C09A7" w:rsidRPr="005C09A7">
              <w:rPr>
                <w:sz w:val="20"/>
                <w:szCs w:val="20"/>
              </w:rPr>
              <w:t>11</w:t>
            </w:r>
          </w:p>
          <w:p w14:paraId="1460B0B4" w14:textId="77777777" w:rsidR="005C09A7" w:rsidRPr="00211A34" w:rsidRDefault="005C09A7" w:rsidP="004D65E5">
            <w:pPr>
              <w:spacing w:after="40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>00-633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C09A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5C67A7F4" w14:textId="050213B4" w:rsidR="005C09A7" w:rsidRPr="00211A34" w:rsidRDefault="00E12C28" w:rsidP="004D65E5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5C09A7" w:rsidRPr="005C09A7">
              <w:rPr>
                <w:sz w:val="20"/>
                <w:szCs w:val="20"/>
              </w:rPr>
              <w:t>1 -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FA32F2F" w14:textId="77777777" w:rsidR="005C09A7" w:rsidRPr="00211A34" w:rsidRDefault="005C09A7" w:rsidP="004D65E5">
            <w:pPr>
              <w:jc w:val="center"/>
              <w:rPr>
                <w:color w:val="000000"/>
                <w:sz w:val="20"/>
                <w:szCs w:val="20"/>
              </w:rPr>
            </w:pPr>
            <w:r w:rsidRPr="005C09A7">
              <w:rPr>
                <w:sz w:val="20"/>
                <w:szCs w:val="20"/>
              </w:rPr>
              <w:t xml:space="preserve">  100,00</w:t>
            </w:r>
          </w:p>
        </w:tc>
      </w:tr>
    </w:tbl>
    <w:p w14:paraId="294202F6" w14:textId="77777777" w:rsidR="00E85D70" w:rsidRDefault="00E85D70" w:rsidP="00211A34">
      <w:pPr>
        <w:spacing w:before="120"/>
        <w:jc w:val="both"/>
        <w:rPr>
          <w:color w:val="000000"/>
        </w:rPr>
      </w:pPr>
    </w:p>
    <w:p w14:paraId="647866DD" w14:textId="45010E39"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Informacja o </w:t>
      </w:r>
      <w:r w:rsidR="00B942CF">
        <w:rPr>
          <w:color w:val="000000"/>
          <w:sz w:val="22"/>
          <w:szCs w:val="22"/>
        </w:rPr>
        <w:t>W</w:t>
      </w:r>
      <w:r>
        <w:rPr>
          <w:color w:val="000000"/>
          <w:sz w:val="22"/>
          <w:szCs w:val="22"/>
        </w:rPr>
        <w:t>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42A3D4EB" w14:textId="77777777" w:rsidTr="00596EA3">
        <w:tc>
          <w:tcPr>
            <w:tcW w:w="871" w:type="dxa"/>
            <w:shd w:val="clear" w:color="auto" w:fill="F3F3F3"/>
            <w:vAlign w:val="center"/>
          </w:tcPr>
          <w:p w14:paraId="7A0F21C5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318F7B94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68849DBA" w14:textId="77777777" w:rsidR="00211A34" w:rsidRPr="00596EA3" w:rsidRDefault="00211A34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5C09A7" w14:paraId="4BFD5F06" w14:textId="77777777" w:rsidTr="004D65E5">
        <w:tc>
          <w:tcPr>
            <w:tcW w:w="871" w:type="dxa"/>
            <w:vAlign w:val="center"/>
          </w:tcPr>
          <w:p w14:paraId="222C07E0" w14:textId="595B5066" w:rsidR="005C09A7" w:rsidRPr="00596EA3" w:rsidRDefault="005C09A7" w:rsidP="004D65E5">
            <w:pPr>
              <w:spacing w:before="40"/>
              <w:jc w:val="center"/>
              <w:rPr>
                <w:sz w:val="22"/>
                <w:szCs w:val="22"/>
              </w:rPr>
            </w:pPr>
          </w:p>
        </w:tc>
        <w:tc>
          <w:tcPr>
            <w:tcW w:w="2957" w:type="dxa"/>
            <w:vAlign w:val="center"/>
          </w:tcPr>
          <w:p w14:paraId="2A0E1190" w14:textId="58CA062A" w:rsidR="005C09A7" w:rsidRPr="00211A34" w:rsidRDefault="005C09A7" w:rsidP="004D65E5">
            <w:pPr>
              <w:spacing w:after="40"/>
              <w:rPr>
                <w:sz w:val="20"/>
                <w:szCs w:val="20"/>
              </w:rPr>
            </w:pPr>
          </w:p>
        </w:tc>
        <w:tc>
          <w:tcPr>
            <w:tcW w:w="5670" w:type="dxa"/>
          </w:tcPr>
          <w:p w14:paraId="2958BAA7" w14:textId="1A73F081" w:rsidR="005C09A7" w:rsidRPr="00596EA3" w:rsidRDefault="005C09A7" w:rsidP="004D65E5">
            <w:pPr>
              <w:jc w:val="both"/>
              <w:rPr>
                <w:sz w:val="22"/>
                <w:szCs w:val="22"/>
              </w:rPr>
            </w:pPr>
          </w:p>
        </w:tc>
      </w:tr>
    </w:tbl>
    <w:p w14:paraId="0C0CCDF0" w14:textId="77777777" w:rsidR="008642B3" w:rsidRDefault="008642B3">
      <w:pPr>
        <w:spacing w:before="120" w:after="120"/>
        <w:jc w:val="both"/>
        <w:rPr>
          <w:color w:val="000000"/>
          <w:sz w:val="16"/>
          <w:szCs w:val="16"/>
        </w:rPr>
      </w:pPr>
    </w:p>
    <w:p w14:paraId="3DA14851" w14:textId="6F248135" w:rsidR="00E67D80" w:rsidRDefault="00E67D80" w:rsidP="0051774C">
      <w:pPr>
        <w:spacing w:before="120" w:line="276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W myśl art. 259 ustawy Pzp Zamawiający informuje, że postępowanie o udzielenie zamówienia publicznego w w/w postępowaniu przetargowym – na podstawie art. 255 pkt. 3 – </w:t>
      </w:r>
      <w:r>
        <w:rPr>
          <w:b/>
          <w:sz w:val="22"/>
          <w:szCs w:val="22"/>
          <w:u w:val="single"/>
        </w:rPr>
        <w:t xml:space="preserve">unieważnia </w:t>
      </w:r>
      <w:r>
        <w:rPr>
          <w:b/>
          <w:sz w:val="22"/>
          <w:szCs w:val="22"/>
          <w:u w:val="single"/>
        </w:rPr>
        <w:br/>
        <w:t xml:space="preserve">w zakresie </w:t>
      </w:r>
      <w:r w:rsidRPr="008357AB">
        <w:rPr>
          <w:b/>
          <w:sz w:val="22"/>
          <w:szCs w:val="22"/>
          <w:u w:val="single"/>
        </w:rPr>
        <w:t xml:space="preserve">zadania </w:t>
      </w:r>
      <w:r>
        <w:rPr>
          <w:b/>
          <w:sz w:val="22"/>
          <w:szCs w:val="22"/>
          <w:u w:val="single"/>
        </w:rPr>
        <w:t xml:space="preserve">nr </w:t>
      </w:r>
      <w:r w:rsidR="00FE0147">
        <w:rPr>
          <w:b/>
          <w:sz w:val="22"/>
          <w:szCs w:val="22"/>
          <w:u w:val="single"/>
        </w:rPr>
        <w:t>24</w:t>
      </w:r>
      <w:r>
        <w:rPr>
          <w:bCs/>
          <w:sz w:val="22"/>
          <w:szCs w:val="22"/>
        </w:rPr>
        <w:t xml:space="preserve"> (</w:t>
      </w:r>
      <w:r w:rsidR="00FE0147" w:rsidRPr="00FE0147">
        <w:rPr>
          <w:bCs/>
        </w:rPr>
        <w:t xml:space="preserve">Kardiowertery - defibrylatory jednojamowe ICD VR podstawowe </w:t>
      </w:r>
      <w:r w:rsidR="00FE0147" w:rsidRPr="00FE0147">
        <w:rPr>
          <w:bCs/>
        </w:rPr>
        <w:br/>
        <w:t>z elektrodą defibrylującą</w:t>
      </w:r>
      <w:r>
        <w:rPr>
          <w:bCs/>
          <w:sz w:val="22"/>
          <w:szCs w:val="22"/>
        </w:rPr>
        <w:t xml:space="preserve">) ze względu na fakt, iż cena lub koszt najkorzystniejszej oferty </w:t>
      </w:r>
      <w:r w:rsidR="006A23D0">
        <w:rPr>
          <w:bCs/>
          <w:sz w:val="22"/>
          <w:szCs w:val="22"/>
        </w:rPr>
        <w:br/>
      </w:r>
      <w:r>
        <w:rPr>
          <w:bCs/>
          <w:sz w:val="22"/>
          <w:szCs w:val="22"/>
        </w:rPr>
        <w:t>lub oferta z najniższą ceną przewyższa kwotę, którą Zamawiający zamierza przeznaczyć na sfinansowanie zamówienia.</w:t>
      </w:r>
    </w:p>
    <w:p w14:paraId="3E96A231" w14:textId="77777777" w:rsidR="003212CE" w:rsidRDefault="003212CE" w:rsidP="00D8427E">
      <w:pPr>
        <w:spacing w:after="40" w:line="276" w:lineRule="auto"/>
        <w:jc w:val="both"/>
      </w:pPr>
    </w:p>
    <w:p w14:paraId="279DAFE4" w14:textId="77777777" w:rsidR="003212CE" w:rsidRDefault="003212CE" w:rsidP="00D8427E">
      <w:pPr>
        <w:spacing w:after="40" w:line="276" w:lineRule="auto"/>
        <w:jc w:val="both"/>
      </w:pPr>
    </w:p>
    <w:p w14:paraId="47D2F2C8" w14:textId="77777777" w:rsidR="003212CE" w:rsidRDefault="003212CE" w:rsidP="00D8427E">
      <w:pPr>
        <w:spacing w:after="40" w:line="276" w:lineRule="auto"/>
        <w:jc w:val="both"/>
      </w:pPr>
    </w:p>
    <w:p w14:paraId="6245181F" w14:textId="02B8ACC4" w:rsidR="009F0E5C" w:rsidRDefault="009F0E5C" w:rsidP="00D8427E">
      <w:pPr>
        <w:spacing w:after="40" w:line="276" w:lineRule="auto"/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0FBB5659" w14:textId="4FBCA687" w:rsidR="00F960D7" w:rsidRPr="00F33C66" w:rsidRDefault="00A029B8" w:rsidP="00D8427E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>, zgodnie z art. 264 ust. 1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51774C">
        <w:rPr>
          <w:sz w:val="22"/>
          <w:szCs w:val="22"/>
        </w:rPr>
        <w:br/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5C09A7" w:rsidRPr="00F33C66">
        <w:rPr>
          <w:sz w:val="22"/>
          <w:szCs w:val="22"/>
        </w:rPr>
        <w:t>nie krótszym niż 1</w:t>
      </w:r>
      <w:r w:rsidR="0051774C">
        <w:rPr>
          <w:sz w:val="22"/>
          <w:szCs w:val="22"/>
        </w:rPr>
        <w:t>0</w:t>
      </w:r>
      <w:r w:rsidR="005C09A7"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20EC5C31" w14:textId="77777777" w:rsidR="00F960D7" w:rsidRPr="00F33C66" w:rsidRDefault="00D8427E" w:rsidP="00F33C6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="00F960D7" w:rsidRPr="00F33C66">
        <w:rPr>
          <w:sz w:val="22"/>
          <w:szCs w:val="22"/>
        </w:rPr>
        <w:t xml:space="preserve"> ust. 2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14:paraId="26997EB2" w14:textId="77777777" w:rsidR="00F960D7" w:rsidRDefault="00F960D7" w:rsidP="00F960D7">
      <w:pPr>
        <w:spacing w:line="360" w:lineRule="auto"/>
        <w:jc w:val="both"/>
        <w:rPr>
          <w:bCs/>
        </w:rPr>
      </w:pPr>
    </w:p>
    <w:p w14:paraId="0D31E6C4" w14:textId="77777777" w:rsidR="0051774C" w:rsidRDefault="0051774C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</w:p>
    <w:bookmarkEnd w:id="0"/>
    <w:p w14:paraId="30F40FCE" w14:textId="77777777" w:rsidR="0051774C" w:rsidRDefault="0051774C" w:rsidP="0051774C">
      <w:pPr>
        <w:spacing w:line="360" w:lineRule="auto"/>
        <w:ind w:left="3117" w:firstLine="423"/>
        <w:jc w:val="center"/>
        <w:rPr>
          <w:i/>
          <w:szCs w:val="20"/>
        </w:rPr>
      </w:pPr>
      <w:r>
        <w:rPr>
          <w:i/>
          <w:szCs w:val="20"/>
        </w:rPr>
        <w:t>Zamawiający</w:t>
      </w:r>
    </w:p>
    <w:p w14:paraId="1E0F24A2" w14:textId="77777777" w:rsidR="0051774C" w:rsidRDefault="0051774C" w:rsidP="0051774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45FD29AD" w14:textId="77777777" w:rsidR="0051774C" w:rsidRDefault="0051774C" w:rsidP="0051774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1C34AEFC" w14:textId="77777777" w:rsidR="0051774C" w:rsidRDefault="0051774C" w:rsidP="0051774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66640C0F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A67E95" w14:textId="77777777" w:rsidR="00BC4C28" w:rsidRDefault="00BC4C28">
      <w:r>
        <w:separator/>
      </w:r>
    </w:p>
  </w:endnote>
  <w:endnote w:type="continuationSeparator" w:id="0">
    <w:p w14:paraId="4A37C24E" w14:textId="77777777" w:rsidR="00BC4C28" w:rsidRDefault="00BC4C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E9534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15F6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2D4F06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E180D1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3B69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3A8E76" w14:textId="77777777" w:rsidR="00BC4C28" w:rsidRDefault="00BC4C28">
      <w:r>
        <w:separator/>
      </w:r>
    </w:p>
  </w:footnote>
  <w:footnote w:type="continuationSeparator" w:id="0">
    <w:p w14:paraId="5D527410" w14:textId="77777777" w:rsidR="00BC4C28" w:rsidRDefault="00BC4C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B17A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34D70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495F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611"/>
    <w:rsid w:val="00013705"/>
    <w:rsid w:val="00022322"/>
    <w:rsid w:val="00042497"/>
    <w:rsid w:val="000C1E6F"/>
    <w:rsid w:val="000E4E56"/>
    <w:rsid w:val="000E68E4"/>
    <w:rsid w:val="00122832"/>
    <w:rsid w:val="001357D4"/>
    <w:rsid w:val="001720C5"/>
    <w:rsid w:val="00193621"/>
    <w:rsid w:val="001A1468"/>
    <w:rsid w:val="001B7815"/>
    <w:rsid w:val="00211A34"/>
    <w:rsid w:val="00231490"/>
    <w:rsid w:val="002B1E4F"/>
    <w:rsid w:val="002B6761"/>
    <w:rsid w:val="002D36E9"/>
    <w:rsid w:val="002E30AA"/>
    <w:rsid w:val="003212CE"/>
    <w:rsid w:val="003445A0"/>
    <w:rsid w:val="00354941"/>
    <w:rsid w:val="00357262"/>
    <w:rsid w:val="003A0AFC"/>
    <w:rsid w:val="003D611C"/>
    <w:rsid w:val="0042622C"/>
    <w:rsid w:val="00431C0B"/>
    <w:rsid w:val="00437CAD"/>
    <w:rsid w:val="004657DA"/>
    <w:rsid w:val="00492E45"/>
    <w:rsid w:val="004B000E"/>
    <w:rsid w:val="004B2665"/>
    <w:rsid w:val="004C3459"/>
    <w:rsid w:val="004E324A"/>
    <w:rsid w:val="004E7234"/>
    <w:rsid w:val="0051774C"/>
    <w:rsid w:val="0054734E"/>
    <w:rsid w:val="00596EA3"/>
    <w:rsid w:val="00596FD7"/>
    <w:rsid w:val="005C09A7"/>
    <w:rsid w:val="005E5BFF"/>
    <w:rsid w:val="005F4AC6"/>
    <w:rsid w:val="00607F9B"/>
    <w:rsid w:val="00644DCB"/>
    <w:rsid w:val="006521C9"/>
    <w:rsid w:val="0065311D"/>
    <w:rsid w:val="00657C1E"/>
    <w:rsid w:val="006A23D0"/>
    <w:rsid w:val="006E3089"/>
    <w:rsid w:val="00712C39"/>
    <w:rsid w:val="00756CDA"/>
    <w:rsid w:val="007E2ACC"/>
    <w:rsid w:val="007E68C5"/>
    <w:rsid w:val="007F7A71"/>
    <w:rsid w:val="00832144"/>
    <w:rsid w:val="008357AB"/>
    <w:rsid w:val="008567C7"/>
    <w:rsid w:val="008642B3"/>
    <w:rsid w:val="008A6C10"/>
    <w:rsid w:val="008D106F"/>
    <w:rsid w:val="008E5102"/>
    <w:rsid w:val="008F0099"/>
    <w:rsid w:val="00915B9E"/>
    <w:rsid w:val="0092736B"/>
    <w:rsid w:val="00952256"/>
    <w:rsid w:val="0097748A"/>
    <w:rsid w:val="00993844"/>
    <w:rsid w:val="009A2B57"/>
    <w:rsid w:val="009A61FA"/>
    <w:rsid w:val="009C128A"/>
    <w:rsid w:val="009D4B08"/>
    <w:rsid w:val="009F0E5C"/>
    <w:rsid w:val="009F6E01"/>
    <w:rsid w:val="00A029B8"/>
    <w:rsid w:val="00A1128B"/>
    <w:rsid w:val="00A2749E"/>
    <w:rsid w:val="00A85616"/>
    <w:rsid w:val="00A91321"/>
    <w:rsid w:val="00AA02AC"/>
    <w:rsid w:val="00B32D12"/>
    <w:rsid w:val="00B464D3"/>
    <w:rsid w:val="00B8185B"/>
    <w:rsid w:val="00B8317C"/>
    <w:rsid w:val="00B942CF"/>
    <w:rsid w:val="00BC4C28"/>
    <w:rsid w:val="00BC6F7F"/>
    <w:rsid w:val="00BD2174"/>
    <w:rsid w:val="00C17538"/>
    <w:rsid w:val="00C408D1"/>
    <w:rsid w:val="00C423DD"/>
    <w:rsid w:val="00C60D7B"/>
    <w:rsid w:val="00C65E53"/>
    <w:rsid w:val="00C90DF3"/>
    <w:rsid w:val="00CA0B33"/>
    <w:rsid w:val="00CA3511"/>
    <w:rsid w:val="00CB1B8F"/>
    <w:rsid w:val="00CE04FA"/>
    <w:rsid w:val="00D01E5B"/>
    <w:rsid w:val="00D04203"/>
    <w:rsid w:val="00D050AA"/>
    <w:rsid w:val="00D26ED6"/>
    <w:rsid w:val="00D42C90"/>
    <w:rsid w:val="00D8427E"/>
    <w:rsid w:val="00DA2611"/>
    <w:rsid w:val="00DE2987"/>
    <w:rsid w:val="00DE2B91"/>
    <w:rsid w:val="00E12C28"/>
    <w:rsid w:val="00E30B2D"/>
    <w:rsid w:val="00E50C8B"/>
    <w:rsid w:val="00E62859"/>
    <w:rsid w:val="00E67D80"/>
    <w:rsid w:val="00E85D70"/>
    <w:rsid w:val="00EA1C32"/>
    <w:rsid w:val="00EE77CF"/>
    <w:rsid w:val="00F255ED"/>
    <w:rsid w:val="00F33C66"/>
    <w:rsid w:val="00F960D7"/>
    <w:rsid w:val="00FB7F50"/>
    <w:rsid w:val="00FC3641"/>
    <w:rsid w:val="00FE0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06C60C"/>
  <w15:chartTrackingRefBased/>
  <w15:docId w15:val="{BC68CEC3-A32A-43F1-B828-6003D572A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432</Words>
  <Characters>2595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Szpital Wojewódzki w Poznaniu</cp:lastModifiedBy>
  <cp:revision>4</cp:revision>
  <cp:lastPrinted>1899-12-31T23:00:00Z</cp:lastPrinted>
  <dcterms:created xsi:type="dcterms:W3CDTF">2022-03-04T06:27:00Z</dcterms:created>
  <dcterms:modified xsi:type="dcterms:W3CDTF">2022-03-04T06:50:00Z</dcterms:modified>
</cp:coreProperties>
</file>