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73" w:rsidRPr="00F7750D" w:rsidRDefault="00C60073" w:rsidP="00C60073">
      <w:pPr>
        <w:rPr>
          <w:b/>
          <w:bCs/>
          <w:sz w:val="24"/>
          <w:szCs w:val="24"/>
        </w:rPr>
      </w:pPr>
      <w:r w:rsidRPr="00F7750D">
        <w:rPr>
          <w:b/>
          <w:bCs/>
          <w:sz w:val="24"/>
          <w:szCs w:val="24"/>
        </w:rPr>
        <w:t xml:space="preserve">Okręgowy Szpital Kolejowy w Katowicach - </w:t>
      </w:r>
      <w:proofErr w:type="spellStart"/>
      <w:r w:rsidRPr="00F7750D">
        <w:rPr>
          <w:b/>
          <w:bCs/>
          <w:sz w:val="24"/>
          <w:szCs w:val="24"/>
        </w:rPr>
        <w:t>s.p.z.o.z</w:t>
      </w:r>
      <w:proofErr w:type="spellEnd"/>
      <w:r w:rsidRPr="00F7750D">
        <w:rPr>
          <w:b/>
          <w:bCs/>
          <w:sz w:val="24"/>
          <w:szCs w:val="24"/>
        </w:rPr>
        <w:t>.</w:t>
      </w:r>
    </w:p>
    <w:p w:rsidR="00C60073" w:rsidRPr="00F7750D" w:rsidRDefault="00C60073" w:rsidP="00C60073">
      <w:pPr>
        <w:rPr>
          <w:b/>
          <w:bCs/>
          <w:sz w:val="24"/>
          <w:szCs w:val="24"/>
        </w:rPr>
      </w:pPr>
      <w:proofErr w:type="spellStart"/>
      <w:r w:rsidRPr="00F7750D">
        <w:rPr>
          <w:b/>
          <w:bCs/>
          <w:sz w:val="24"/>
          <w:szCs w:val="24"/>
        </w:rPr>
        <w:t>Panewnicka</w:t>
      </w:r>
      <w:proofErr w:type="spellEnd"/>
      <w:r w:rsidRPr="00F7750D">
        <w:rPr>
          <w:b/>
          <w:bCs/>
          <w:sz w:val="24"/>
          <w:szCs w:val="24"/>
        </w:rPr>
        <w:t xml:space="preserve"> 65</w:t>
      </w:r>
    </w:p>
    <w:p w:rsidR="00C60073" w:rsidRPr="00F7750D" w:rsidRDefault="00C60073" w:rsidP="00C60073">
      <w:pPr>
        <w:rPr>
          <w:b/>
          <w:bCs/>
          <w:sz w:val="24"/>
          <w:szCs w:val="24"/>
        </w:rPr>
      </w:pPr>
      <w:r w:rsidRPr="00F7750D">
        <w:rPr>
          <w:b/>
          <w:bCs/>
          <w:sz w:val="24"/>
          <w:szCs w:val="24"/>
        </w:rPr>
        <w:t>40-760 Katowice</w:t>
      </w:r>
    </w:p>
    <w:p w:rsidR="00C60073" w:rsidRPr="00F7750D" w:rsidRDefault="00C60073" w:rsidP="00C60073">
      <w:pPr>
        <w:pStyle w:val="Nagwek"/>
        <w:tabs>
          <w:tab w:val="clear" w:pos="4536"/>
          <w:tab w:val="left" w:pos="3686"/>
          <w:tab w:val="left" w:pos="7371"/>
        </w:tabs>
        <w:rPr>
          <w:sz w:val="24"/>
          <w:szCs w:val="24"/>
        </w:rPr>
      </w:pPr>
    </w:p>
    <w:p w:rsidR="00C60073" w:rsidRPr="00F7750D" w:rsidRDefault="00C60073" w:rsidP="00C60073">
      <w:pPr>
        <w:pStyle w:val="Nagwek"/>
        <w:tabs>
          <w:tab w:val="clear" w:pos="4536"/>
        </w:tabs>
        <w:rPr>
          <w:sz w:val="24"/>
          <w:szCs w:val="24"/>
        </w:rPr>
      </w:pPr>
      <w:r w:rsidRPr="00F7750D">
        <w:rPr>
          <w:b/>
          <w:bCs/>
          <w:sz w:val="24"/>
          <w:szCs w:val="24"/>
        </w:rPr>
        <w:t>Pismo: AZP/</w:t>
      </w:r>
      <w:r>
        <w:rPr>
          <w:b/>
          <w:bCs/>
          <w:sz w:val="24"/>
          <w:szCs w:val="24"/>
        </w:rPr>
        <w:t>03</w:t>
      </w:r>
      <w:r w:rsidRPr="00F7750D">
        <w:rPr>
          <w:b/>
          <w:bCs/>
          <w:sz w:val="24"/>
          <w:szCs w:val="24"/>
        </w:rPr>
        <w:t>/P/202</w:t>
      </w:r>
      <w:r>
        <w:rPr>
          <w:b/>
          <w:bCs/>
          <w:sz w:val="24"/>
          <w:szCs w:val="24"/>
        </w:rPr>
        <w:t>2</w:t>
      </w:r>
      <w:r w:rsidRPr="00F7750D">
        <w:rPr>
          <w:sz w:val="24"/>
          <w:szCs w:val="24"/>
        </w:rPr>
        <w:tab/>
        <w:t xml:space="preserve"> Katowice dnia: 202</w:t>
      </w:r>
      <w:r>
        <w:rPr>
          <w:sz w:val="24"/>
          <w:szCs w:val="24"/>
        </w:rPr>
        <w:t>2</w:t>
      </w:r>
      <w:r w:rsidRPr="00F7750D">
        <w:rPr>
          <w:sz w:val="24"/>
          <w:szCs w:val="24"/>
        </w:rPr>
        <w:t>-</w:t>
      </w:r>
      <w:r>
        <w:rPr>
          <w:sz w:val="24"/>
          <w:szCs w:val="24"/>
        </w:rPr>
        <w:t>02</w:t>
      </w:r>
      <w:r w:rsidRPr="00F7750D">
        <w:rPr>
          <w:sz w:val="24"/>
          <w:szCs w:val="24"/>
        </w:rPr>
        <w:t>-</w:t>
      </w:r>
      <w:r w:rsidR="002260C0">
        <w:rPr>
          <w:sz w:val="24"/>
          <w:szCs w:val="24"/>
        </w:rPr>
        <w:t>1</w:t>
      </w:r>
      <w:r w:rsidR="002B3F24">
        <w:rPr>
          <w:sz w:val="24"/>
          <w:szCs w:val="24"/>
        </w:rPr>
        <w:t>8</w:t>
      </w:r>
    </w:p>
    <w:p w:rsidR="00C60073" w:rsidRPr="00F7750D" w:rsidRDefault="00C60073" w:rsidP="00C60073">
      <w:pPr>
        <w:rPr>
          <w:sz w:val="24"/>
          <w:szCs w:val="24"/>
        </w:rPr>
      </w:pPr>
    </w:p>
    <w:p w:rsidR="00C60073" w:rsidRPr="00F7750D" w:rsidRDefault="00C60073" w:rsidP="00C60073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60073" w:rsidRPr="00F7750D" w:rsidRDefault="00C60073" w:rsidP="00C60073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4"/>
          <w:szCs w:val="24"/>
        </w:rPr>
      </w:pPr>
      <w:r w:rsidRPr="00F7750D">
        <w:rPr>
          <w:b/>
          <w:sz w:val="24"/>
          <w:szCs w:val="24"/>
        </w:rPr>
        <w:t>WYKONAWCY</w:t>
      </w:r>
    </w:p>
    <w:p w:rsidR="00C60073" w:rsidRPr="00F7750D" w:rsidRDefault="00C60073" w:rsidP="00C60073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i/>
          <w:sz w:val="24"/>
          <w:szCs w:val="24"/>
        </w:rPr>
      </w:pPr>
      <w:r w:rsidRPr="00F7750D">
        <w:rPr>
          <w:i/>
          <w:sz w:val="24"/>
          <w:szCs w:val="24"/>
        </w:rPr>
        <w:t>ubiegający się o zamówienie publiczne</w:t>
      </w:r>
    </w:p>
    <w:p w:rsidR="00C60073" w:rsidRPr="001C2C42" w:rsidRDefault="00C60073" w:rsidP="00C60073">
      <w:pPr>
        <w:pStyle w:val="Nagwek"/>
        <w:tabs>
          <w:tab w:val="clear" w:pos="4536"/>
        </w:tabs>
        <w:rPr>
          <w:i/>
          <w:sz w:val="22"/>
          <w:szCs w:val="22"/>
        </w:rPr>
      </w:pPr>
    </w:p>
    <w:p w:rsidR="00C60073" w:rsidRDefault="00C60073" w:rsidP="00C60073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B3F24" w:rsidRDefault="002B3F24" w:rsidP="00C60073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SPROSTOWANIE </w:t>
      </w:r>
    </w:p>
    <w:p w:rsidR="002B3F24" w:rsidRDefault="002B3F24" w:rsidP="00C60073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UDZIELONYCH ODPOWIEDZI </w:t>
      </w:r>
    </w:p>
    <w:p w:rsidR="00C60073" w:rsidRPr="000A1C0E" w:rsidRDefault="002B3F24" w:rsidP="00C60073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17.02.2022r.</w:t>
      </w:r>
    </w:p>
    <w:p w:rsidR="00C60073" w:rsidRDefault="00C60073" w:rsidP="00C60073">
      <w:pPr>
        <w:jc w:val="both"/>
        <w:rPr>
          <w:i/>
          <w:sz w:val="22"/>
          <w:szCs w:val="22"/>
        </w:rPr>
      </w:pPr>
    </w:p>
    <w:p w:rsidR="00C60073" w:rsidRDefault="00C60073" w:rsidP="00C60073">
      <w:pPr>
        <w:jc w:val="both"/>
        <w:rPr>
          <w:i/>
          <w:sz w:val="22"/>
          <w:szCs w:val="22"/>
        </w:rPr>
      </w:pPr>
    </w:p>
    <w:p w:rsidR="00C60073" w:rsidRDefault="00C60073" w:rsidP="00C60073">
      <w:pPr>
        <w:jc w:val="both"/>
        <w:rPr>
          <w:i/>
          <w:sz w:val="22"/>
          <w:szCs w:val="22"/>
        </w:rPr>
      </w:pPr>
      <w:r w:rsidRPr="00D72330">
        <w:rPr>
          <w:i/>
          <w:sz w:val="22"/>
          <w:szCs w:val="22"/>
        </w:rPr>
        <w:t xml:space="preserve">dotyczy: postępowania o udzielenie zamówienia publicznego, </w:t>
      </w:r>
    </w:p>
    <w:p w:rsidR="00C60073" w:rsidRDefault="00C60073" w:rsidP="00C60073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D72330">
        <w:rPr>
          <w:i/>
          <w:sz w:val="22"/>
          <w:szCs w:val="22"/>
        </w:rPr>
        <w:t>prowadzonego w trybie podstawowy</w:t>
      </w:r>
      <w:r>
        <w:rPr>
          <w:i/>
          <w:sz w:val="22"/>
          <w:szCs w:val="22"/>
        </w:rPr>
        <w:t>m</w:t>
      </w:r>
      <w:r w:rsidRPr="00D72330">
        <w:rPr>
          <w:b/>
          <w:i/>
          <w:sz w:val="22"/>
          <w:szCs w:val="22"/>
        </w:rPr>
        <w:t xml:space="preserve"> </w:t>
      </w:r>
      <w:r w:rsidRPr="00D72330">
        <w:rPr>
          <w:i/>
          <w:sz w:val="22"/>
          <w:szCs w:val="22"/>
        </w:rPr>
        <w:t>p</w:t>
      </w:r>
      <w:r>
        <w:rPr>
          <w:bCs/>
          <w:i/>
          <w:sz w:val="22"/>
          <w:szCs w:val="22"/>
        </w:rPr>
        <w:t>n.</w:t>
      </w:r>
      <w:r w:rsidRPr="00D72330">
        <w:rPr>
          <w:b/>
          <w:i/>
          <w:sz w:val="22"/>
          <w:szCs w:val="22"/>
        </w:rPr>
        <w:t xml:space="preserve"> </w:t>
      </w:r>
    </w:p>
    <w:p w:rsidR="00C60073" w:rsidRDefault="00C60073" w:rsidP="00C60073">
      <w:pPr>
        <w:jc w:val="both"/>
        <w:rPr>
          <w:b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</w:t>
      </w:r>
      <w:r w:rsidRPr="00D72330">
        <w:rPr>
          <w:bCs/>
          <w:i/>
          <w:sz w:val="22"/>
          <w:szCs w:val="22"/>
        </w:rPr>
        <w:t>”</w:t>
      </w:r>
      <w:r w:rsidRPr="00C81F26">
        <w:rPr>
          <w:b/>
          <w:bCs/>
          <w:i/>
          <w:sz w:val="22"/>
          <w:szCs w:val="22"/>
        </w:rPr>
        <w:t xml:space="preserve">Dostawa </w:t>
      </w:r>
      <w:r>
        <w:rPr>
          <w:b/>
          <w:bCs/>
          <w:i/>
          <w:sz w:val="22"/>
          <w:szCs w:val="22"/>
        </w:rPr>
        <w:t>sprzętu jednorazowego oraz wielorazowego użytku</w:t>
      </w:r>
      <w:r w:rsidRPr="00C81F26">
        <w:rPr>
          <w:bCs/>
          <w:i/>
          <w:sz w:val="22"/>
          <w:szCs w:val="22"/>
        </w:rPr>
        <w:t>”</w:t>
      </w:r>
      <w:r w:rsidRPr="00C81F26">
        <w:rPr>
          <w:b/>
          <w:i/>
          <w:sz w:val="22"/>
          <w:szCs w:val="22"/>
        </w:rPr>
        <w:t xml:space="preserve"> </w:t>
      </w:r>
    </w:p>
    <w:p w:rsidR="00C60073" w:rsidRPr="00C81F26" w:rsidRDefault="00C60073" w:rsidP="00C6007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</w:t>
      </w:r>
      <w:r w:rsidRPr="00C81F26">
        <w:rPr>
          <w:bCs/>
          <w:i/>
          <w:sz w:val="22"/>
          <w:szCs w:val="22"/>
        </w:rPr>
        <w:t xml:space="preserve">– </w:t>
      </w:r>
      <w:r>
        <w:rPr>
          <w:bCs/>
          <w:i/>
          <w:sz w:val="22"/>
          <w:szCs w:val="22"/>
        </w:rPr>
        <w:t>nr postępowania:</w:t>
      </w:r>
      <w:r w:rsidRPr="00C81F26">
        <w:rPr>
          <w:b/>
          <w:i/>
          <w:sz w:val="22"/>
          <w:szCs w:val="22"/>
        </w:rPr>
        <w:t xml:space="preserve"> AZP/</w:t>
      </w:r>
      <w:r>
        <w:rPr>
          <w:b/>
          <w:i/>
          <w:sz w:val="22"/>
          <w:szCs w:val="22"/>
        </w:rPr>
        <w:t>03</w:t>
      </w:r>
      <w:r w:rsidRPr="00C81F26">
        <w:rPr>
          <w:b/>
          <w:i/>
          <w:sz w:val="22"/>
          <w:szCs w:val="22"/>
        </w:rPr>
        <w:t>/P/202</w:t>
      </w:r>
      <w:r>
        <w:rPr>
          <w:b/>
          <w:i/>
          <w:sz w:val="22"/>
          <w:szCs w:val="22"/>
        </w:rPr>
        <w:t>2</w:t>
      </w:r>
    </w:p>
    <w:p w:rsidR="00C60073" w:rsidRDefault="00C60073" w:rsidP="00C60073">
      <w:pPr>
        <w:jc w:val="both"/>
        <w:rPr>
          <w:b/>
          <w:sz w:val="22"/>
          <w:szCs w:val="22"/>
        </w:rPr>
      </w:pPr>
    </w:p>
    <w:p w:rsidR="00C60073" w:rsidRDefault="00C60073" w:rsidP="00C60073">
      <w:pPr>
        <w:jc w:val="both"/>
        <w:rPr>
          <w:sz w:val="22"/>
          <w:szCs w:val="22"/>
        </w:rPr>
      </w:pPr>
    </w:p>
    <w:p w:rsidR="00C60073" w:rsidRPr="00F7750D" w:rsidRDefault="00C60073" w:rsidP="00C60073">
      <w:pPr>
        <w:jc w:val="both"/>
        <w:rPr>
          <w:sz w:val="24"/>
          <w:szCs w:val="24"/>
        </w:rPr>
      </w:pPr>
      <w:r w:rsidRPr="00F7750D">
        <w:rPr>
          <w:sz w:val="24"/>
          <w:szCs w:val="24"/>
        </w:rPr>
        <w:t xml:space="preserve">Zamawiający, </w:t>
      </w:r>
      <w:r w:rsidRPr="00F7750D">
        <w:rPr>
          <w:b/>
          <w:sz w:val="24"/>
          <w:szCs w:val="24"/>
        </w:rPr>
        <w:t xml:space="preserve">Okręgowy Szpital Kolejowy w Katowicach - </w:t>
      </w:r>
      <w:proofErr w:type="spellStart"/>
      <w:r w:rsidRPr="00F7750D">
        <w:rPr>
          <w:b/>
          <w:sz w:val="24"/>
          <w:szCs w:val="24"/>
        </w:rPr>
        <w:t>s.p.z.o.z</w:t>
      </w:r>
      <w:proofErr w:type="spellEnd"/>
      <w:r w:rsidRPr="00F7750D">
        <w:rPr>
          <w:b/>
          <w:sz w:val="24"/>
          <w:szCs w:val="24"/>
        </w:rPr>
        <w:t>.</w:t>
      </w:r>
      <w:r w:rsidRPr="00F7750D">
        <w:rPr>
          <w:sz w:val="24"/>
          <w:szCs w:val="24"/>
        </w:rPr>
        <w:t>, działając na podstawie art. 284 ust. 6 ustawy z dnia 11 września 2019r. Prawo zamówień publicznych (Dz.</w:t>
      </w:r>
      <w:r>
        <w:rPr>
          <w:sz w:val="24"/>
          <w:szCs w:val="24"/>
        </w:rPr>
        <w:t> </w:t>
      </w:r>
      <w:r w:rsidRPr="00F7750D">
        <w:rPr>
          <w:sz w:val="24"/>
          <w:szCs w:val="24"/>
        </w:rPr>
        <w:t>U. z 2021r. poz. 1129 z </w:t>
      </w:r>
      <w:proofErr w:type="spellStart"/>
      <w:r w:rsidRPr="00F7750D">
        <w:rPr>
          <w:sz w:val="24"/>
          <w:szCs w:val="24"/>
        </w:rPr>
        <w:t>późn</w:t>
      </w:r>
      <w:proofErr w:type="spellEnd"/>
      <w:r w:rsidRPr="00F7750D">
        <w:rPr>
          <w:sz w:val="24"/>
          <w:szCs w:val="24"/>
        </w:rPr>
        <w:t xml:space="preserve">. zm.), udostępnia poniżej </w:t>
      </w:r>
      <w:r w:rsidR="00F53E2F">
        <w:rPr>
          <w:sz w:val="24"/>
          <w:szCs w:val="24"/>
        </w:rPr>
        <w:t xml:space="preserve">sprostowanie udzielonych odpowiedzi do </w:t>
      </w:r>
      <w:r w:rsidRPr="00F7750D">
        <w:rPr>
          <w:sz w:val="24"/>
          <w:szCs w:val="24"/>
        </w:rPr>
        <w:t>treś</w:t>
      </w:r>
      <w:r w:rsidR="00F53E2F">
        <w:rPr>
          <w:sz w:val="24"/>
          <w:szCs w:val="24"/>
        </w:rPr>
        <w:t>ci</w:t>
      </w:r>
      <w:r w:rsidRPr="00F7750D">
        <w:rPr>
          <w:sz w:val="24"/>
          <w:szCs w:val="24"/>
        </w:rPr>
        <w:t xml:space="preserve"> zapytań do Specyfikacji Warunków Zamówienia (</w:t>
      </w:r>
      <w:r w:rsidRPr="00F7750D">
        <w:rPr>
          <w:sz w:val="24"/>
          <w:szCs w:val="24"/>
          <w:lang w:eastAsia="ar-SA"/>
        </w:rPr>
        <w:t>zwanej dalej</w:t>
      </w:r>
      <w:r w:rsidRPr="00F7750D">
        <w:rPr>
          <w:b/>
          <w:sz w:val="24"/>
          <w:szCs w:val="24"/>
          <w:lang w:eastAsia="ar-SA"/>
        </w:rPr>
        <w:t xml:space="preserve"> </w:t>
      </w:r>
      <w:r w:rsidR="008D4F50">
        <w:rPr>
          <w:bCs/>
          <w:sz w:val="24"/>
          <w:szCs w:val="24"/>
          <w:lang w:eastAsia="ar-SA"/>
        </w:rPr>
        <w:t>”SWZ”)</w:t>
      </w:r>
      <w:r w:rsidRPr="00F7750D">
        <w:rPr>
          <w:bCs/>
          <w:sz w:val="24"/>
          <w:szCs w:val="24"/>
          <w:lang w:eastAsia="ar-SA"/>
        </w:rPr>
        <w:t>:</w:t>
      </w:r>
    </w:p>
    <w:p w:rsidR="00C60073" w:rsidRDefault="00C60073" w:rsidP="00FC50A4">
      <w:pPr>
        <w:ind w:left="28" w:right="-74"/>
        <w:jc w:val="both"/>
        <w:rPr>
          <w:rFonts w:ascii="Arial" w:hAnsi="Arial" w:cs="Arial"/>
          <w:sz w:val="22"/>
          <w:szCs w:val="22"/>
        </w:rPr>
      </w:pPr>
    </w:p>
    <w:p w:rsidR="00DB3499" w:rsidRPr="00DB3499" w:rsidRDefault="00DB3499" w:rsidP="00C60073">
      <w:pPr>
        <w:spacing w:after="120"/>
        <w:ind w:left="30" w:right="-72"/>
        <w:jc w:val="both"/>
        <w:rPr>
          <w:sz w:val="24"/>
          <w:szCs w:val="24"/>
        </w:rPr>
      </w:pPr>
      <w:r w:rsidRPr="00DB3499">
        <w:rPr>
          <w:sz w:val="24"/>
          <w:szCs w:val="24"/>
        </w:rPr>
        <w:t xml:space="preserve">Sprostowanie dotyczy </w:t>
      </w:r>
      <w:r w:rsidR="00BC36ED">
        <w:rPr>
          <w:sz w:val="24"/>
          <w:szCs w:val="24"/>
        </w:rPr>
        <w:t xml:space="preserve">udzielonych </w:t>
      </w:r>
      <w:r w:rsidRPr="0069465E">
        <w:rPr>
          <w:b/>
          <w:sz w:val="24"/>
          <w:szCs w:val="24"/>
          <w:u w:val="single"/>
        </w:rPr>
        <w:t>odpowiedzi nr 24</w:t>
      </w:r>
      <w:r>
        <w:rPr>
          <w:sz w:val="24"/>
          <w:szCs w:val="24"/>
        </w:rPr>
        <w:t>:</w:t>
      </w:r>
    </w:p>
    <w:p w:rsidR="00FC50A4" w:rsidRDefault="00FC50A4" w:rsidP="00FC50A4">
      <w:pPr>
        <w:ind w:left="28" w:right="-74"/>
        <w:jc w:val="both"/>
        <w:rPr>
          <w:sz w:val="24"/>
          <w:szCs w:val="24"/>
          <w:u w:val="single"/>
        </w:rPr>
      </w:pPr>
    </w:p>
    <w:p w:rsidR="008D4F50" w:rsidRDefault="008D4F50" w:rsidP="008D4F50">
      <w:pPr>
        <w:spacing w:after="120"/>
        <w:ind w:left="30" w:right="-7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Pakiet nr 34, pozycja 1</w:t>
      </w:r>
    </w:p>
    <w:p w:rsidR="008D4F50" w:rsidRDefault="008D4F50" w:rsidP="008D4F50">
      <w:pPr>
        <w:ind w:left="318" w:right="-72" w:hanging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40. Czy Zamawiający dopuści dwuwarstwową, jednorazową myjkę do mycia ciała w formie półokrągłej rękawicy. Nasączona jednostronnie środkami myjącymi o neutralnym PH 5,5, wykonana z jednej strony (części myjącej) z poliestru, z drugiej strony z włókniny. Obie warstwy myjki nie </w:t>
      </w:r>
      <w:proofErr w:type="spellStart"/>
      <w:r>
        <w:rPr>
          <w:sz w:val="24"/>
          <w:szCs w:val="24"/>
        </w:rPr>
        <w:t>podfoliowane</w:t>
      </w:r>
      <w:proofErr w:type="spellEnd"/>
      <w:r>
        <w:rPr>
          <w:sz w:val="24"/>
          <w:szCs w:val="24"/>
        </w:rPr>
        <w:t xml:space="preserve">. Rozmiar 14 cm x 20 cm, gramatura 90g/m2. Produkowana zgodnie z wymaganiami ISO 22716:2007 oraz ISO 9001:2015 (certyfikaty dołączone do oferty).Czystość mikrobiologiczna potwierdzona badaniami nie starszymi niż 2017 rok na brak zawartości </w:t>
      </w:r>
      <w:proofErr w:type="spellStart"/>
      <w:r>
        <w:rPr>
          <w:sz w:val="24"/>
          <w:szCs w:val="24"/>
        </w:rPr>
        <w:t>Pseudomonas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aeruginosa</w:t>
      </w:r>
      <w:proofErr w:type="spellEnd"/>
      <w:r>
        <w:rPr>
          <w:sz w:val="24"/>
          <w:szCs w:val="24"/>
        </w:rPr>
        <w:t xml:space="preserve">, Candida </w:t>
      </w:r>
      <w:proofErr w:type="spellStart"/>
      <w:r>
        <w:rPr>
          <w:sz w:val="24"/>
          <w:szCs w:val="24"/>
        </w:rPr>
        <w:t>albicans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Staphylococcus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aureus</w:t>
      </w:r>
      <w:proofErr w:type="spellEnd"/>
      <w:r>
        <w:rPr>
          <w:sz w:val="24"/>
          <w:szCs w:val="24"/>
        </w:rPr>
        <w:t xml:space="preserve"> oraz </w:t>
      </w:r>
      <w:proofErr w:type="spellStart"/>
      <w:r>
        <w:rPr>
          <w:sz w:val="24"/>
          <w:szCs w:val="24"/>
        </w:rPr>
        <w:t>Escherichia</w:t>
      </w:r>
      <w:proofErr w:type="spellEnd"/>
      <w:r>
        <w:rPr>
          <w:sz w:val="24"/>
          <w:szCs w:val="24"/>
        </w:rPr>
        <w:t xml:space="preserve"> coli. Opakowanie jednostkowe a'10 sztuk z nadrukowanym składem. Produkt pozbawiony </w:t>
      </w:r>
      <w:proofErr w:type="spellStart"/>
      <w:r>
        <w:rPr>
          <w:sz w:val="24"/>
          <w:szCs w:val="24"/>
        </w:rPr>
        <w:t>latexu</w:t>
      </w:r>
      <w:proofErr w:type="spellEnd"/>
      <w:r>
        <w:rPr>
          <w:sz w:val="24"/>
          <w:szCs w:val="24"/>
        </w:rPr>
        <w:t xml:space="preserve">. Termin ważności: 5 lat od daty produkcji, wyrób należy zużyć do 12 </w:t>
      </w:r>
      <w:proofErr w:type="spellStart"/>
      <w:r>
        <w:rPr>
          <w:sz w:val="24"/>
          <w:szCs w:val="24"/>
        </w:rPr>
        <w:t>m-cy</w:t>
      </w:r>
      <w:proofErr w:type="spellEnd"/>
      <w:r>
        <w:rPr>
          <w:sz w:val="24"/>
          <w:szCs w:val="24"/>
        </w:rPr>
        <w:t xml:space="preserve"> po otwarciu opakowania. Opakowanie foliowe.</w:t>
      </w:r>
    </w:p>
    <w:p w:rsidR="0069465E" w:rsidRDefault="0069465E" w:rsidP="0069465E">
      <w:pPr>
        <w:ind w:left="28" w:right="-74"/>
        <w:jc w:val="both"/>
        <w:rPr>
          <w:b/>
          <w:sz w:val="24"/>
          <w:szCs w:val="24"/>
        </w:rPr>
      </w:pPr>
    </w:p>
    <w:p w:rsidR="008D4F50" w:rsidRDefault="0069465E" w:rsidP="0069465E">
      <w:pPr>
        <w:spacing w:line="360" w:lineRule="auto"/>
        <w:ind w:left="28" w:right="-7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Odpowiedź udzielona w dniu 17.02.2022r.:</w:t>
      </w:r>
    </w:p>
    <w:p w:rsidR="008D4F50" w:rsidRDefault="008D4F50" w:rsidP="008D4F50">
      <w:pPr>
        <w:spacing w:after="120"/>
        <w:ind w:left="30" w:right="-72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w Pakiecie nr 34 poz. 1 myjkę do mycia ciała o zaoferowanych parametrach.</w:t>
      </w:r>
    </w:p>
    <w:p w:rsidR="0069465E" w:rsidRDefault="0069465E" w:rsidP="008D4F50">
      <w:pPr>
        <w:ind w:left="28" w:right="-74"/>
        <w:jc w:val="both"/>
        <w:rPr>
          <w:b/>
          <w:sz w:val="24"/>
          <w:szCs w:val="24"/>
        </w:rPr>
      </w:pPr>
      <w:r w:rsidRPr="0069465E">
        <w:rPr>
          <w:b/>
          <w:sz w:val="24"/>
          <w:szCs w:val="24"/>
        </w:rPr>
        <w:t xml:space="preserve">Odpowiedź </w:t>
      </w:r>
      <w:r>
        <w:rPr>
          <w:b/>
          <w:sz w:val="24"/>
          <w:szCs w:val="24"/>
        </w:rPr>
        <w:t>sprostowana:</w:t>
      </w:r>
    </w:p>
    <w:p w:rsidR="00BC36ED" w:rsidRPr="00FC50A4" w:rsidRDefault="00BC36ED" w:rsidP="00BC36ED">
      <w:pPr>
        <w:ind w:left="28" w:right="-74"/>
        <w:jc w:val="both"/>
      </w:pPr>
    </w:p>
    <w:p w:rsidR="0069465E" w:rsidRDefault="0069465E" w:rsidP="0069465E">
      <w:pPr>
        <w:spacing w:after="120"/>
        <w:ind w:left="30" w:right="-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Pr="00BC36ED">
        <w:rPr>
          <w:b/>
          <w:sz w:val="24"/>
          <w:szCs w:val="24"/>
        </w:rPr>
        <w:t>nie dopuszcza</w:t>
      </w:r>
      <w:r>
        <w:rPr>
          <w:sz w:val="24"/>
          <w:szCs w:val="24"/>
        </w:rPr>
        <w:t xml:space="preserve"> w Pakiecie nr 34 poz. 1 myjki do mycia ciała o zaoferowanych parametrach.</w:t>
      </w:r>
    </w:p>
    <w:p w:rsidR="0069465E" w:rsidRPr="0069465E" w:rsidRDefault="0069465E" w:rsidP="008D4F50">
      <w:pPr>
        <w:ind w:left="28" w:right="-74"/>
        <w:jc w:val="both"/>
        <w:rPr>
          <w:b/>
          <w:sz w:val="24"/>
          <w:szCs w:val="24"/>
        </w:rPr>
      </w:pPr>
    </w:p>
    <w:p w:rsidR="008D4F50" w:rsidRDefault="008D4F50" w:rsidP="008D4F50">
      <w:pPr>
        <w:spacing w:after="120"/>
        <w:ind w:left="30" w:right="-7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Pakiet nr 34, pozycja 1</w:t>
      </w:r>
    </w:p>
    <w:p w:rsidR="008D4F50" w:rsidRDefault="008D4F50" w:rsidP="008D4F50">
      <w:pPr>
        <w:ind w:left="318" w:right="-74" w:hanging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41. Czy Zamawiający dopuści dwuwarstwową, jednorazową myjkę do mycia ciała w formie prostokątnej rękawicy nasączoną obustronnie środkami myjącymi o neutralnym PH 5,5, wykonaną w 100% z włókien poliestrowych. Obie warstwy myjki nie </w:t>
      </w:r>
      <w:proofErr w:type="spellStart"/>
      <w:r>
        <w:rPr>
          <w:sz w:val="24"/>
          <w:szCs w:val="24"/>
        </w:rPr>
        <w:t>podfoliowane</w:t>
      </w:r>
      <w:proofErr w:type="spellEnd"/>
      <w:r>
        <w:rPr>
          <w:sz w:val="24"/>
          <w:szCs w:val="24"/>
        </w:rPr>
        <w:t>. Rozmiar 15cm x 22cm, gramatura 60g/m2. Produkowana zgodnie z wymaganiami ISO 22716:2007 oraz ISO 9001:2015 (ce</w:t>
      </w:r>
      <w:r w:rsidR="00FC50A4">
        <w:rPr>
          <w:sz w:val="24"/>
          <w:szCs w:val="24"/>
        </w:rPr>
        <w:t xml:space="preserve">rtyfikaty dołączone do oferty). </w:t>
      </w:r>
      <w:r>
        <w:rPr>
          <w:sz w:val="24"/>
          <w:szCs w:val="24"/>
        </w:rPr>
        <w:t xml:space="preserve">Czystość mikrobiologiczna potwierdzona badaniami nie starszymi niż 2017 rok na brak zawartości </w:t>
      </w:r>
      <w:proofErr w:type="spellStart"/>
      <w:r>
        <w:rPr>
          <w:sz w:val="24"/>
          <w:szCs w:val="24"/>
        </w:rPr>
        <w:t>Pseudomonas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aeruginosa</w:t>
      </w:r>
      <w:proofErr w:type="spellEnd"/>
      <w:r>
        <w:rPr>
          <w:sz w:val="24"/>
          <w:szCs w:val="24"/>
        </w:rPr>
        <w:t xml:space="preserve">, Candida </w:t>
      </w:r>
      <w:proofErr w:type="spellStart"/>
      <w:r>
        <w:rPr>
          <w:sz w:val="24"/>
          <w:szCs w:val="24"/>
        </w:rPr>
        <w:t>albicans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Staphylococcus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aureus</w:t>
      </w:r>
      <w:proofErr w:type="spellEnd"/>
      <w:r>
        <w:rPr>
          <w:sz w:val="24"/>
          <w:szCs w:val="24"/>
        </w:rPr>
        <w:t xml:space="preserve"> oraz </w:t>
      </w:r>
      <w:proofErr w:type="spellStart"/>
      <w:r>
        <w:rPr>
          <w:sz w:val="24"/>
          <w:szCs w:val="24"/>
        </w:rPr>
        <w:t>Escherichia</w:t>
      </w:r>
      <w:proofErr w:type="spellEnd"/>
      <w:r>
        <w:rPr>
          <w:sz w:val="24"/>
          <w:szCs w:val="24"/>
        </w:rPr>
        <w:t xml:space="preserve"> coli. Opakowanie jednostkowe a'12 sztuk z graficzną instrukcją stosowania oraz składem  Produkt pozbawiony </w:t>
      </w:r>
      <w:proofErr w:type="spellStart"/>
      <w:r>
        <w:rPr>
          <w:sz w:val="24"/>
          <w:szCs w:val="24"/>
        </w:rPr>
        <w:t>latexu</w:t>
      </w:r>
      <w:proofErr w:type="spellEnd"/>
      <w:r>
        <w:rPr>
          <w:sz w:val="24"/>
          <w:szCs w:val="24"/>
        </w:rPr>
        <w:t xml:space="preserve">. Termin ważności: 5 lat od daty produkcji, wyrób należy zużyć do 12 </w:t>
      </w:r>
      <w:proofErr w:type="spellStart"/>
      <w:r>
        <w:rPr>
          <w:sz w:val="24"/>
          <w:szCs w:val="24"/>
        </w:rPr>
        <w:t>m-cy</w:t>
      </w:r>
      <w:proofErr w:type="spellEnd"/>
      <w:r>
        <w:rPr>
          <w:sz w:val="24"/>
          <w:szCs w:val="24"/>
        </w:rPr>
        <w:t xml:space="preserve"> po otwarciu opakowania. Opakowanie foliowe.</w:t>
      </w:r>
    </w:p>
    <w:p w:rsidR="00BC36ED" w:rsidRPr="00FC50A4" w:rsidRDefault="00BC36ED" w:rsidP="00FC50A4">
      <w:pPr>
        <w:ind w:left="28" w:right="-74"/>
        <w:jc w:val="both"/>
        <w:rPr>
          <w:b/>
          <w:sz w:val="18"/>
          <w:szCs w:val="18"/>
        </w:rPr>
      </w:pPr>
    </w:p>
    <w:p w:rsidR="00BC36ED" w:rsidRDefault="00BC36ED" w:rsidP="00BC36ED">
      <w:pPr>
        <w:spacing w:line="360" w:lineRule="auto"/>
        <w:ind w:left="28" w:right="-7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Odpowiedź udzielona w dniu 17.02.2022r.:</w:t>
      </w:r>
    </w:p>
    <w:p w:rsidR="008D4F50" w:rsidRDefault="008D4F50" w:rsidP="008D4F50">
      <w:pPr>
        <w:spacing w:after="120"/>
        <w:ind w:left="30" w:right="-72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w Pakiecie nr 34 poz. 1 myjkę do mycia ciała o zaoferowanych parametrach.</w:t>
      </w:r>
    </w:p>
    <w:p w:rsidR="00FC50A4" w:rsidRPr="00FC50A4" w:rsidRDefault="00FC50A4" w:rsidP="00BC36ED">
      <w:pPr>
        <w:ind w:left="28" w:right="-74"/>
        <w:jc w:val="both"/>
        <w:rPr>
          <w:b/>
          <w:sz w:val="18"/>
          <w:szCs w:val="18"/>
        </w:rPr>
      </w:pPr>
    </w:p>
    <w:p w:rsidR="00BC36ED" w:rsidRDefault="00BC36ED" w:rsidP="00BC36ED">
      <w:pPr>
        <w:ind w:left="28" w:right="-74"/>
        <w:jc w:val="both"/>
        <w:rPr>
          <w:b/>
          <w:sz w:val="24"/>
          <w:szCs w:val="24"/>
        </w:rPr>
      </w:pPr>
      <w:r w:rsidRPr="0069465E">
        <w:rPr>
          <w:b/>
          <w:sz w:val="24"/>
          <w:szCs w:val="24"/>
        </w:rPr>
        <w:t xml:space="preserve">Odpowiedź </w:t>
      </w:r>
      <w:r>
        <w:rPr>
          <w:b/>
          <w:sz w:val="24"/>
          <w:szCs w:val="24"/>
        </w:rPr>
        <w:t>sprostowana:</w:t>
      </w:r>
    </w:p>
    <w:p w:rsidR="00BC36ED" w:rsidRPr="00FC50A4" w:rsidRDefault="00BC36ED" w:rsidP="00BC36ED">
      <w:pPr>
        <w:ind w:left="28" w:right="-74"/>
        <w:jc w:val="both"/>
        <w:rPr>
          <w:sz w:val="16"/>
          <w:szCs w:val="16"/>
        </w:rPr>
      </w:pPr>
    </w:p>
    <w:p w:rsidR="00BC36ED" w:rsidRDefault="00BC36ED" w:rsidP="00BC36ED">
      <w:pPr>
        <w:spacing w:after="120"/>
        <w:ind w:left="30" w:right="-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Pr="00BC36ED">
        <w:rPr>
          <w:b/>
          <w:sz w:val="24"/>
          <w:szCs w:val="24"/>
        </w:rPr>
        <w:t>nie dopuszcza</w:t>
      </w:r>
      <w:r>
        <w:rPr>
          <w:sz w:val="24"/>
          <w:szCs w:val="24"/>
        </w:rPr>
        <w:t xml:space="preserve"> w Pakiecie nr 34 poz. 1 myjki do mycia ciała o zaoferowanych parametrach.</w:t>
      </w:r>
    </w:p>
    <w:p w:rsidR="008D4F50" w:rsidRPr="00C60073" w:rsidRDefault="008D4F50" w:rsidP="00C60073">
      <w:pPr>
        <w:spacing w:after="120"/>
        <w:ind w:left="30" w:right="-72"/>
        <w:jc w:val="both"/>
        <w:rPr>
          <w:sz w:val="24"/>
          <w:szCs w:val="24"/>
          <w:u w:val="single"/>
        </w:rPr>
      </w:pPr>
    </w:p>
    <w:p w:rsidR="002260C0" w:rsidRDefault="002260C0" w:rsidP="00C60073">
      <w:pPr>
        <w:pStyle w:val="Default"/>
        <w:jc w:val="both"/>
      </w:pPr>
    </w:p>
    <w:p w:rsidR="002260C0" w:rsidRPr="001769B6" w:rsidRDefault="002260C0" w:rsidP="00C60073">
      <w:pPr>
        <w:pStyle w:val="Default"/>
        <w:jc w:val="both"/>
        <w:rPr>
          <w:rFonts w:eastAsia="Times New Roman"/>
        </w:rPr>
      </w:pPr>
    </w:p>
    <w:p w:rsidR="002260C0" w:rsidRPr="001C3705" w:rsidRDefault="002260C0" w:rsidP="002260C0">
      <w:pPr>
        <w:pStyle w:val="Tekstpodstawowy"/>
        <w:ind w:left="3119" w:firstLine="425"/>
        <w:jc w:val="right"/>
        <w:rPr>
          <w:i/>
          <w:sz w:val="24"/>
          <w:szCs w:val="24"/>
        </w:rPr>
      </w:pPr>
      <w:r w:rsidRPr="001C3705">
        <w:rPr>
          <w:i/>
          <w:sz w:val="24"/>
          <w:szCs w:val="24"/>
        </w:rPr>
        <w:t>Zamawiający</w:t>
      </w:r>
    </w:p>
    <w:p w:rsidR="002260C0" w:rsidRDefault="002260C0" w:rsidP="002260C0">
      <w:pPr>
        <w:pStyle w:val="Tekstpodstawowy"/>
        <w:ind w:left="3119" w:firstLine="425"/>
        <w:jc w:val="right"/>
        <w:rPr>
          <w:i/>
          <w:sz w:val="24"/>
          <w:szCs w:val="24"/>
        </w:rPr>
      </w:pPr>
    </w:p>
    <w:p w:rsidR="002260C0" w:rsidRPr="001C3705" w:rsidRDefault="002260C0" w:rsidP="002260C0">
      <w:pPr>
        <w:pStyle w:val="Tekstpodstawowy"/>
        <w:ind w:left="3119" w:firstLine="425"/>
        <w:jc w:val="right"/>
        <w:rPr>
          <w:i/>
          <w:sz w:val="24"/>
          <w:szCs w:val="24"/>
        </w:rPr>
      </w:pPr>
      <w:r w:rsidRPr="001C3705">
        <w:rPr>
          <w:i/>
          <w:sz w:val="24"/>
          <w:szCs w:val="24"/>
        </w:rPr>
        <w:t xml:space="preserve">p.o. </w:t>
      </w:r>
      <w:proofErr w:type="spellStart"/>
      <w:r>
        <w:rPr>
          <w:i/>
          <w:sz w:val="24"/>
          <w:szCs w:val="24"/>
        </w:rPr>
        <w:t>Z-cy</w:t>
      </w:r>
      <w:proofErr w:type="spellEnd"/>
      <w:r>
        <w:rPr>
          <w:i/>
          <w:sz w:val="24"/>
          <w:szCs w:val="24"/>
        </w:rPr>
        <w:t xml:space="preserve"> </w:t>
      </w:r>
      <w:r w:rsidRPr="001C3705">
        <w:rPr>
          <w:i/>
          <w:sz w:val="24"/>
          <w:szCs w:val="24"/>
        </w:rPr>
        <w:t>Dyrektor</w:t>
      </w:r>
      <w:r>
        <w:rPr>
          <w:i/>
          <w:sz w:val="24"/>
          <w:szCs w:val="24"/>
        </w:rPr>
        <w:t>a ds. Lecznictwa</w:t>
      </w:r>
    </w:p>
    <w:p w:rsidR="002260C0" w:rsidRDefault="002260C0" w:rsidP="002260C0">
      <w:pPr>
        <w:pStyle w:val="Tekstpodstawowy"/>
        <w:ind w:left="3119" w:firstLine="425"/>
        <w:jc w:val="right"/>
        <w:rPr>
          <w:rFonts w:ascii="Arial" w:hAnsi="Arial" w:cs="Arial"/>
          <w:sz w:val="24"/>
          <w:szCs w:val="24"/>
        </w:rPr>
      </w:pPr>
      <w:r>
        <w:rPr>
          <w:i/>
          <w:sz w:val="24"/>
          <w:szCs w:val="24"/>
        </w:rPr>
        <w:t>dr n. med. Dariusz Ciura</w:t>
      </w:r>
    </w:p>
    <w:p w:rsidR="00C60073" w:rsidRPr="001769B6" w:rsidRDefault="00C60073" w:rsidP="00C60073">
      <w:pPr>
        <w:spacing w:after="240"/>
        <w:jc w:val="right"/>
        <w:rPr>
          <w:sz w:val="24"/>
          <w:szCs w:val="24"/>
        </w:rPr>
      </w:pPr>
    </w:p>
    <w:p w:rsidR="00C60073" w:rsidRPr="001769B6" w:rsidRDefault="00C60073" w:rsidP="00C60073">
      <w:pPr>
        <w:spacing w:after="240"/>
        <w:jc w:val="right"/>
        <w:rPr>
          <w:sz w:val="24"/>
          <w:szCs w:val="24"/>
        </w:rPr>
      </w:pPr>
    </w:p>
    <w:p w:rsidR="00C60073" w:rsidRPr="001769B6" w:rsidRDefault="00C60073" w:rsidP="00C60073">
      <w:pPr>
        <w:spacing w:after="240"/>
        <w:jc w:val="right"/>
        <w:rPr>
          <w:sz w:val="24"/>
          <w:szCs w:val="24"/>
        </w:rPr>
      </w:pPr>
    </w:p>
    <w:p w:rsidR="00BD3C4B" w:rsidRDefault="00BD3C4B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BD3C4B" w:rsidRDefault="00BD3C4B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sectPr w:rsidR="00BD3C4B" w:rsidSect="00C60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D9" w:rsidRDefault="00BF5BD9">
      <w:r>
        <w:separator/>
      </w:r>
    </w:p>
  </w:endnote>
  <w:endnote w:type="continuationSeparator" w:id="0">
    <w:p w:rsidR="00BF5BD9" w:rsidRDefault="00BF5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D9" w:rsidRDefault="00BF5B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F5BD9" w:rsidRDefault="00BF5B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D9" w:rsidRDefault="00BF5BD9">
    <w:pPr>
      <w:pStyle w:val="Stopka"/>
      <w:tabs>
        <w:tab w:val="clear" w:pos="4536"/>
      </w:tabs>
      <w:jc w:val="center"/>
    </w:pPr>
    <w:r>
      <w:rPr>
        <w:noProof/>
      </w:rPr>
      <w:pict>
        <v:line id="_x0000_s1025" style="position:absolute;left:0;text-align:left;z-index:251657728" from="-3.85pt,8.75pt" to="455.15pt,8.75pt"/>
      </w:pict>
    </w:r>
  </w:p>
  <w:p w:rsidR="00BF5BD9" w:rsidRDefault="00BF5BD9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D9" w:rsidRDefault="00BF5BD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F5BD9" w:rsidRDefault="00BF5BD9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FC50A4" w:rsidRPr="00FC50A4">
        <w:rPr>
          <w:rStyle w:val="Numerstrony"/>
          <w:noProof/>
        </w:rPr>
        <w:t>2</w:t>
      </w:r>
    </w:fldSimple>
  </w:p>
  <w:p w:rsidR="00BF5BD9" w:rsidRDefault="00BF5BD9">
    <w:pPr>
      <w:pStyle w:val="Stopka"/>
      <w:tabs>
        <w:tab w:val="clear" w:pos="4536"/>
        <w:tab w:val="left" w:pos="6237"/>
      </w:tabs>
    </w:pPr>
  </w:p>
  <w:p w:rsidR="00BF5BD9" w:rsidRDefault="00BF5BD9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D9" w:rsidRDefault="00BF5BD9">
      <w:r>
        <w:separator/>
      </w:r>
    </w:p>
  </w:footnote>
  <w:footnote w:type="continuationSeparator" w:id="0">
    <w:p w:rsidR="00BF5BD9" w:rsidRDefault="00BF5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D9" w:rsidRDefault="00BF5B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D9" w:rsidRDefault="00BF5BD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D9" w:rsidRDefault="00BF5B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079"/>
    <w:multiLevelType w:val="hybridMultilevel"/>
    <w:tmpl w:val="E998E920"/>
    <w:lvl w:ilvl="0" w:tplc="8D44DED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B747D"/>
    <w:rsid w:val="00031374"/>
    <w:rsid w:val="000A1097"/>
    <w:rsid w:val="000E2A8F"/>
    <w:rsid w:val="0012774F"/>
    <w:rsid w:val="00144B7A"/>
    <w:rsid w:val="00180C6E"/>
    <w:rsid w:val="002260C0"/>
    <w:rsid w:val="0029606A"/>
    <w:rsid w:val="002B3F24"/>
    <w:rsid w:val="003603DC"/>
    <w:rsid w:val="003908BA"/>
    <w:rsid w:val="004848F3"/>
    <w:rsid w:val="004A75F2"/>
    <w:rsid w:val="005144A9"/>
    <w:rsid w:val="00520165"/>
    <w:rsid w:val="005660A9"/>
    <w:rsid w:val="005B1B08"/>
    <w:rsid w:val="005B747D"/>
    <w:rsid w:val="00632C3C"/>
    <w:rsid w:val="00662BDB"/>
    <w:rsid w:val="0069465E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8D4F50"/>
    <w:rsid w:val="009A5ACF"/>
    <w:rsid w:val="00A60AFB"/>
    <w:rsid w:val="00A779A3"/>
    <w:rsid w:val="00A905AC"/>
    <w:rsid w:val="00BA6584"/>
    <w:rsid w:val="00BC36ED"/>
    <w:rsid w:val="00BD3C4B"/>
    <w:rsid w:val="00BE7BFD"/>
    <w:rsid w:val="00BF5BD9"/>
    <w:rsid w:val="00C370F2"/>
    <w:rsid w:val="00C44EEC"/>
    <w:rsid w:val="00C60073"/>
    <w:rsid w:val="00D22FFA"/>
    <w:rsid w:val="00D8461B"/>
    <w:rsid w:val="00D915F2"/>
    <w:rsid w:val="00DB3499"/>
    <w:rsid w:val="00DD50F9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ED335E"/>
    <w:rsid w:val="00F20E91"/>
    <w:rsid w:val="00F53E2F"/>
    <w:rsid w:val="00FC50A4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79A3"/>
  </w:style>
  <w:style w:type="paragraph" w:styleId="Nagwek1">
    <w:name w:val="heading 1"/>
    <w:basedOn w:val="Normalny"/>
    <w:next w:val="Normalny"/>
    <w:link w:val="Nagwek1Znak"/>
    <w:qFormat/>
    <w:rsid w:val="00A779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779A3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79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779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9A3"/>
  </w:style>
  <w:style w:type="paragraph" w:styleId="Tekstpodstawowywcity">
    <w:name w:val="Body Text Indent"/>
    <w:basedOn w:val="Normalny"/>
    <w:rsid w:val="00A779A3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A779A3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A779A3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A779A3"/>
    <w:rPr>
      <w:sz w:val="28"/>
    </w:rPr>
  </w:style>
  <w:style w:type="paragraph" w:styleId="Tekstpodstawowywcity3">
    <w:name w:val="Body Text Indent 3"/>
    <w:basedOn w:val="Normalny"/>
    <w:rsid w:val="00A779A3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60073"/>
    <w:rPr>
      <w:rFonts w:ascii="Arial" w:hAnsi="Arial"/>
      <w:b/>
      <w:kern w:val="28"/>
      <w:sz w:val="28"/>
    </w:rPr>
  </w:style>
  <w:style w:type="character" w:customStyle="1" w:styleId="NagwekZnak">
    <w:name w:val="Nagłówek Znak"/>
    <w:basedOn w:val="Domylnaczcionkaakapitu"/>
    <w:link w:val="Nagwek"/>
    <w:rsid w:val="00C60073"/>
  </w:style>
  <w:style w:type="character" w:customStyle="1" w:styleId="TekstpodstawowyZnak">
    <w:name w:val="Tekst podstawowy Znak"/>
    <w:basedOn w:val="Domylnaczcionkaakapitu"/>
    <w:link w:val="Tekstpodstawowy"/>
    <w:rsid w:val="00C60073"/>
    <w:rPr>
      <w:sz w:val="28"/>
    </w:rPr>
  </w:style>
  <w:style w:type="paragraph" w:customStyle="1" w:styleId="Default">
    <w:name w:val="Default"/>
    <w:rsid w:val="00C6007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aliases w:val="sw tekst,L1,Numerowanie,Akapit z listą BS,normalny tekst,CW_Lista"/>
    <w:basedOn w:val="Normalny"/>
    <w:link w:val="AkapitzlistZnak"/>
    <w:uiPriority w:val="34"/>
    <w:qFormat/>
    <w:rsid w:val="00C6007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Akapit z listą BS Znak,normalny tekst Znak,CW_Lista Znak"/>
    <w:basedOn w:val="Domylnaczcionkaakapitu"/>
    <w:link w:val="Akapitzlist"/>
    <w:uiPriority w:val="34"/>
    <w:qFormat/>
    <w:locked/>
    <w:rsid w:val="00C6007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2</Pages>
  <Words>412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rulbrich</dc:creator>
  <cp:lastModifiedBy>rulbrich</cp:lastModifiedBy>
  <cp:revision>4</cp:revision>
  <cp:lastPrinted>2022-02-18T09:19:00Z</cp:lastPrinted>
  <dcterms:created xsi:type="dcterms:W3CDTF">2022-02-17T12:44:00Z</dcterms:created>
  <dcterms:modified xsi:type="dcterms:W3CDTF">2022-02-18T09:19:00Z</dcterms:modified>
</cp:coreProperties>
</file>