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E745" w14:textId="58C01440" w:rsidR="005C0930" w:rsidRDefault="00B653A5" w:rsidP="005C0930">
      <w:pPr>
        <w:spacing w:after="240"/>
        <w:jc w:val="right"/>
        <w:rPr>
          <w:sz w:val="22"/>
          <w:szCs w:val="22"/>
        </w:rPr>
      </w:pPr>
      <w:r w:rsidRPr="00B653A5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="00F8203F">
        <w:rPr>
          <w:sz w:val="22"/>
          <w:szCs w:val="22"/>
        </w:rPr>
        <w:t>31.01.2022 r.</w:t>
      </w:r>
    </w:p>
    <w:p w14:paraId="233F27F9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48ED3022" w14:textId="77777777" w:rsidR="00B653A5" w:rsidRPr="00B653A5" w:rsidRDefault="00B653A5" w:rsidP="005C0930">
      <w:pPr>
        <w:rPr>
          <w:b/>
          <w:bCs/>
          <w:sz w:val="22"/>
          <w:szCs w:val="22"/>
        </w:rPr>
      </w:pPr>
      <w:r w:rsidRPr="00B653A5">
        <w:rPr>
          <w:b/>
          <w:bCs/>
          <w:sz w:val="22"/>
          <w:szCs w:val="22"/>
        </w:rPr>
        <w:t>Szpital Miejski Specjalistyczny</w:t>
      </w:r>
    </w:p>
    <w:p w14:paraId="4E5C566D" w14:textId="77777777" w:rsidR="00B653A5" w:rsidRPr="00B653A5" w:rsidRDefault="00B653A5" w:rsidP="005C0930">
      <w:pPr>
        <w:rPr>
          <w:b/>
          <w:bCs/>
          <w:sz w:val="22"/>
          <w:szCs w:val="22"/>
        </w:rPr>
      </w:pPr>
      <w:r w:rsidRPr="00B653A5">
        <w:rPr>
          <w:b/>
          <w:bCs/>
          <w:sz w:val="22"/>
          <w:szCs w:val="22"/>
        </w:rPr>
        <w:t>im. Gabriela Narutowicza w Krakowie</w:t>
      </w:r>
    </w:p>
    <w:p w14:paraId="476C77C7" w14:textId="77777777" w:rsidR="005C0930" w:rsidRPr="00D91931" w:rsidRDefault="00B653A5" w:rsidP="005C0930">
      <w:pPr>
        <w:rPr>
          <w:b/>
          <w:bCs/>
          <w:sz w:val="22"/>
          <w:szCs w:val="22"/>
        </w:rPr>
      </w:pPr>
      <w:r w:rsidRPr="00B653A5">
        <w:rPr>
          <w:b/>
          <w:bCs/>
          <w:sz w:val="22"/>
          <w:szCs w:val="22"/>
        </w:rPr>
        <w:t>Dział Zamówień Publicznych i Umów</w:t>
      </w:r>
    </w:p>
    <w:p w14:paraId="273BE184" w14:textId="77777777" w:rsidR="005C0930" w:rsidRPr="00BD5546" w:rsidRDefault="00B653A5" w:rsidP="005C0930">
      <w:pPr>
        <w:rPr>
          <w:sz w:val="22"/>
          <w:szCs w:val="22"/>
        </w:rPr>
      </w:pPr>
      <w:r w:rsidRPr="00B653A5">
        <w:rPr>
          <w:sz w:val="22"/>
          <w:szCs w:val="22"/>
        </w:rPr>
        <w:t>ul. Prądnicka</w:t>
      </w:r>
      <w:r w:rsidR="005C0930" w:rsidRPr="00BD5546">
        <w:rPr>
          <w:sz w:val="22"/>
          <w:szCs w:val="22"/>
        </w:rPr>
        <w:t xml:space="preserve"> </w:t>
      </w:r>
      <w:r w:rsidRPr="00B653A5">
        <w:rPr>
          <w:sz w:val="22"/>
          <w:szCs w:val="22"/>
        </w:rPr>
        <w:t>35-37</w:t>
      </w:r>
    </w:p>
    <w:p w14:paraId="3F473EB9" w14:textId="77777777" w:rsidR="005C0930" w:rsidRPr="00BD5546" w:rsidRDefault="00B653A5" w:rsidP="005C0930">
      <w:pPr>
        <w:rPr>
          <w:sz w:val="22"/>
          <w:szCs w:val="22"/>
        </w:rPr>
      </w:pPr>
      <w:r w:rsidRPr="00B653A5">
        <w:rPr>
          <w:sz w:val="22"/>
          <w:szCs w:val="22"/>
        </w:rPr>
        <w:t>31-202</w:t>
      </w:r>
      <w:r w:rsidR="005C0930" w:rsidRPr="00BD5546">
        <w:rPr>
          <w:sz w:val="22"/>
          <w:szCs w:val="22"/>
        </w:rPr>
        <w:t xml:space="preserve"> </w:t>
      </w:r>
      <w:r w:rsidRPr="00B653A5">
        <w:rPr>
          <w:sz w:val="22"/>
          <w:szCs w:val="22"/>
        </w:rPr>
        <w:t>Kraków</w:t>
      </w:r>
    </w:p>
    <w:p w14:paraId="765B96C7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2B44D80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A0DEF0E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B653A5" w:rsidRPr="00B653A5">
        <w:rPr>
          <w:b/>
          <w:sz w:val="22"/>
          <w:szCs w:val="22"/>
        </w:rPr>
        <w:t>ZP/54/2021</w:t>
      </w:r>
      <w:r w:rsidR="005C0930" w:rsidRPr="00D91931">
        <w:rPr>
          <w:sz w:val="22"/>
          <w:szCs w:val="22"/>
        </w:rPr>
        <w:tab/>
        <w:t xml:space="preserve"> </w:t>
      </w:r>
    </w:p>
    <w:p w14:paraId="1398D7D6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99CE7DC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377C8D3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56021B0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3F95161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7EB3B40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F0F514E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19AEFD79" w14:textId="3106DFBA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  <w:r w:rsidR="00F8203F">
        <w:rPr>
          <w:rFonts w:ascii="Times New Roman" w:hAnsi="Times New Roman"/>
        </w:rPr>
        <w:t xml:space="preserve"> </w:t>
      </w:r>
      <w:r w:rsidR="00B807E4">
        <w:rPr>
          <w:rFonts w:ascii="Times New Roman" w:hAnsi="Times New Roman"/>
        </w:rPr>
        <w:t>-</w:t>
      </w:r>
      <w:r w:rsidR="00F8203F">
        <w:rPr>
          <w:rFonts w:ascii="Times New Roman" w:hAnsi="Times New Roman"/>
        </w:rPr>
        <w:t xml:space="preserve"> </w:t>
      </w:r>
      <w:r w:rsidR="00B807E4">
        <w:rPr>
          <w:rFonts w:ascii="Times New Roman" w:hAnsi="Times New Roman"/>
        </w:rPr>
        <w:t>1</w:t>
      </w:r>
    </w:p>
    <w:p w14:paraId="693EC027" w14:textId="77777777" w:rsidR="00EF1037" w:rsidRPr="00B807E4" w:rsidRDefault="005C0930" w:rsidP="00F8203F">
      <w:pPr>
        <w:spacing w:line="276" w:lineRule="auto"/>
        <w:jc w:val="both"/>
        <w:rPr>
          <w:iCs/>
        </w:rPr>
      </w:pPr>
      <w:r w:rsidRPr="00B807E4">
        <w:t xml:space="preserve">Dotyczy: postępowania o udzielenie zamówienia publicznego, prowadzonego w trybie </w:t>
      </w:r>
      <w:r w:rsidR="00B653A5" w:rsidRPr="00B807E4">
        <w:t>przetarg nieograniczony</w:t>
      </w:r>
      <w:r w:rsidRPr="00B807E4">
        <w:rPr>
          <w:b/>
        </w:rPr>
        <w:t xml:space="preserve"> </w:t>
      </w:r>
      <w:r w:rsidRPr="00B807E4">
        <w:rPr>
          <w:bCs/>
        </w:rPr>
        <w:t>na</w:t>
      </w:r>
      <w:r w:rsidRPr="00B807E4">
        <w:rPr>
          <w:b/>
        </w:rPr>
        <w:t xml:space="preserve"> </w:t>
      </w:r>
      <w:r w:rsidRPr="00B807E4">
        <w:rPr>
          <w:bCs/>
        </w:rPr>
        <w:t>”</w:t>
      </w:r>
      <w:r w:rsidR="00B653A5" w:rsidRPr="00B807E4">
        <w:rPr>
          <w:b/>
          <w:bCs/>
        </w:rPr>
        <w:t>Zakup i dostawa wyrobów medycznych III</w:t>
      </w:r>
      <w:r w:rsidRPr="00B807E4">
        <w:rPr>
          <w:bCs/>
        </w:rPr>
        <w:t>”</w:t>
      </w:r>
      <w:r w:rsidRPr="00B807E4">
        <w:rPr>
          <w:b/>
        </w:rPr>
        <w:t xml:space="preserve"> </w:t>
      </w:r>
      <w:r w:rsidRPr="00B807E4">
        <w:rPr>
          <w:bCs/>
        </w:rPr>
        <w:t>– znak sprawy</w:t>
      </w:r>
      <w:r w:rsidRPr="00B807E4">
        <w:rPr>
          <w:b/>
        </w:rPr>
        <w:t xml:space="preserve"> </w:t>
      </w:r>
      <w:r w:rsidR="00B653A5" w:rsidRPr="00B807E4">
        <w:rPr>
          <w:b/>
        </w:rPr>
        <w:t>ZP/54/2021</w:t>
      </w:r>
      <w:r w:rsidRPr="00B807E4">
        <w:rPr>
          <w:b/>
        </w:rPr>
        <w:t>.</w:t>
      </w:r>
    </w:p>
    <w:p w14:paraId="50FFC9E1" w14:textId="4CD9BA0A" w:rsidR="00EF1037" w:rsidRPr="00B807E4" w:rsidRDefault="005C0930" w:rsidP="00F8203F">
      <w:pPr>
        <w:spacing w:before="120" w:after="120" w:line="276" w:lineRule="auto"/>
        <w:jc w:val="both"/>
      </w:pPr>
      <w:r w:rsidRPr="00B807E4">
        <w:t xml:space="preserve">Zamawiający, działając na podstawie art. </w:t>
      </w:r>
      <w:r w:rsidR="00F004A8" w:rsidRPr="00B807E4">
        <w:t>286</w:t>
      </w:r>
      <w:r w:rsidRPr="00B807E4">
        <w:t xml:space="preserve"> ust. 1 i </w:t>
      </w:r>
      <w:r w:rsidR="00F004A8" w:rsidRPr="00B807E4">
        <w:t>7</w:t>
      </w:r>
      <w:r w:rsidRPr="00B807E4">
        <w:t xml:space="preserve"> ustawy z dnia 11 września 2019</w:t>
      </w:r>
      <w:r w:rsidR="00F8203F">
        <w:t xml:space="preserve"> </w:t>
      </w:r>
      <w:r w:rsidRPr="00B807E4">
        <w:t xml:space="preserve">r. Prawo zamówień publicznych </w:t>
      </w:r>
      <w:r w:rsidR="00B653A5" w:rsidRPr="00B807E4">
        <w:t>(</w:t>
      </w:r>
      <w:proofErr w:type="spellStart"/>
      <w:r w:rsidR="00B653A5" w:rsidRPr="00B807E4">
        <w:t>t.j</w:t>
      </w:r>
      <w:proofErr w:type="spellEnd"/>
      <w:r w:rsidR="00B653A5" w:rsidRPr="00B807E4">
        <w:t>. Dz.U. z 2021r. poz. 1129)</w:t>
      </w:r>
      <w:r w:rsidRPr="00B807E4">
        <w:t xml:space="preserve">, </w:t>
      </w:r>
      <w:r w:rsidR="00EB3650" w:rsidRPr="00B807E4">
        <w:t xml:space="preserve">informuje o </w:t>
      </w:r>
      <w:r w:rsidRPr="00B807E4">
        <w:t>dokon</w:t>
      </w:r>
      <w:r w:rsidR="00EB3650" w:rsidRPr="00B807E4">
        <w:t>aniu</w:t>
      </w:r>
      <w:r w:rsidRPr="00B807E4">
        <w:t xml:space="preserve"> </w:t>
      </w:r>
      <w:r w:rsidR="00460DC4" w:rsidRPr="00B807E4">
        <w:t>zmian</w:t>
      </w:r>
      <w:r w:rsidRPr="00B807E4">
        <w:t xml:space="preserve"> w z</w:t>
      </w:r>
      <w:r w:rsidR="00460DC4" w:rsidRPr="00B807E4">
        <w:t>apis</w:t>
      </w:r>
      <w:r w:rsidRPr="00B807E4">
        <w:t>ach</w:t>
      </w:r>
      <w:r w:rsidR="00460DC4" w:rsidRPr="00B807E4">
        <w:t xml:space="preserve"> </w:t>
      </w:r>
      <w:r w:rsidRPr="00B807E4">
        <w:t>S</w:t>
      </w:r>
      <w:r w:rsidR="00EF1037" w:rsidRPr="00B807E4">
        <w:t>pecyfikacji warunków zamówienia</w:t>
      </w:r>
      <w:r w:rsidR="00460DC4" w:rsidRPr="00B807E4">
        <w:t xml:space="preserve"> w następującym zakresie</w:t>
      </w:r>
      <w:r w:rsidR="00EF1037" w:rsidRPr="00B807E4">
        <w:t>:</w:t>
      </w:r>
    </w:p>
    <w:p w14:paraId="7AAF1317" w14:textId="7BCBE5AD" w:rsidR="00B807E4" w:rsidRPr="00E51B1B" w:rsidRDefault="00B807E4">
      <w:pPr>
        <w:spacing w:before="120" w:after="120" w:line="360" w:lineRule="auto"/>
        <w:jc w:val="both"/>
        <w:rPr>
          <w:u w:val="single"/>
        </w:rPr>
      </w:pPr>
      <w:r w:rsidRPr="00E51B1B">
        <w:rPr>
          <w:u w:val="single"/>
        </w:rPr>
        <w:t>W Pakieci</w:t>
      </w:r>
      <w:r w:rsidR="00A21A51" w:rsidRPr="00E51B1B">
        <w:rPr>
          <w:u w:val="single"/>
        </w:rPr>
        <w:t>e</w:t>
      </w:r>
      <w:r w:rsidRPr="00E51B1B">
        <w:rPr>
          <w:u w:val="single"/>
        </w:rPr>
        <w:t xml:space="preserve"> nr 24</w:t>
      </w:r>
      <w:r w:rsidR="00E51B1B" w:rsidRPr="00E51B1B">
        <w:rPr>
          <w:u w:val="single"/>
        </w:rPr>
        <w:t xml:space="preserve"> </w:t>
      </w:r>
      <w:r w:rsidRPr="00E51B1B">
        <w:rPr>
          <w:u w:val="single"/>
        </w:rPr>
        <w:t xml:space="preserve">- Opaski do identyfikacji </w:t>
      </w:r>
      <w:r w:rsidRPr="00F8203F">
        <w:t>w pozycji nr 2</w:t>
      </w:r>
      <w:r w:rsidR="00F8203F">
        <w:t>:</w:t>
      </w:r>
    </w:p>
    <w:p w14:paraId="620ED569" w14:textId="551E2EAF" w:rsidR="00B807E4" w:rsidRPr="00B807E4" w:rsidRDefault="00F8203F" w:rsidP="00F8203F">
      <w:pPr>
        <w:numPr>
          <w:ilvl w:val="0"/>
          <w:numId w:val="1"/>
        </w:numPr>
        <w:spacing w:before="120" w:after="120" w:line="360" w:lineRule="auto"/>
        <w:jc w:val="both"/>
      </w:pPr>
      <w:r>
        <w:t>J</w:t>
      </w:r>
      <w:r w:rsidR="00B807E4" w:rsidRPr="00B807E4">
        <w:t>est:</w:t>
      </w:r>
    </w:p>
    <w:p w14:paraId="1CD8B6A9" w14:textId="3BF0FED0" w:rsidR="00B807E4" w:rsidRPr="00B807E4" w:rsidRDefault="00A21A51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>„</w:t>
      </w:r>
      <w:r w:rsidR="00B807E4" w:rsidRPr="00B807E4">
        <w:rPr>
          <w:lang w:eastAsia="en-US"/>
        </w:rPr>
        <w:t xml:space="preserve">Opaska medyczna na rękę biała dla noworodków 19 x 195mm, 1 kaseta - 275 szt.  opasek typu Zebra </w:t>
      </w:r>
      <w:proofErr w:type="spellStart"/>
      <w:r w:rsidR="00B807E4" w:rsidRPr="00B807E4">
        <w:rPr>
          <w:lang w:eastAsia="en-US"/>
        </w:rPr>
        <w:t>Soft</w:t>
      </w:r>
      <w:proofErr w:type="spellEnd"/>
      <w:r w:rsidR="00B807E4" w:rsidRPr="00B807E4">
        <w:rPr>
          <w:lang w:eastAsia="en-US"/>
        </w:rPr>
        <w:t xml:space="preserve"> Infant Z-Band  Direct nr kat. 10007746K</w:t>
      </w:r>
      <w:r>
        <w:rPr>
          <w:lang w:eastAsia="en-US"/>
        </w:rPr>
        <w:t>”</w:t>
      </w:r>
      <w:r w:rsidR="00B807E4" w:rsidRPr="00B807E4">
        <w:rPr>
          <w:lang w:eastAsia="en-US"/>
        </w:rPr>
        <w:t>.</w:t>
      </w:r>
    </w:p>
    <w:p w14:paraId="7165A2A1" w14:textId="4327ABD5" w:rsidR="00B807E4" w:rsidRPr="00B807E4" w:rsidRDefault="00F8203F">
      <w:pPr>
        <w:spacing w:before="120" w:after="120" w:line="360" w:lineRule="auto"/>
        <w:jc w:val="both"/>
      </w:pPr>
      <w:r>
        <w:rPr>
          <w:lang w:eastAsia="en-US"/>
        </w:rPr>
        <w:t xml:space="preserve">             </w:t>
      </w:r>
      <w:r w:rsidR="00B807E4" w:rsidRPr="00B807E4">
        <w:rPr>
          <w:lang w:eastAsia="en-US"/>
        </w:rPr>
        <w:t>Winno być:</w:t>
      </w:r>
    </w:p>
    <w:p w14:paraId="6041A6F8" w14:textId="393E1946" w:rsidR="00B807E4" w:rsidRPr="00F806C9" w:rsidRDefault="00A21A51" w:rsidP="00B807E4">
      <w:pPr>
        <w:spacing w:before="120" w:after="120" w:line="360" w:lineRule="auto"/>
        <w:jc w:val="both"/>
        <w:rPr>
          <w:b/>
          <w:bCs/>
          <w:u w:val="single"/>
          <w:lang w:eastAsia="en-US"/>
        </w:rPr>
      </w:pPr>
      <w:r>
        <w:rPr>
          <w:lang w:eastAsia="en-US"/>
        </w:rPr>
        <w:t>„</w:t>
      </w:r>
      <w:r w:rsidR="00B807E4" w:rsidRPr="00B807E4">
        <w:rPr>
          <w:lang w:eastAsia="en-US"/>
        </w:rPr>
        <w:t xml:space="preserve">Opaska medyczna na rękę biała dla noworodków 19 x 195mm, </w:t>
      </w:r>
      <w:r w:rsidR="00B807E4" w:rsidRPr="00F806C9">
        <w:rPr>
          <w:b/>
          <w:bCs/>
          <w:u w:val="single"/>
          <w:lang w:eastAsia="en-US"/>
        </w:rPr>
        <w:t>1 kaseta - 2</w:t>
      </w:r>
      <w:r w:rsidR="00433AE9" w:rsidRPr="00F806C9">
        <w:rPr>
          <w:b/>
          <w:bCs/>
          <w:u w:val="single"/>
          <w:lang w:eastAsia="en-US"/>
        </w:rPr>
        <w:t>60</w:t>
      </w:r>
      <w:r w:rsidR="00B807E4" w:rsidRPr="00F806C9">
        <w:rPr>
          <w:b/>
          <w:bCs/>
          <w:u w:val="single"/>
          <w:lang w:eastAsia="en-US"/>
        </w:rPr>
        <w:t xml:space="preserve"> szt.</w:t>
      </w:r>
      <w:r w:rsidR="00B807E4" w:rsidRPr="00B807E4">
        <w:rPr>
          <w:lang w:eastAsia="en-US"/>
        </w:rPr>
        <w:t xml:space="preserve">  opasek typu Zebra </w:t>
      </w:r>
      <w:proofErr w:type="spellStart"/>
      <w:r w:rsidR="00B807E4" w:rsidRPr="00B807E4">
        <w:rPr>
          <w:lang w:eastAsia="en-US"/>
        </w:rPr>
        <w:t>Soft</w:t>
      </w:r>
      <w:proofErr w:type="spellEnd"/>
      <w:r w:rsidR="00B807E4" w:rsidRPr="00B807E4">
        <w:rPr>
          <w:lang w:eastAsia="en-US"/>
        </w:rPr>
        <w:t xml:space="preserve"> Infant Z-Band </w:t>
      </w:r>
      <w:proofErr w:type="spellStart"/>
      <w:r w:rsidR="00B807E4" w:rsidRPr="00F806C9">
        <w:rPr>
          <w:b/>
          <w:bCs/>
          <w:u w:val="single"/>
          <w:lang w:eastAsia="en-US"/>
        </w:rPr>
        <w:t>Newborn</w:t>
      </w:r>
      <w:proofErr w:type="spellEnd"/>
      <w:r w:rsidR="00B807E4" w:rsidRPr="00F806C9">
        <w:rPr>
          <w:b/>
          <w:bCs/>
          <w:u w:val="single"/>
          <w:lang w:eastAsia="en-US"/>
        </w:rPr>
        <w:t xml:space="preserve"> </w:t>
      </w:r>
      <w:proofErr w:type="spellStart"/>
      <w:r w:rsidR="00B807E4" w:rsidRPr="00F806C9">
        <w:rPr>
          <w:b/>
          <w:bCs/>
          <w:u w:val="single"/>
          <w:lang w:eastAsia="en-US"/>
        </w:rPr>
        <w:t>Soft</w:t>
      </w:r>
      <w:proofErr w:type="spellEnd"/>
      <w:r w:rsidR="00B807E4" w:rsidRPr="00F806C9">
        <w:rPr>
          <w:b/>
          <w:bCs/>
          <w:u w:val="single"/>
          <w:lang w:eastAsia="en-US"/>
        </w:rPr>
        <w:t xml:space="preserve"> 10031289K</w:t>
      </w:r>
      <w:r w:rsidRPr="00F806C9">
        <w:rPr>
          <w:b/>
          <w:bCs/>
          <w:u w:val="single"/>
          <w:lang w:eastAsia="en-US"/>
        </w:rPr>
        <w:t>”</w:t>
      </w:r>
      <w:r w:rsidR="00B807E4" w:rsidRPr="00F806C9">
        <w:rPr>
          <w:b/>
          <w:bCs/>
          <w:u w:val="single"/>
          <w:lang w:eastAsia="en-US"/>
        </w:rPr>
        <w:t>.</w:t>
      </w:r>
    </w:p>
    <w:p w14:paraId="114EDBCA" w14:textId="7401955C" w:rsidR="00433AE9" w:rsidRDefault="00433AE9" w:rsidP="00F8203F">
      <w:pPr>
        <w:numPr>
          <w:ilvl w:val="0"/>
          <w:numId w:val="1"/>
        </w:num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Jednocześnie </w:t>
      </w:r>
      <w:r w:rsidR="00F806C9">
        <w:rPr>
          <w:lang w:eastAsia="en-US"/>
        </w:rPr>
        <w:t>Z</w:t>
      </w:r>
      <w:r>
        <w:rPr>
          <w:lang w:eastAsia="en-US"/>
        </w:rPr>
        <w:t>amawiający zmienia ilość</w:t>
      </w:r>
      <w:r w:rsidR="00F806C9">
        <w:rPr>
          <w:lang w:eastAsia="en-US"/>
        </w:rPr>
        <w:t xml:space="preserve"> w kolumnie „Zapotrzebowanie na </w:t>
      </w:r>
      <w:r w:rsidR="00F806C9" w:rsidRPr="00F806C9">
        <w:rPr>
          <w:bCs/>
          <w:lang w:eastAsia="en-US"/>
        </w:rPr>
        <w:t>24 m-ce</w:t>
      </w:r>
      <w:r w:rsidR="00F806C9">
        <w:rPr>
          <w:lang w:eastAsia="en-US"/>
        </w:rPr>
        <w:t xml:space="preserve"> w kasetach” :</w:t>
      </w:r>
    </w:p>
    <w:p w14:paraId="6C60A322" w14:textId="3D1BD077" w:rsidR="00F806C9" w:rsidRDefault="00F806C9" w:rsidP="00B807E4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>Jest :</w:t>
      </w:r>
      <w:r w:rsidR="00F8203F">
        <w:rPr>
          <w:lang w:eastAsia="en-US"/>
        </w:rPr>
        <w:t xml:space="preserve"> </w:t>
      </w:r>
      <w:r w:rsidRPr="00F8203F">
        <w:rPr>
          <w:b/>
          <w:bCs/>
          <w:lang w:eastAsia="en-US"/>
        </w:rPr>
        <w:t>30 kaset</w:t>
      </w:r>
    </w:p>
    <w:p w14:paraId="7F5894FA" w14:textId="6FC1AC72" w:rsidR="00F806C9" w:rsidRPr="00B807E4" w:rsidRDefault="00F806C9" w:rsidP="00B807E4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>Winno być:</w:t>
      </w:r>
      <w:r w:rsidR="00F8203F">
        <w:rPr>
          <w:lang w:eastAsia="en-US"/>
        </w:rPr>
        <w:t xml:space="preserve"> </w:t>
      </w:r>
      <w:r w:rsidRPr="00F806C9">
        <w:rPr>
          <w:b/>
          <w:bCs/>
          <w:u w:val="single"/>
          <w:lang w:eastAsia="en-US"/>
        </w:rPr>
        <w:t>32 kasety</w:t>
      </w:r>
    </w:p>
    <w:p w14:paraId="33E38640" w14:textId="18492AD0" w:rsidR="00F8203F" w:rsidRDefault="00F8203F" w:rsidP="00B807E4">
      <w:pPr>
        <w:spacing w:before="120" w:after="120" w:line="360" w:lineRule="auto"/>
        <w:jc w:val="both"/>
        <w:rPr>
          <w:lang w:eastAsia="en-US"/>
        </w:rPr>
      </w:pPr>
    </w:p>
    <w:p w14:paraId="49FC33B2" w14:textId="77777777" w:rsidR="00F8203F" w:rsidRDefault="00F8203F" w:rsidP="00B807E4">
      <w:pPr>
        <w:spacing w:before="120" w:after="120" w:line="360" w:lineRule="auto"/>
        <w:jc w:val="both"/>
        <w:rPr>
          <w:lang w:eastAsia="en-US"/>
        </w:rPr>
      </w:pPr>
      <w:bookmarkStart w:id="0" w:name="_GoBack"/>
      <w:bookmarkEnd w:id="0"/>
    </w:p>
    <w:p w14:paraId="721BC4A5" w14:textId="6F192D16" w:rsidR="00B807E4" w:rsidRPr="00B807E4" w:rsidRDefault="00B807E4" w:rsidP="00B807E4">
      <w:pPr>
        <w:spacing w:before="120" w:after="120" w:line="360" w:lineRule="auto"/>
        <w:jc w:val="both"/>
        <w:rPr>
          <w:lang w:eastAsia="en-US"/>
        </w:rPr>
      </w:pPr>
      <w:r w:rsidRPr="00B807E4">
        <w:rPr>
          <w:lang w:eastAsia="en-US"/>
        </w:rPr>
        <w:lastRenderedPageBreak/>
        <w:t>Zamawiający prostuje omyłkę pisarską, jednocześnie informuje iż powyższa zmiana nie powoduje zmiany terminu otwarcia ofert.</w:t>
      </w:r>
    </w:p>
    <w:p w14:paraId="4E7C7E87" w14:textId="44B83385" w:rsidR="00EF1037" w:rsidRPr="00B807E4" w:rsidRDefault="00B807E4" w:rsidP="00E02559">
      <w:pPr>
        <w:pStyle w:val="Tekstpodstawowy"/>
        <w:jc w:val="right"/>
        <w:rPr>
          <w:sz w:val="20"/>
        </w:rPr>
      </w:pPr>
      <w:r w:rsidRPr="00B807E4">
        <w:rPr>
          <w:sz w:val="20"/>
          <w:lang w:eastAsia="en-US"/>
        </w:rPr>
        <w:t>.</w:t>
      </w:r>
    </w:p>
    <w:p w14:paraId="7B44449A" w14:textId="581F8542" w:rsidR="005C0930" w:rsidRPr="00B807E4" w:rsidRDefault="00B807E4" w:rsidP="00B807E4">
      <w:pPr>
        <w:pStyle w:val="Tekstpodstawowy"/>
        <w:ind w:right="-2" w:firstLine="42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B653A5" w:rsidRPr="00B807E4">
        <w:rPr>
          <w:sz w:val="20"/>
        </w:rPr>
        <w:t xml:space="preserve">  </w:t>
      </w:r>
      <w:r w:rsidRPr="00B807E4">
        <w:rPr>
          <w:sz w:val="20"/>
        </w:rPr>
        <w:t>Przewodniczący Komisji Przetargowej</w:t>
      </w:r>
    </w:p>
    <w:p w14:paraId="4D50A7A6" w14:textId="2A3C6957" w:rsidR="00B807E4" w:rsidRDefault="00B807E4" w:rsidP="00B26D41">
      <w:pPr>
        <w:pStyle w:val="Tekstpodstawowy"/>
        <w:ind w:right="-2" w:firstLine="423"/>
        <w:jc w:val="right"/>
        <w:rPr>
          <w:sz w:val="22"/>
          <w:szCs w:val="22"/>
        </w:rPr>
      </w:pPr>
    </w:p>
    <w:p w14:paraId="6AA206DE" w14:textId="4EB33A8B" w:rsidR="00B807E4" w:rsidRPr="00B807E4" w:rsidRDefault="00B807E4" w:rsidP="00B807E4">
      <w:pPr>
        <w:pStyle w:val="Tekstpodstawowy"/>
        <w:ind w:right="-2" w:firstLine="423"/>
        <w:jc w:val="center"/>
        <w:rPr>
          <w:sz w:val="20"/>
        </w:rPr>
      </w:pPr>
      <w:r w:rsidRPr="00B807E4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</w:t>
      </w:r>
      <w:r w:rsidRPr="00B807E4">
        <w:rPr>
          <w:sz w:val="20"/>
        </w:rPr>
        <w:t xml:space="preserve"> </w:t>
      </w:r>
      <w:r w:rsidR="00F8203F">
        <w:rPr>
          <w:sz w:val="20"/>
        </w:rPr>
        <w:t xml:space="preserve">     </w:t>
      </w:r>
      <w:r w:rsidRPr="00B807E4">
        <w:rPr>
          <w:sz w:val="20"/>
        </w:rPr>
        <w:t xml:space="preserve"> Ewa </w:t>
      </w:r>
      <w:proofErr w:type="spellStart"/>
      <w:r w:rsidRPr="00B807E4">
        <w:rPr>
          <w:sz w:val="20"/>
        </w:rPr>
        <w:t>Deńca</w:t>
      </w:r>
      <w:proofErr w:type="spellEnd"/>
    </w:p>
    <w:sectPr w:rsidR="00B807E4" w:rsidRPr="00B807E4" w:rsidSect="00F82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72D6" w14:textId="77777777" w:rsidR="009C47FE" w:rsidRDefault="009C47FE">
      <w:r>
        <w:separator/>
      </w:r>
    </w:p>
  </w:endnote>
  <w:endnote w:type="continuationSeparator" w:id="0">
    <w:p w14:paraId="5260F00A" w14:textId="77777777" w:rsidR="009C47FE" w:rsidRDefault="009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1018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344B8D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0507" w14:textId="77777777" w:rsidR="00EF1037" w:rsidRDefault="00F8203F">
    <w:pPr>
      <w:pStyle w:val="Stopka"/>
      <w:tabs>
        <w:tab w:val="clear" w:pos="4536"/>
      </w:tabs>
      <w:jc w:val="center"/>
    </w:pPr>
    <w:r>
      <w:rPr>
        <w:noProof/>
      </w:rPr>
      <w:pict w14:anchorId="240768D2">
        <v:line id="_x0000_s2049" style="position:absolute;left:0;text-align:left;z-index:251657728" from="-3.85pt,7.55pt" to="455.15pt,7.55pt"/>
      </w:pict>
    </w:r>
  </w:p>
  <w:p w14:paraId="7CD4D8CC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C8E0299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431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AC35A5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9303E9" w14:textId="77777777" w:rsidR="00EF1037" w:rsidRDefault="00EF1037">
    <w:pPr>
      <w:pStyle w:val="Stopka"/>
      <w:tabs>
        <w:tab w:val="clear" w:pos="4536"/>
        <w:tab w:val="left" w:pos="6237"/>
      </w:tabs>
    </w:pPr>
  </w:p>
  <w:p w14:paraId="6D09DCF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D121" w14:textId="77777777" w:rsidR="009C47FE" w:rsidRDefault="009C47FE">
      <w:r>
        <w:separator/>
      </w:r>
    </w:p>
  </w:footnote>
  <w:footnote w:type="continuationSeparator" w:id="0">
    <w:p w14:paraId="53A84639" w14:textId="77777777" w:rsidR="009C47FE" w:rsidRDefault="009C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7332" w14:textId="77777777" w:rsidR="00B653A5" w:rsidRDefault="00B653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9B7B" w14:textId="77777777" w:rsidR="00B653A5" w:rsidRDefault="00B653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1AF2" w14:textId="77777777" w:rsidR="00B653A5" w:rsidRDefault="00B65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127"/>
    <w:multiLevelType w:val="hybridMultilevel"/>
    <w:tmpl w:val="7588508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7FE"/>
    <w:rsid w:val="00057D02"/>
    <w:rsid w:val="000613E0"/>
    <w:rsid w:val="001A571A"/>
    <w:rsid w:val="002B1C74"/>
    <w:rsid w:val="00384EFD"/>
    <w:rsid w:val="004222DA"/>
    <w:rsid w:val="00433AE9"/>
    <w:rsid w:val="00453E59"/>
    <w:rsid w:val="00460DC4"/>
    <w:rsid w:val="005079A4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C47FE"/>
    <w:rsid w:val="009D169F"/>
    <w:rsid w:val="00A21A51"/>
    <w:rsid w:val="00B26D41"/>
    <w:rsid w:val="00B361A9"/>
    <w:rsid w:val="00B653A5"/>
    <w:rsid w:val="00B807E4"/>
    <w:rsid w:val="00C152AE"/>
    <w:rsid w:val="00D1574A"/>
    <w:rsid w:val="00D248D2"/>
    <w:rsid w:val="00E02559"/>
    <w:rsid w:val="00E51B1B"/>
    <w:rsid w:val="00E74582"/>
    <w:rsid w:val="00EB3650"/>
    <w:rsid w:val="00EF1037"/>
    <w:rsid w:val="00F004A8"/>
    <w:rsid w:val="00F16162"/>
    <w:rsid w:val="00F806C9"/>
    <w:rsid w:val="00F8203F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891155"/>
  <w15:chartTrackingRefBased/>
  <w15:docId w15:val="{9C264747-262F-4CDF-9B97-A6186C5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2</Pages>
  <Words>215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Ewa Szlifińska</dc:creator>
  <cp:keywords/>
  <cp:lastModifiedBy>Beata Żbik</cp:lastModifiedBy>
  <cp:revision>4</cp:revision>
  <cp:lastPrinted>2022-01-31T11:19:00Z</cp:lastPrinted>
  <dcterms:created xsi:type="dcterms:W3CDTF">2022-01-17T08:49:00Z</dcterms:created>
  <dcterms:modified xsi:type="dcterms:W3CDTF">2022-01-31T11:19:00Z</dcterms:modified>
</cp:coreProperties>
</file>