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3261E7" w:rsidRDefault="00CF50A4" w:rsidP="00EB1359">
      <w:pPr>
        <w:spacing w:after="240"/>
        <w:jc w:val="right"/>
        <w:rPr>
          <w:sz w:val="22"/>
          <w:szCs w:val="22"/>
        </w:rPr>
      </w:pPr>
      <w:r w:rsidRPr="00CF50A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CF50A4">
        <w:rPr>
          <w:sz w:val="22"/>
          <w:szCs w:val="22"/>
        </w:rPr>
        <w:t>2022-01-14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CF50A4" w:rsidP="00EB1359">
      <w:pPr>
        <w:spacing w:after="40"/>
        <w:rPr>
          <w:b/>
          <w:bCs/>
          <w:sz w:val="22"/>
          <w:szCs w:val="22"/>
        </w:rPr>
      </w:pPr>
      <w:r w:rsidRPr="00CF50A4">
        <w:rPr>
          <w:b/>
          <w:bCs/>
          <w:sz w:val="22"/>
          <w:szCs w:val="22"/>
        </w:rPr>
        <w:t>AWF Kraków</w:t>
      </w:r>
    </w:p>
    <w:p w:rsidR="00EB1359" w:rsidRPr="003261E7" w:rsidRDefault="00CF50A4" w:rsidP="00EB1359">
      <w:pPr>
        <w:rPr>
          <w:sz w:val="22"/>
          <w:szCs w:val="22"/>
        </w:rPr>
      </w:pPr>
      <w:r w:rsidRPr="00CF50A4">
        <w:rPr>
          <w:sz w:val="22"/>
          <w:szCs w:val="22"/>
        </w:rPr>
        <w:t>al. Jana Pawła II</w:t>
      </w:r>
      <w:r w:rsidR="00EB1359" w:rsidRPr="003261E7">
        <w:rPr>
          <w:sz w:val="22"/>
          <w:szCs w:val="22"/>
        </w:rPr>
        <w:t xml:space="preserve"> </w:t>
      </w:r>
      <w:r w:rsidRPr="00CF50A4">
        <w:rPr>
          <w:sz w:val="22"/>
          <w:szCs w:val="22"/>
        </w:rPr>
        <w:t>78</w:t>
      </w:r>
    </w:p>
    <w:p w:rsidR="00EB1359" w:rsidRPr="003261E7" w:rsidRDefault="00CF50A4" w:rsidP="00EB1359">
      <w:pPr>
        <w:rPr>
          <w:sz w:val="22"/>
          <w:szCs w:val="22"/>
        </w:rPr>
      </w:pPr>
      <w:r w:rsidRPr="00CF50A4">
        <w:rPr>
          <w:sz w:val="22"/>
          <w:szCs w:val="22"/>
        </w:rPr>
        <w:t>31-571</w:t>
      </w:r>
      <w:r w:rsidR="00EB1359" w:rsidRPr="003261E7">
        <w:rPr>
          <w:sz w:val="22"/>
          <w:szCs w:val="22"/>
        </w:rPr>
        <w:t xml:space="preserve"> </w:t>
      </w:r>
      <w:r w:rsidRPr="00CF50A4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>o</w:t>
      </w:r>
      <w:bookmarkStart w:id="0" w:name="_GoBack"/>
      <w:bookmarkEnd w:id="0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F50A4" w:rsidRPr="003261E7" w:rsidTr="00D32A71">
        <w:trPr>
          <w:trHeight w:val="638"/>
        </w:trPr>
        <w:tc>
          <w:tcPr>
            <w:tcW w:w="959" w:type="dxa"/>
            <w:shd w:val="clear" w:color="auto" w:fill="auto"/>
          </w:tcPr>
          <w:p w:rsidR="00CF50A4" w:rsidRPr="003261E7" w:rsidRDefault="00CF50A4" w:rsidP="00D32A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50A4" w:rsidRPr="003261E7" w:rsidRDefault="00CF50A4" w:rsidP="00D32A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50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50A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F50A4">
              <w:rPr>
                <w:b/>
                <w:bCs/>
                <w:sz w:val="22"/>
                <w:szCs w:val="22"/>
              </w:rPr>
              <w:t>Świadczenie usług pocztowych w obrocie krajowym i zagranicznym oraz kurierskich w obrocie krajowym dla Akademii Wychowania Fizycznego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F50A4">
              <w:rPr>
                <w:b/>
                <w:sz w:val="22"/>
                <w:szCs w:val="22"/>
              </w:rPr>
              <w:t>K.2.381/02/2022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F50A4" w:rsidRPr="00CF50A4">
        <w:rPr>
          <w:b/>
          <w:sz w:val="22"/>
          <w:szCs w:val="22"/>
        </w:rPr>
        <w:t>AWF Kraków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F50A4" w:rsidRPr="00CF50A4">
        <w:rPr>
          <w:sz w:val="22"/>
          <w:szCs w:val="22"/>
        </w:rPr>
        <w:t>(</w:t>
      </w:r>
      <w:proofErr w:type="spellStart"/>
      <w:r w:rsidR="00CF50A4" w:rsidRPr="00CF50A4">
        <w:rPr>
          <w:sz w:val="22"/>
          <w:szCs w:val="22"/>
        </w:rPr>
        <w:t>t.j</w:t>
      </w:r>
      <w:proofErr w:type="spellEnd"/>
      <w:r w:rsidR="00CF50A4" w:rsidRPr="00CF50A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F50A4" w:rsidRPr="00EB1359" w:rsidTr="00D32A7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4" w:rsidRPr="00710915" w:rsidRDefault="00CF50A4" w:rsidP="00D32A7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F50A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0A4" w:rsidRPr="00200343" w:rsidRDefault="00CF50A4" w:rsidP="00D32A71">
            <w:pPr>
              <w:spacing w:before="60" w:after="40" w:line="276" w:lineRule="auto"/>
              <w:jc w:val="both"/>
              <w:rPr>
                <w:b/>
                <w:sz w:val="24"/>
                <w:szCs w:val="24"/>
              </w:rPr>
            </w:pPr>
            <w:r w:rsidRPr="00200343">
              <w:rPr>
                <w:b/>
                <w:sz w:val="24"/>
                <w:szCs w:val="24"/>
              </w:rPr>
              <w:t>Świadczenie usług kurierskich w obrocie krajowym dla Akademii Wychowania Fizycznego w Krakowie</w:t>
            </w:r>
          </w:p>
          <w:p w:rsidR="00CF50A4" w:rsidRPr="00200343" w:rsidRDefault="00CF50A4" w:rsidP="00D32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0343">
              <w:rPr>
                <w:sz w:val="24"/>
                <w:szCs w:val="24"/>
              </w:rPr>
              <w:t>Uzasadnienie prawne:</w:t>
            </w:r>
          </w:p>
          <w:p w:rsidR="00CF50A4" w:rsidRPr="00200343" w:rsidRDefault="00F1026F" w:rsidP="00D32A71">
            <w:pPr>
              <w:spacing w:after="40" w:line="276" w:lineRule="auto"/>
              <w:jc w:val="both"/>
              <w:rPr>
                <w:sz w:val="24"/>
                <w:szCs w:val="24"/>
              </w:rPr>
            </w:pPr>
            <w:r w:rsidRPr="00200343">
              <w:rPr>
                <w:sz w:val="24"/>
                <w:szCs w:val="24"/>
              </w:rPr>
              <w:t xml:space="preserve">Art. 255 pkt 2, złożona </w:t>
            </w:r>
            <w:r w:rsidR="00CF50A4" w:rsidRPr="00200343">
              <w:rPr>
                <w:sz w:val="24"/>
                <w:szCs w:val="24"/>
              </w:rPr>
              <w:t>ofert</w:t>
            </w:r>
            <w:r w:rsidRPr="00200343">
              <w:rPr>
                <w:sz w:val="24"/>
                <w:szCs w:val="24"/>
              </w:rPr>
              <w:t>a podlega</w:t>
            </w:r>
            <w:r w:rsidR="00CF50A4" w:rsidRPr="00200343">
              <w:rPr>
                <w:sz w:val="24"/>
                <w:szCs w:val="24"/>
              </w:rPr>
              <w:t xml:space="preserve"> odrzuceniu</w:t>
            </w:r>
          </w:p>
          <w:p w:rsidR="00CF50A4" w:rsidRPr="00200343" w:rsidRDefault="00CF50A4" w:rsidP="00D32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0343">
              <w:rPr>
                <w:sz w:val="24"/>
                <w:szCs w:val="24"/>
              </w:rPr>
              <w:t>Uzasadnienie faktyczne:</w:t>
            </w:r>
          </w:p>
          <w:p w:rsidR="00F1026F" w:rsidRPr="00200343" w:rsidRDefault="00200343" w:rsidP="00D32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00343">
              <w:rPr>
                <w:sz w:val="24"/>
                <w:szCs w:val="24"/>
              </w:rPr>
              <w:t>Wykonawca zastosował nieprawidłową stawkę</w:t>
            </w:r>
            <w:r w:rsidR="00F1026F" w:rsidRPr="00200343">
              <w:rPr>
                <w:sz w:val="24"/>
                <w:szCs w:val="24"/>
              </w:rPr>
              <w:t xml:space="preserve"> podatku VAT. </w:t>
            </w:r>
          </w:p>
          <w:p w:rsidR="00F1026F" w:rsidRPr="00200343" w:rsidRDefault="00F1026F" w:rsidP="00D32A7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 xml:space="preserve">Zastosowanie niewłaściwej stawki podatku VAT jest błędem w obliczeniu ceny, </w:t>
            </w:r>
            <w:r w:rsidR="00617536"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 xml:space="preserve">oraz </w:t>
            </w:r>
            <w:r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 xml:space="preserve">nie można jej poprawić w trybie art. </w:t>
            </w:r>
            <w:r w:rsidR="00617536"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 xml:space="preserve">223 </w:t>
            </w:r>
            <w:r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 xml:space="preserve">ust. 2 pkt 3 ustawy </w:t>
            </w:r>
            <w:proofErr w:type="spellStart"/>
            <w:r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>Pzp</w:t>
            </w:r>
            <w:proofErr w:type="spellEnd"/>
            <w:r w:rsidRPr="00200343">
              <w:rPr>
                <w:rStyle w:val="Pogrubienie"/>
                <w:b w:val="0"/>
                <w:color w:val="222222"/>
                <w:sz w:val="24"/>
                <w:szCs w:val="24"/>
              </w:rPr>
              <w:t xml:space="preserve">. </w:t>
            </w:r>
          </w:p>
          <w:p w:rsidR="00F1026F" w:rsidRPr="00200343" w:rsidRDefault="00F1026F" w:rsidP="00D32A71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F50A4" w:rsidRPr="00200343" w:rsidRDefault="00CF50A4" w:rsidP="00D32A71">
            <w:pPr>
              <w:spacing w:after="40"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F1026F" w:rsidRDefault="00F1026F" w:rsidP="00010B31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Kanclerz AWF w Krakowie </w:t>
      </w:r>
    </w:p>
    <w:p w:rsidR="00010B31" w:rsidRDefault="00CF50A4" w:rsidP="00010B31">
      <w:pPr>
        <w:spacing w:line="360" w:lineRule="auto"/>
        <w:jc w:val="right"/>
        <w:rPr>
          <w:sz w:val="24"/>
        </w:rPr>
      </w:pPr>
      <w:r w:rsidRPr="00CF50A4">
        <w:rPr>
          <w:sz w:val="24"/>
        </w:rPr>
        <w:t xml:space="preserve">  </w:t>
      </w:r>
      <w:r w:rsidR="00F1026F">
        <w:rPr>
          <w:sz w:val="24"/>
        </w:rPr>
        <w:t>mgr Paweł Potoczek</w:t>
      </w:r>
    </w:p>
    <w:p w:rsidR="00F1026F" w:rsidRDefault="00F1026F" w:rsidP="00010B31">
      <w:pPr>
        <w:spacing w:line="360" w:lineRule="auto"/>
        <w:jc w:val="right"/>
        <w:rPr>
          <w:sz w:val="24"/>
        </w:rPr>
      </w:pPr>
    </w:p>
    <w:p w:rsidR="00F1026F" w:rsidRDefault="00F1026F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0A4" w:rsidRDefault="00CF50A4" w:rsidP="00CF50A4">
      <w:r>
        <w:separator/>
      </w:r>
    </w:p>
  </w:endnote>
  <w:endnote w:type="continuationSeparator" w:id="0">
    <w:p w:rsidR="00CF50A4" w:rsidRDefault="00CF50A4" w:rsidP="00CF5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A4" w:rsidRDefault="00CF50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A4" w:rsidRDefault="00CF50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A4" w:rsidRDefault="00CF50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0A4" w:rsidRDefault="00CF50A4" w:rsidP="00CF50A4">
      <w:r>
        <w:separator/>
      </w:r>
    </w:p>
  </w:footnote>
  <w:footnote w:type="continuationSeparator" w:id="0">
    <w:p w:rsidR="00CF50A4" w:rsidRDefault="00CF50A4" w:rsidP="00CF5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A4" w:rsidRDefault="00CF50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A4" w:rsidRDefault="00CF50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A4" w:rsidRDefault="00CF50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7A0"/>
    <w:rsid w:val="00010B31"/>
    <w:rsid w:val="00104963"/>
    <w:rsid w:val="00150F65"/>
    <w:rsid w:val="001A07A0"/>
    <w:rsid w:val="00200343"/>
    <w:rsid w:val="004D14AF"/>
    <w:rsid w:val="00617536"/>
    <w:rsid w:val="00823326"/>
    <w:rsid w:val="00856A3E"/>
    <w:rsid w:val="00894412"/>
    <w:rsid w:val="009462DF"/>
    <w:rsid w:val="009500EB"/>
    <w:rsid w:val="00993EFC"/>
    <w:rsid w:val="00AB3E72"/>
    <w:rsid w:val="00AC1A4B"/>
    <w:rsid w:val="00CF50A4"/>
    <w:rsid w:val="00D41670"/>
    <w:rsid w:val="00D44D12"/>
    <w:rsid w:val="00E403D2"/>
    <w:rsid w:val="00E742E3"/>
    <w:rsid w:val="00EB1359"/>
    <w:rsid w:val="00F1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7FEC8-CDC0-4DF6-9417-A2B6F232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F5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F50A4"/>
  </w:style>
  <w:style w:type="character" w:styleId="Pogrubienie">
    <w:name w:val="Strong"/>
    <w:uiPriority w:val="22"/>
    <w:qFormat/>
    <w:rsid w:val="00F102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2</Pages>
  <Words>177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5</cp:revision>
  <dcterms:created xsi:type="dcterms:W3CDTF">2022-01-14T14:54:00Z</dcterms:created>
  <dcterms:modified xsi:type="dcterms:W3CDTF">2022-01-14T15:33:00Z</dcterms:modified>
</cp:coreProperties>
</file>