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Default="00F808CA" w:rsidP="006A5DF1">
      <w:pPr>
        <w:spacing w:after="240"/>
        <w:jc w:val="right"/>
        <w:rPr>
          <w:sz w:val="22"/>
          <w:szCs w:val="22"/>
        </w:rPr>
      </w:pPr>
      <w:r w:rsidRPr="00F808CA">
        <w:rPr>
          <w:sz w:val="22"/>
          <w:szCs w:val="22"/>
        </w:rPr>
        <w:t>Szerzyny</w:t>
      </w:r>
      <w:r w:rsidR="006A5DF1" w:rsidRPr="00D91931">
        <w:rPr>
          <w:sz w:val="22"/>
          <w:szCs w:val="22"/>
        </w:rPr>
        <w:t xml:space="preserve"> dnia: </w:t>
      </w:r>
      <w:r w:rsidRPr="00F808CA">
        <w:rPr>
          <w:sz w:val="22"/>
          <w:szCs w:val="22"/>
        </w:rPr>
        <w:t>2022-01-13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F808CA" w:rsidP="006A5DF1">
      <w:pPr>
        <w:rPr>
          <w:b/>
          <w:bCs/>
          <w:sz w:val="22"/>
          <w:szCs w:val="22"/>
        </w:rPr>
      </w:pPr>
      <w:r w:rsidRPr="00F808CA">
        <w:rPr>
          <w:b/>
          <w:bCs/>
          <w:sz w:val="22"/>
          <w:szCs w:val="22"/>
        </w:rPr>
        <w:t>Gmina Szerzyny</w:t>
      </w:r>
    </w:p>
    <w:p w:rsidR="006A5DF1" w:rsidRPr="00BD5546" w:rsidRDefault="00F808CA" w:rsidP="006A5DF1">
      <w:pPr>
        <w:rPr>
          <w:sz w:val="22"/>
          <w:szCs w:val="22"/>
        </w:rPr>
      </w:pPr>
      <w:r w:rsidRPr="00F808CA">
        <w:rPr>
          <w:sz w:val="22"/>
          <w:szCs w:val="22"/>
        </w:rPr>
        <w:t>Szerzyny</w:t>
      </w:r>
      <w:r w:rsidR="006A5DF1" w:rsidRPr="00BD5546">
        <w:rPr>
          <w:sz w:val="22"/>
          <w:szCs w:val="22"/>
        </w:rPr>
        <w:t xml:space="preserve"> </w:t>
      </w:r>
      <w:r w:rsidRPr="00F808CA">
        <w:rPr>
          <w:sz w:val="22"/>
          <w:szCs w:val="22"/>
        </w:rPr>
        <w:t>521</w:t>
      </w:r>
    </w:p>
    <w:p w:rsidR="006A5DF1" w:rsidRPr="00BD5546" w:rsidRDefault="00F808CA" w:rsidP="006A5DF1">
      <w:pPr>
        <w:rPr>
          <w:sz w:val="22"/>
          <w:szCs w:val="22"/>
        </w:rPr>
      </w:pPr>
      <w:r w:rsidRPr="00F808CA">
        <w:rPr>
          <w:sz w:val="22"/>
          <w:szCs w:val="22"/>
        </w:rPr>
        <w:t>38-246</w:t>
      </w:r>
      <w:r w:rsidR="006A5DF1" w:rsidRPr="00BD5546">
        <w:rPr>
          <w:sz w:val="22"/>
          <w:szCs w:val="22"/>
        </w:rPr>
        <w:t xml:space="preserve"> </w:t>
      </w:r>
      <w:r w:rsidRPr="00F808CA">
        <w:rPr>
          <w:sz w:val="22"/>
          <w:szCs w:val="22"/>
        </w:rPr>
        <w:t>Szerzyny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4A357F">
        <w:rPr>
          <w:bCs/>
          <w:sz w:val="22"/>
          <w:szCs w:val="22"/>
        </w:rPr>
        <w:t>FER.271.24.2021/P7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808CA" w:rsidRPr="00F808CA">
        <w:rPr>
          <w:sz w:val="22"/>
          <w:szCs w:val="22"/>
        </w:rPr>
        <w:t xml:space="preserve">Tryb podstawowy bez negocjacji - art. 275 pkt. 1 ustawy </w:t>
      </w:r>
      <w:proofErr w:type="spellStart"/>
      <w:r w:rsidR="00F808CA" w:rsidRPr="00F808CA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F808CA" w:rsidRPr="00F808CA">
        <w:rPr>
          <w:b/>
          <w:bCs/>
          <w:sz w:val="22"/>
          <w:szCs w:val="22"/>
        </w:rPr>
        <w:t xml:space="preserve">Budowa budynku mieszkalnego wielorodzinnego w miejscowości Szerzyny na działce nr ew. 2795, w wyniku którego powstanie 27 lokali mieszkalnych </w:t>
      </w:r>
      <w:r w:rsidR="004A357F">
        <w:rPr>
          <w:b/>
          <w:bCs/>
          <w:sz w:val="22"/>
          <w:szCs w:val="22"/>
        </w:rPr>
        <w:t>wchodzących w skład mieszkaniowego</w:t>
      </w:r>
      <w:r w:rsidR="00F808CA" w:rsidRPr="00F808CA">
        <w:rPr>
          <w:b/>
          <w:bCs/>
          <w:sz w:val="22"/>
          <w:szCs w:val="22"/>
        </w:rPr>
        <w:t xml:space="preserve"> zasobu gminy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808CA" w:rsidRPr="00F808CA">
        <w:rPr>
          <w:b/>
          <w:sz w:val="22"/>
          <w:szCs w:val="22"/>
        </w:rPr>
        <w:t>FER.271.24.2021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4A357F" w:rsidP="00D8461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0165" w:rsidRPr="006A5DF1">
        <w:rPr>
          <w:sz w:val="22"/>
          <w:szCs w:val="22"/>
        </w:rPr>
        <w:t xml:space="preserve">Zamawiający, </w:t>
      </w:r>
      <w:r w:rsidR="00F808CA" w:rsidRPr="00F808CA">
        <w:rPr>
          <w:b/>
          <w:sz w:val="22"/>
          <w:szCs w:val="22"/>
        </w:rPr>
        <w:t>Gmina Szerzyny</w:t>
      </w:r>
      <w:r w:rsidR="00520165"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="00F808CA" w:rsidRPr="00F808CA">
        <w:rPr>
          <w:sz w:val="22"/>
          <w:szCs w:val="22"/>
        </w:rPr>
        <w:t>(</w:t>
      </w:r>
      <w:proofErr w:type="spellStart"/>
      <w:r w:rsidR="00F808CA" w:rsidRPr="00F808CA">
        <w:rPr>
          <w:sz w:val="22"/>
          <w:szCs w:val="22"/>
        </w:rPr>
        <w:t>t.j</w:t>
      </w:r>
      <w:proofErr w:type="spellEnd"/>
      <w:r w:rsidR="00F808CA" w:rsidRPr="00F808CA">
        <w:rPr>
          <w:sz w:val="22"/>
          <w:szCs w:val="22"/>
        </w:rPr>
        <w:t xml:space="preserve">. </w:t>
      </w:r>
      <w:proofErr w:type="spellStart"/>
      <w:r w:rsidR="00F808CA" w:rsidRPr="00F808CA">
        <w:rPr>
          <w:sz w:val="22"/>
          <w:szCs w:val="22"/>
        </w:rPr>
        <w:t>Dz.U</w:t>
      </w:r>
      <w:proofErr w:type="spellEnd"/>
      <w:r w:rsidR="00F808CA" w:rsidRPr="00F808CA">
        <w:rPr>
          <w:sz w:val="22"/>
          <w:szCs w:val="22"/>
        </w:rPr>
        <w:t>. z 2021r. poz. 1129)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F808CA" w:rsidRPr="006A5DF1" w:rsidTr="00E06336">
        <w:tc>
          <w:tcPr>
            <w:tcW w:w="9356" w:type="dxa"/>
            <w:shd w:val="clear" w:color="auto" w:fill="auto"/>
          </w:tcPr>
          <w:p w:rsidR="00F808CA" w:rsidRPr="006A5DF1" w:rsidRDefault="00F808CA" w:rsidP="00E06336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F808CA">
              <w:rPr>
                <w:b/>
                <w:bCs/>
                <w:sz w:val="22"/>
                <w:szCs w:val="22"/>
              </w:rPr>
              <w:t>7</w:t>
            </w:r>
          </w:p>
          <w:p w:rsidR="00F808CA" w:rsidRPr="004A357F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>W wyjaśnieniach nr 3 (odpowiedź nr 17) pojawiła się informacja, że nad balkonami ostatniej kondygnacji przewidziano montaż daszków stalowo-szklanych. Z elewacji wynika, że daszki znajdują się na przedostatniej 3 kondygnacji, natomiast na ostatniej 4 kondygnacji nad tarasami na rysunku elewacji nie widać żadnych zadaszeń. W związku z nieścisłościami prosimy o wyjaśnienie i podanie ile daszków i o jakich wymiarach należy przyjąć w ofercie.</w:t>
            </w:r>
          </w:p>
          <w:p w:rsidR="00F808CA" w:rsidRPr="004A357F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>Zgodnie z opisem architektonicznym balustrada klatki schodowej ma zostać wykonana z  profili stalowych malowanych proszkowo na kolor antracytowy, dopuszcza się także balustradę ze stali nierdzewnej, natomiast  na rysunku Aw_15 na klatce narysowana została balustrada ze stali nierdzewnej z wypełnieniem szklanym. Prosimy o jednoznaczną informację z czego ma zostać wykonana balustrada klatki oraz o podanie rodzaju wypełnienia (stal, szkło).</w:t>
            </w:r>
          </w:p>
          <w:p w:rsidR="00F808CA" w:rsidRPr="004A357F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>Naszym zdaniem obmiar w pozycji 6.4 przedmiaru na roboty budowlane dotyczący wykonania ścianek z płytek z betonu komórkowego gr. 10 cm jest błędny. Według nas obmiar w danej pozycji powinien wynosić 390,18 m2.</w:t>
            </w:r>
          </w:p>
          <w:p w:rsidR="00F808CA" w:rsidRPr="004A357F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>Naszym zdaniem obmiar w pozycji 14.3 przedmiaru na roboty budowlane dotyczący wykonania ścianek z płytek z betonu komórkowego gr. 10 cm jest błędny. Według nas obmiar w danej pozycji powinien wynosić 367,062 m2.</w:t>
            </w:r>
          </w:p>
          <w:p w:rsidR="00F808CA" w:rsidRPr="004A357F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 xml:space="preserve">Naszym zdaniem obmiar w pozycji 22.3 przedmiaru na roboty budowlane dotyczący wykonania ścianek z płytek z betonu komórkowego gr. 10 cm jest błędny. Według nas obmiar w danej pozycji </w:t>
            </w:r>
            <w:r w:rsidRPr="00F808CA">
              <w:rPr>
                <w:sz w:val="22"/>
                <w:szCs w:val="22"/>
              </w:rPr>
              <w:lastRenderedPageBreak/>
              <w:t>powinien wynosić 369,501 m2.</w:t>
            </w:r>
          </w:p>
          <w:p w:rsidR="00F808CA" w:rsidRPr="004A357F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>Naszym zdaniem obmiar w pozycji 30.3 przedmiaru na roboty budowlane dotyczący wykonania ścianek z płytek z betonu komórkowego gr. 10 cm jest błędny. Według nas obmiar w danej pozycji powinien wynosić 371,94 m2.</w:t>
            </w:r>
          </w:p>
          <w:p w:rsidR="00F808CA" w:rsidRPr="004A357F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>Naszym zdaniem obmiar w pozycji 38.3 przedmiaru na roboty budowlane dotyczący wykonania ścianek z płytek z betonu komórkowego gr. 10 cm jest błędny. Według nas obmiar w danej pozycji powinien wynosić 250,07 m2.</w:t>
            </w:r>
          </w:p>
          <w:p w:rsidR="00F808CA" w:rsidRPr="004A357F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>Prosimy o informację odnośnie wykończenia posadzek w pomieszczeniach wspólnych takich jak: korytarze prowadzące bezpośrednio do komórek lokatorskich, komórki lokatorskie, kotłownia, pomieszczenie techniczne. Jeśli w tych pomieszczeniach należałoby ułożyć płytki to obmiary w następujących pozycjach: 11.5, 11.6, 19.5, 19.6, 27.5, 27.6, 35.5, 35.6, 43.1, 43.2 są zaniżone.</w:t>
            </w:r>
          </w:p>
          <w:p w:rsidR="00F808CA" w:rsidRPr="00F808CA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>Prosimy o informację odnośnie wykończenia ścian i sufitów w pomieszczeniach wspólnych takich jak: korytarze prowadzące bezpośrednio do komórek lokatorskich, komórki lokatorskie, kotłownia, pomieszczenie techniczne. Jeśli te pomieszczenia mają być także szpachlowane i malowane obmiary w następujących pozycjach: 11.9, 11.10, 19.9, 19.10, 27.9, 27.10, 35.9, 35.10, 43.5, 43.6 są zaniżone.</w:t>
            </w:r>
          </w:p>
          <w:p w:rsidR="00F808CA" w:rsidRPr="00F808CA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>Prosimy o potwierdzenie, że przedmiary robot można dowolnie modyfikować.</w:t>
            </w:r>
          </w:p>
          <w:p w:rsidR="00F808CA" w:rsidRPr="006A5DF1" w:rsidRDefault="00F808CA" w:rsidP="004A357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808CA">
              <w:rPr>
                <w:sz w:val="22"/>
                <w:szCs w:val="22"/>
              </w:rPr>
              <w:t>Prosimy o potwierdzenie, że do oferty nie należy dołączać kosztorysów.</w:t>
            </w:r>
          </w:p>
          <w:p w:rsidR="00F808CA" w:rsidRPr="004A357F" w:rsidRDefault="00F808CA" w:rsidP="00E06336">
            <w:pPr>
              <w:spacing w:after="40"/>
              <w:ind w:left="30" w:right="-72"/>
              <w:rPr>
                <w:b/>
                <w:bCs/>
                <w:sz w:val="22"/>
                <w:szCs w:val="22"/>
                <w:u w:val="single"/>
              </w:rPr>
            </w:pPr>
            <w:r w:rsidRPr="004A357F">
              <w:rPr>
                <w:b/>
                <w:bCs/>
                <w:sz w:val="22"/>
                <w:szCs w:val="22"/>
                <w:u w:val="single"/>
              </w:rPr>
              <w:t>Stanowisko (wyjaśnienie) Zamawiającego:</w:t>
            </w:r>
          </w:p>
          <w:p w:rsidR="004A357F" w:rsidRDefault="004A357F" w:rsidP="004A357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Ad. 1  </w:t>
            </w:r>
            <w:r>
              <w:rPr>
                <w:sz w:val="24"/>
                <w:szCs w:val="24"/>
              </w:rPr>
              <w:br/>
              <w:t>Zamawiający koryguje w odpowiedziach nr 3 (wyjaśnienie nr 17) iż, n</w:t>
            </w:r>
            <w:r w:rsidRPr="00A3212B">
              <w:rPr>
                <w:sz w:val="24"/>
                <w:szCs w:val="24"/>
              </w:rPr>
              <w:t xml:space="preserve">ad balkonami </w:t>
            </w:r>
            <w:r>
              <w:rPr>
                <w:sz w:val="24"/>
                <w:szCs w:val="24"/>
              </w:rPr>
              <w:t>PRZEDOSTATNIEJ</w:t>
            </w:r>
            <w:r w:rsidRPr="00A3212B">
              <w:rPr>
                <w:sz w:val="24"/>
                <w:szCs w:val="24"/>
              </w:rPr>
              <w:t xml:space="preserve"> kondygnacji przewidziano montaż daszków stalowo – szklanych </w:t>
            </w:r>
            <w:proofErr w:type="spellStart"/>
            <w:r w:rsidRPr="00A3212B">
              <w:rPr>
                <w:sz w:val="24"/>
                <w:szCs w:val="24"/>
              </w:rPr>
              <w:t>wg</w:t>
            </w:r>
            <w:proofErr w:type="spellEnd"/>
            <w:r w:rsidRPr="00A3212B">
              <w:rPr>
                <w:sz w:val="24"/>
                <w:szCs w:val="24"/>
              </w:rPr>
              <w:t>. załączonego rysunku.</w:t>
            </w:r>
          </w:p>
          <w:p w:rsidR="004A357F" w:rsidRDefault="004A357F" w:rsidP="004A357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Ad. 2</w:t>
            </w:r>
            <w:r>
              <w:rPr>
                <w:sz w:val="24"/>
                <w:szCs w:val="24"/>
              </w:rPr>
              <w:br/>
              <w:t xml:space="preserve">Zamawiający doprecyzowuje, że balustrady na klatce schodowej należy wykonać z profili ze stali nierdzewnej z wypełnieniem szklanym. </w:t>
            </w:r>
          </w:p>
          <w:p w:rsidR="004A357F" w:rsidRDefault="004A357F" w:rsidP="004A357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Ad. 3, 4, 5, 6, 7, 8, 9</w:t>
            </w:r>
            <w:r>
              <w:rPr>
                <w:sz w:val="24"/>
                <w:szCs w:val="24"/>
              </w:rPr>
              <w:br/>
              <w:t>Zamawiający zwraca uwagę, że podstawą wyceny wartości zamówienia jest projekt wykonawczy. Dołączony do dokumentacji przetargowej przedmiar robót ma jedynie charakter pomocniczy do przygotowania oferty.</w:t>
            </w:r>
          </w:p>
          <w:p w:rsidR="004A357F" w:rsidRDefault="004A357F" w:rsidP="004A357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Ad. 10</w:t>
            </w:r>
            <w:r>
              <w:rPr>
                <w:sz w:val="24"/>
                <w:szCs w:val="24"/>
              </w:rPr>
              <w:br/>
              <w:t>Przedmiary nie stanowią podstawy wyceny oferty.</w:t>
            </w:r>
          </w:p>
          <w:p w:rsidR="004A357F" w:rsidRDefault="004A357F" w:rsidP="004A357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Ad. 11</w:t>
            </w:r>
            <w:r>
              <w:rPr>
                <w:sz w:val="24"/>
                <w:szCs w:val="24"/>
              </w:rPr>
              <w:br/>
              <w:t xml:space="preserve">Zamawiający potwierdza, że do oferty nie należy dołączać kosztorysu ofertowego. </w:t>
            </w:r>
          </w:p>
          <w:p w:rsidR="00F808CA" w:rsidRPr="00F808CA" w:rsidRDefault="00F808CA" w:rsidP="00E06336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sectPr w:rsidR="00BE7BFD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A8" w:rsidRDefault="001E47A8">
      <w:r>
        <w:separator/>
      </w:r>
    </w:p>
  </w:endnote>
  <w:endnote w:type="continuationSeparator" w:id="1">
    <w:p w:rsidR="001E47A8" w:rsidRDefault="001E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4A357F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A8" w:rsidRDefault="001E47A8">
      <w:r>
        <w:separator/>
      </w:r>
    </w:p>
  </w:footnote>
  <w:footnote w:type="continuationSeparator" w:id="1">
    <w:p w:rsidR="001E47A8" w:rsidRDefault="001E4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CA" w:rsidRDefault="00F808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CA" w:rsidRDefault="00F808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CA" w:rsidRDefault="00F808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27A"/>
    <w:multiLevelType w:val="hybridMultilevel"/>
    <w:tmpl w:val="4EC06C4A"/>
    <w:lvl w:ilvl="0" w:tplc="A7366E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C327F6"/>
    <w:multiLevelType w:val="hybridMultilevel"/>
    <w:tmpl w:val="9B6CF1C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8CA"/>
    <w:rsid w:val="00031374"/>
    <w:rsid w:val="000A1097"/>
    <w:rsid w:val="000E2A8F"/>
    <w:rsid w:val="0012774F"/>
    <w:rsid w:val="00144B7A"/>
    <w:rsid w:val="00180C6E"/>
    <w:rsid w:val="001E47A8"/>
    <w:rsid w:val="0029606A"/>
    <w:rsid w:val="002A035F"/>
    <w:rsid w:val="004848F3"/>
    <w:rsid w:val="004A357F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04A3E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808CA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625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HP Inc.</dc:creator>
  <cp:lastModifiedBy>HP Inc.</cp:lastModifiedBy>
  <cp:revision>2</cp:revision>
  <cp:lastPrinted>2022-01-13T10:30:00Z</cp:lastPrinted>
  <dcterms:created xsi:type="dcterms:W3CDTF">2022-01-13T10:30:00Z</dcterms:created>
  <dcterms:modified xsi:type="dcterms:W3CDTF">2022-01-13T10:30:00Z</dcterms:modified>
</cp:coreProperties>
</file>