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DF1" w:rsidRDefault="0072432D" w:rsidP="006A5DF1">
      <w:pPr>
        <w:spacing w:after="240"/>
        <w:jc w:val="right"/>
        <w:rPr>
          <w:sz w:val="22"/>
          <w:szCs w:val="22"/>
        </w:rPr>
      </w:pPr>
      <w:r w:rsidRPr="0072432D">
        <w:rPr>
          <w:sz w:val="22"/>
          <w:szCs w:val="22"/>
        </w:rPr>
        <w:t>Szerzyny</w:t>
      </w:r>
      <w:r w:rsidR="006A5DF1" w:rsidRPr="00D91931">
        <w:rPr>
          <w:sz w:val="22"/>
          <w:szCs w:val="22"/>
        </w:rPr>
        <w:t xml:space="preserve"> dnia: </w:t>
      </w:r>
      <w:r w:rsidR="00522B10">
        <w:rPr>
          <w:sz w:val="22"/>
          <w:szCs w:val="22"/>
        </w:rPr>
        <w:t>2022-01-13</w:t>
      </w:r>
    </w:p>
    <w:p w:rsidR="006A5DF1" w:rsidRPr="00D91931" w:rsidRDefault="0072432D" w:rsidP="006A5DF1">
      <w:pPr>
        <w:rPr>
          <w:b/>
          <w:bCs/>
          <w:sz w:val="22"/>
          <w:szCs w:val="22"/>
        </w:rPr>
      </w:pPr>
      <w:r w:rsidRPr="0072432D">
        <w:rPr>
          <w:b/>
          <w:bCs/>
          <w:sz w:val="22"/>
          <w:szCs w:val="22"/>
        </w:rPr>
        <w:t>Gmina Szerzyny</w:t>
      </w:r>
    </w:p>
    <w:p w:rsidR="006A5DF1" w:rsidRPr="00BD5546" w:rsidRDefault="0072432D" w:rsidP="006A5DF1">
      <w:pPr>
        <w:rPr>
          <w:sz w:val="22"/>
          <w:szCs w:val="22"/>
        </w:rPr>
      </w:pPr>
      <w:r w:rsidRPr="0072432D">
        <w:rPr>
          <w:sz w:val="22"/>
          <w:szCs w:val="22"/>
        </w:rPr>
        <w:t>Szerzyny</w:t>
      </w:r>
      <w:r w:rsidR="006A5DF1" w:rsidRPr="00BD5546">
        <w:rPr>
          <w:sz w:val="22"/>
          <w:szCs w:val="22"/>
        </w:rPr>
        <w:t xml:space="preserve"> </w:t>
      </w:r>
      <w:r w:rsidRPr="0072432D">
        <w:rPr>
          <w:sz w:val="22"/>
          <w:szCs w:val="22"/>
        </w:rPr>
        <w:t>521</w:t>
      </w:r>
    </w:p>
    <w:p w:rsidR="006A5DF1" w:rsidRPr="00BD5546" w:rsidRDefault="0072432D" w:rsidP="006A5DF1">
      <w:pPr>
        <w:rPr>
          <w:sz w:val="22"/>
          <w:szCs w:val="22"/>
        </w:rPr>
      </w:pPr>
      <w:r w:rsidRPr="0072432D">
        <w:rPr>
          <w:sz w:val="22"/>
          <w:szCs w:val="22"/>
        </w:rPr>
        <w:t>38-246</w:t>
      </w:r>
      <w:r w:rsidR="006A5DF1" w:rsidRPr="00BD5546">
        <w:rPr>
          <w:sz w:val="22"/>
          <w:szCs w:val="22"/>
        </w:rPr>
        <w:t xml:space="preserve"> </w:t>
      </w:r>
      <w:r w:rsidRPr="0072432D">
        <w:rPr>
          <w:sz w:val="22"/>
          <w:szCs w:val="22"/>
        </w:rPr>
        <w:t>Szerzyny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72432D" w:rsidRPr="0072432D">
        <w:rPr>
          <w:bCs/>
          <w:sz w:val="22"/>
          <w:szCs w:val="22"/>
        </w:rPr>
        <w:t>FER.271.24.2021/P5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7C6202">
        <w:rPr>
          <w:sz w:val="22"/>
          <w:szCs w:val="22"/>
          <w:u w:val="single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72432D" w:rsidRPr="0072432D">
        <w:rPr>
          <w:sz w:val="22"/>
          <w:szCs w:val="22"/>
        </w:rPr>
        <w:t xml:space="preserve">Tryb podstawowy bez negocjacji - art. 275 pkt. 1 ustawy </w:t>
      </w:r>
      <w:proofErr w:type="spellStart"/>
      <w:r w:rsidR="0072432D" w:rsidRPr="0072432D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72432D" w:rsidRPr="0072432D">
        <w:rPr>
          <w:b/>
          <w:bCs/>
          <w:sz w:val="22"/>
          <w:szCs w:val="22"/>
        </w:rPr>
        <w:t xml:space="preserve">Budowa budynku mieszkalnego wielorodzinnego w miejscowości Szerzyny na działce nr ew. 2795, w wyniku którego powstanie 27 lokali mieszkalnych </w:t>
      </w:r>
      <w:r w:rsidR="005D038F">
        <w:rPr>
          <w:b/>
          <w:bCs/>
          <w:sz w:val="22"/>
          <w:szCs w:val="22"/>
        </w:rPr>
        <w:t>wchodzących w skład mieszkaniowego</w:t>
      </w:r>
      <w:r w:rsidR="0072432D" w:rsidRPr="0072432D">
        <w:rPr>
          <w:b/>
          <w:bCs/>
          <w:sz w:val="22"/>
          <w:szCs w:val="22"/>
        </w:rPr>
        <w:t xml:space="preserve"> zasobu gminy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72432D" w:rsidRPr="0072432D">
        <w:rPr>
          <w:b/>
          <w:sz w:val="22"/>
          <w:szCs w:val="22"/>
        </w:rPr>
        <w:t>FER.271.24.2021</w:t>
      </w:r>
      <w:r w:rsidRPr="006A5DF1">
        <w:rPr>
          <w:b/>
          <w:sz w:val="22"/>
          <w:szCs w:val="22"/>
        </w:rPr>
        <w:t>.</w:t>
      </w:r>
    </w:p>
    <w:p w:rsidR="0012774F" w:rsidRPr="006A5DF1" w:rsidRDefault="007C6202" w:rsidP="00D8461B">
      <w:pPr>
        <w:spacing w:after="24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520165" w:rsidRPr="006A5DF1">
        <w:rPr>
          <w:sz w:val="22"/>
          <w:szCs w:val="22"/>
        </w:rPr>
        <w:t xml:space="preserve">Zamawiający, </w:t>
      </w:r>
      <w:r w:rsidR="0072432D" w:rsidRPr="0072432D">
        <w:rPr>
          <w:b/>
          <w:sz w:val="22"/>
          <w:szCs w:val="22"/>
        </w:rPr>
        <w:t>Gmina Szerzyny</w:t>
      </w:r>
      <w:r w:rsidR="00520165"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="00520165"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="0072432D" w:rsidRPr="0072432D">
        <w:rPr>
          <w:sz w:val="22"/>
          <w:szCs w:val="22"/>
        </w:rPr>
        <w:t>(</w:t>
      </w:r>
      <w:proofErr w:type="spellStart"/>
      <w:r w:rsidR="0072432D" w:rsidRPr="0072432D">
        <w:rPr>
          <w:sz w:val="22"/>
          <w:szCs w:val="22"/>
        </w:rPr>
        <w:t>t.j</w:t>
      </w:r>
      <w:proofErr w:type="spellEnd"/>
      <w:r w:rsidR="0072432D" w:rsidRPr="0072432D">
        <w:rPr>
          <w:sz w:val="22"/>
          <w:szCs w:val="22"/>
        </w:rPr>
        <w:t xml:space="preserve">. </w:t>
      </w:r>
      <w:proofErr w:type="spellStart"/>
      <w:r w:rsidR="0072432D" w:rsidRPr="0072432D">
        <w:rPr>
          <w:sz w:val="22"/>
          <w:szCs w:val="22"/>
        </w:rPr>
        <w:t>Dz.U</w:t>
      </w:r>
      <w:proofErr w:type="spellEnd"/>
      <w:r w:rsidR="0072432D" w:rsidRPr="0072432D">
        <w:rPr>
          <w:sz w:val="22"/>
          <w:szCs w:val="22"/>
        </w:rPr>
        <w:t>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72432D" w:rsidRPr="006A5DF1" w:rsidTr="000E0077">
        <w:tc>
          <w:tcPr>
            <w:tcW w:w="9356" w:type="dxa"/>
            <w:shd w:val="clear" w:color="auto" w:fill="auto"/>
          </w:tcPr>
          <w:p w:rsidR="0072432D" w:rsidRPr="006A5DF1" w:rsidRDefault="0072432D" w:rsidP="000E0077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72432D">
              <w:rPr>
                <w:b/>
                <w:bCs/>
                <w:sz w:val="22"/>
                <w:szCs w:val="22"/>
              </w:rPr>
              <w:t>5</w:t>
            </w:r>
          </w:p>
          <w:p w:rsidR="0072432D" w:rsidRPr="0072432D" w:rsidRDefault="0072432D" w:rsidP="000E007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2432D">
              <w:rPr>
                <w:sz w:val="22"/>
                <w:szCs w:val="22"/>
              </w:rPr>
              <w:t>W związku z przetargiem pn. "Budowa budynku mieszkalnego wielorodzinnego w miejscowości Szerzyny", Znak sprawy: FER.271.24.2021 zwracam się z pytaniem:</w:t>
            </w:r>
          </w:p>
          <w:p w:rsidR="0072432D" w:rsidRPr="0072432D" w:rsidRDefault="0072432D" w:rsidP="007C620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432D">
              <w:rPr>
                <w:sz w:val="22"/>
                <w:szCs w:val="22"/>
              </w:rPr>
              <w:t>Proszę o informację, gdzie zlokalizowane będą drzwi z rysunku Aw_14 - drzwi z dostawką. Proszę również o podanie ilości tych drzwi.</w:t>
            </w:r>
          </w:p>
          <w:p w:rsidR="0072432D" w:rsidRPr="0072432D" w:rsidRDefault="0072432D" w:rsidP="007C620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432D">
              <w:rPr>
                <w:sz w:val="22"/>
                <w:szCs w:val="22"/>
              </w:rPr>
              <w:t>Zgodnie z opisem technicznym wszystkie okna mają zostać wyposażone w nawiewniki systemowe. Proszę o podanie parametrów jakie mają one spełniać.</w:t>
            </w:r>
          </w:p>
          <w:p w:rsidR="0072432D" w:rsidRPr="0072432D" w:rsidRDefault="0072432D" w:rsidP="007C620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432D">
              <w:rPr>
                <w:sz w:val="22"/>
                <w:szCs w:val="22"/>
              </w:rPr>
              <w:t>Odnośnie okien PCV - 06 i 07 - ze względu na konstrukcję nie ma możliwości, aby wykonać je jako okna PCV. Prosimy o zmianę na okna aluminiowe.</w:t>
            </w:r>
          </w:p>
          <w:p w:rsidR="0072432D" w:rsidRPr="0072432D" w:rsidRDefault="0072432D" w:rsidP="007C620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432D">
              <w:rPr>
                <w:sz w:val="22"/>
                <w:szCs w:val="22"/>
              </w:rPr>
              <w:t>Czy drzwi D3 mają być z 4 intarsjami?</w:t>
            </w:r>
          </w:p>
          <w:p w:rsidR="0072432D" w:rsidRPr="0072432D" w:rsidRDefault="0072432D" w:rsidP="007C620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432D">
              <w:rPr>
                <w:sz w:val="22"/>
                <w:szCs w:val="22"/>
              </w:rPr>
              <w:t>Czy drzwi antywłamaniowe (do drzwi D3) mogą być na ościeżnicy stałej do tego nakładka PROJEKT BIS/PREMIUM na ościeżnica? </w:t>
            </w:r>
          </w:p>
          <w:p w:rsidR="0072432D" w:rsidRPr="0072432D" w:rsidRDefault="0072432D" w:rsidP="007C6202">
            <w:pPr>
              <w:numPr>
                <w:ilvl w:val="0"/>
                <w:numId w:val="9"/>
              </w:num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72432D">
              <w:rPr>
                <w:sz w:val="22"/>
                <w:szCs w:val="22"/>
              </w:rPr>
              <w:t xml:space="preserve">Drzwi D6 i D7 ( w opisie jest informacja, że mają być do komórek lokatorskich) czy to mają być typowe drzwi do </w:t>
            </w:r>
            <w:proofErr w:type="spellStart"/>
            <w:r w:rsidRPr="0072432D">
              <w:rPr>
                <w:sz w:val="22"/>
                <w:szCs w:val="22"/>
              </w:rPr>
              <w:t>pom</w:t>
            </w:r>
            <w:proofErr w:type="spellEnd"/>
            <w:r w:rsidRPr="0072432D">
              <w:rPr>
                <w:sz w:val="22"/>
                <w:szCs w:val="22"/>
              </w:rPr>
              <w:t>. lokatorskich?  Proszę o więcej szczegółów jeżeli chodzi o drzwi D6 i D7, które są niezbędne do wykonania rzetelnej wyceny.</w:t>
            </w:r>
          </w:p>
          <w:p w:rsidR="0072432D" w:rsidRDefault="0072432D" w:rsidP="007C6202">
            <w:pPr>
              <w:spacing w:after="40"/>
              <w:ind w:left="30" w:right="-72"/>
              <w:rPr>
                <w:b/>
                <w:bCs/>
                <w:sz w:val="22"/>
                <w:szCs w:val="22"/>
                <w:u w:val="single"/>
              </w:rPr>
            </w:pPr>
            <w:r w:rsidRPr="007C6202">
              <w:rPr>
                <w:b/>
                <w:bCs/>
                <w:sz w:val="22"/>
                <w:szCs w:val="22"/>
                <w:u w:val="single"/>
              </w:rPr>
              <w:t>Stanowisko (wyjaśnienie) Zamawiającego: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1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informuje, że drzwi z rysunku Aw_14 – drzwi z dostawką to drzwi wejściowe do mieszkań oznaczone jako D3.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Ad. 2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informuje, że okna mają zostać wyposażone w nawiewniki higroskopijne. 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3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dopuszcza możliwość wykonania okien 06 i 07 na konstrukcji aluminiowej.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4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potwierdza, że drzwi D3 winny posiadać 4 intarsje.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5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wskazuje nazw własnych produktów. Zgodnie z projektem wykonawczym drzwi winny zostać wykonane na ościeżnicy regulowanej z MDF.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Ad. 6</w:t>
            </w:r>
          </w:p>
          <w:p w:rsidR="00522B10" w:rsidRDefault="00522B10" w:rsidP="00522B1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wyjaśnia, że drzwi D6 mają zachowywać spójność wizualną z drzwiami wejściowymi do mieszkań, wyposażone również w 4 intarsje, z ościeżnicą regulowana z MDF, wyposażone w jeden zamek bez wizjera, natomiast drzwi D7 to typowe drzwi w kolorze białym z ościeżnicą stalową, wyposażone w kratkę nawiewną.</w:t>
            </w:r>
          </w:p>
          <w:p w:rsidR="007C6202" w:rsidRPr="007C6202" w:rsidRDefault="007C6202" w:rsidP="007C6202">
            <w:pPr>
              <w:spacing w:after="40"/>
              <w:ind w:left="30" w:right="-72"/>
              <w:rPr>
                <w:bCs/>
                <w:sz w:val="22"/>
                <w:szCs w:val="22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13B07" w:rsidRDefault="00C13B07">
      <w:r>
        <w:separator/>
      </w:r>
    </w:p>
  </w:endnote>
  <w:endnote w:type="continuationSeparator" w:id="1">
    <w:p w:rsidR="00C13B07" w:rsidRDefault="00C13B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244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962449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962449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095983" w:rsidRPr="00095983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13B07" w:rsidRDefault="00C13B07">
      <w:r>
        <w:separator/>
      </w:r>
    </w:p>
  </w:footnote>
  <w:footnote w:type="continuationSeparator" w:id="1">
    <w:p w:rsidR="00C13B07" w:rsidRDefault="00C13B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2D" w:rsidRDefault="007243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2D" w:rsidRDefault="007243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32D" w:rsidRDefault="0072432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2B76CA"/>
    <w:multiLevelType w:val="hybridMultilevel"/>
    <w:tmpl w:val="C8E8E95E"/>
    <w:lvl w:ilvl="0" w:tplc="0415000F">
      <w:start w:val="1"/>
      <w:numFmt w:val="decimal"/>
      <w:lvlText w:val="%1."/>
      <w:lvlJc w:val="left"/>
      <w:pPr>
        <w:ind w:left="750" w:hanging="360"/>
      </w:pPr>
    </w:lvl>
    <w:lvl w:ilvl="1" w:tplc="04150019" w:tentative="1">
      <w:start w:val="1"/>
      <w:numFmt w:val="lowerLetter"/>
      <w:lvlText w:val="%2."/>
      <w:lvlJc w:val="left"/>
      <w:pPr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8107076"/>
    <w:multiLevelType w:val="hybridMultilevel"/>
    <w:tmpl w:val="38940DA8"/>
    <w:lvl w:ilvl="0" w:tplc="F56CCB3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72432D"/>
    <w:rsid w:val="00031374"/>
    <w:rsid w:val="00095983"/>
    <w:rsid w:val="000A1097"/>
    <w:rsid w:val="000E2A8F"/>
    <w:rsid w:val="0012774F"/>
    <w:rsid w:val="00144B7A"/>
    <w:rsid w:val="00180C6E"/>
    <w:rsid w:val="001A68B8"/>
    <w:rsid w:val="0029606A"/>
    <w:rsid w:val="004848F3"/>
    <w:rsid w:val="004A75F2"/>
    <w:rsid w:val="005144A9"/>
    <w:rsid w:val="00520165"/>
    <w:rsid w:val="00522B10"/>
    <w:rsid w:val="005B1B08"/>
    <w:rsid w:val="005D038F"/>
    <w:rsid w:val="006312FB"/>
    <w:rsid w:val="00632C3C"/>
    <w:rsid w:val="00662BDB"/>
    <w:rsid w:val="006A5DF1"/>
    <w:rsid w:val="006B7198"/>
    <w:rsid w:val="006D4AB3"/>
    <w:rsid w:val="006F3B81"/>
    <w:rsid w:val="0072432D"/>
    <w:rsid w:val="007C6202"/>
    <w:rsid w:val="007D7198"/>
    <w:rsid w:val="00870F9F"/>
    <w:rsid w:val="008804B6"/>
    <w:rsid w:val="00897AB0"/>
    <w:rsid w:val="008A3553"/>
    <w:rsid w:val="00962449"/>
    <w:rsid w:val="00A905AC"/>
    <w:rsid w:val="00BA6584"/>
    <w:rsid w:val="00BE7BFD"/>
    <w:rsid w:val="00C13B07"/>
    <w:rsid w:val="00C370F2"/>
    <w:rsid w:val="00C44EEC"/>
    <w:rsid w:val="00D01119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E619F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01119"/>
  </w:style>
  <w:style w:type="paragraph" w:styleId="Nagwek1">
    <w:name w:val="heading 1"/>
    <w:basedOn w:val="Normalny"/>
    <w:next w:val="Normalny"/>
    <w:qFormat/>
    <w:rsid w:val="00D01119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D01119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0111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0111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01119"/>
  </w:style>
  <w:style w:type="paragraph" w:styleId="Tekstpodstawowywcity">
    <w:name w:val="Body Text Indent"/>
    <w:basedOn w:val="Normalny"/>
    <w:rsid w:val="00D01119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D01119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D01119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D01119"/>
    <w:rPr>
      <w:sz w:val="28"/>
    </w:rPr>
  </w:style>
  <w:style w:type="paragraph" w:styleId="Tekstpodstawowywcity3">
    <w:name w:val="Body Text Indent 3"/>
    <w:basedOn w:val="Normalny"/>
    <w:rsid w:val="00D01119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405</Words>
  <Characters>2330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HP Inc.</dc:creator>
  <cp:lastModifiedBy>HP Inc.</cp:lastModifiedBy>
  <cp:revision>2</cp:revision>
  <cp:lastPrinted>2022-01-13T10:37:00Z</cp:lastPrinted>
  <dcterms:created xsi:type="dcterms:W3CDTF">2022-01-13T10:37:00Z</dcterms:created>
  <dcterms:modified xsi:type="dcterms:W3CDTF">2022-01-13T10:37:00Z</dcterms:modified>
</cp:coreProperties>
</file>