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974C0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C2252" w:rsidRPr="00CC2252">
        <w:rPr>
          <w:rFonts w:ascii="Times New Roman" w:hAnsi="Times New Roman"/>
          <w:b/>
        </w:rPr>
        <w:t>K.2.381/02/2022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2252" w:rsidRPr="00CC2252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2252" w:rsidRPr="00CC2252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CC2252" w:rsidRPr="00CC2252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CC2252" w:rsidRPr="00CC2252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2252" w:rsidRPr="00CC2252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CC2252" w:rsidRPr="00CC225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2252" w:rsidRPr="00110593" w:rsidTr="00056949">
        <w:tc>
          <w:tcPr>
            <w:tcW w:w="9212" w:type="dxa"/>
            <w:shd w:val="clear" w:color="auto" w:fill="D9D9D9"/>
          </w:tcPr>
          <w:p w:rsidR="00CC2252" w:rsidRPr="00110593" w:rsidRDefault="00CC2252" w:rsidP="0005694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C2252" w:rsidRPr="00110593" w:rsidRDefault="00CC2252" w:rsidP="0005694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C2252">
              <w:rPr>
                <w:rFonts w:ascii="Times New Roman" w:hAnsi="Times New Roman"/>
              </w:rPr>
              <w:t>(</w:t>
            </w:r>
            <w:proofErr w:type="spellStart"/>
            <w:r w:rsidRPr="00CC2252">
              <w:rPr>
                <w:rFonts w:ascii="Times New Roman" w:hAnsi="Times New Roman"/>
              </w:rPr>
              <w:t>t.j</w:t>
            </w:r>
            <w:proofErr w:type="spellEnd"/>
            <w:r w:rsidRPr="00CC2252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CC2252" w:rsidRPr="00110593" w:rsidRDefault="00CC2252" w:rsidP="0005694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C2252" w:rsidRPr="00110593" w:rsidRDefault="00CC2252" w:rsidP="0005694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CC2252" w:rsidRPr="00110593" w:rsidRDefault="00CC2252" w:rsidP="0005694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C2252" w:rsidRPr="00CC2252">
        <w:rPr>
          <w:rFonts w:ascii="Times New Roman" w:hAnsi="Times New Roman"/>
          <w:b/>
        </w:rPr>
        <w:t>Akademia Wychowania Fizycznego  im Bronisława Czecha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CC225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C2252">
        <w:rPr>
          <w:rFonts w:ascii="Times New Roman" w:hAnsi="Times New Roman"/>
          <w:b/>
        </w:rPr>
        <w:t>Świadczenie usług pocztowych w obrocie krajowym i zagranicznym oraz kurierskich w obrocie krajowym dla Akademii Wychowania Fizycznego w Krakowie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CC2252" w:rsidRPr="00997D0F" w:rsidRDefault="00CC2252" w:rsidP="00CC225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CC2252" w:rsidP="00CC225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CC2252" w:rsidRPr="00997D0F" w:rsidRDefault="00CC2252" w:rsidP="00CC225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C2252" w:rsidRPr="000247FF" w:rsidRDefault="00CC2252" w:rsidP="00CC225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CC2252" w:rsidRPr="000247FF" w:rsidRDefault="00CC2252" w:rsidP="00CC225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</w:t>
      </w:r>
      <w:r w:rsidRPr="00F8636A">
        <w:rPr>
          <w:rFonts w:ascii="Times New Roman" w:hAnsi="Times New Roman"/>
        </w:rPr>
        <w:lastRenderedPageBreak/>
        <w:t>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CC2252" w:rsidRPr="00292198" w:rsidRDefault="00CC2252" w:rsidP="00CC225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C2252" w:rsidRPr="000247FF" w:rsidRDefault="00CC2252" w:rsidP="00CC225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CC2252" w:rsidRPr="000247FF" w:rsidRDefault="00CC2252" w:rsidP="00CC225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CC2252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C2252" w:rsidRPr="00D2702A" w:rsidTr="000569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C225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 xml:space="preserve">Zamawiający nie wyznacza warunku w tym </w:t>
            </w:r>
            <w:proofErr w:type="spellStart"/>
            <w:r w:rsidRPr="00CC2252">
              <w:rPr>
                <w:rFonts w:ascii="Times New Roman" w:hAnsi="Times New Roman"/>
              </w:rPr>
              <w:t>zakresie.Ocena</w:t>
            </w:r>
            <w:proofErr w:type="spellEnd"/>
            <w:r w:rsidRPr="00CC2252">
              <w:rPr>
                <w:rFonts w:ascii="Times New Roman" w:hAnsi="Times New Roman"/>
              </w:rPr>
              <w:t xml:space="preserve"> spełniania warunków udziału w postępowaniu będzie dokonana na zasadzie spełnia/nie spełnia.</w:t>
            </w:r>
          </w:p>
        </w:tc>
      </w:tr>
      <w:tr w:rsidR="00CC2252" w:rsidRPr="00D2702A" w:rsidTr="000569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C225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Zamawiający uzna warunek za spełniony, jeśli Wykonawca wykaże, że w okresie ostatnich trzech lat, a jeżeli okres prowadzenia działalności jest krótszy - w tym okresie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dla ZADANIA I: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 xml:space="preserve">wykonał co najmniej 2 usługi, polegające na świadczeniu usług </w:t>
            </w:r>
            <w:proofErr w:type="spellStart"/>
            <w:r w:rsidRPr="00CC2252">
              <w:rPr>
                <w:rFonts w:ascii="Times New Roman" w:hAnsi="Times New Roman"/>
              </w:rPr>
              <w:t>pocztowowych</w:t>
            </w:r>
            <w:proofErr w:type="spellEnd"/>
            <w:r w:rsidRPr="00CC2252">
              <w:rPr>
                <w:rFonts w:ascii="Times New Roman" w:hAnsi="Times New Roman"/>
              </w:rPr>
              <w:t xml:space="preserve"> w obrocie krajowym i zagranicznym o wartości co najmniej 200 000.00 zł .  Ocena spełniania warunków udziału w postępowaniu będzie dokonana na podstawie wykazu wykonanych usług na zasadzie spełnia/nie spełnia.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dla ZADANIA II</w:t>
            </w:r>
          </w:p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 xml:space="preserve">wykonał co najmniej 2 usługi, polegające na świadczeniu usług kurierskich w obrocie </w:t>
            </w:r>
            <w:r w:rsidRPr="00CC2252">
              <w:rPr>
                <w:rFonts w:ascii="Times New Roman" w:hAnsi="Times New Roman"/>
              </w:rPr>
              <w:lastRenderedPageBreak/>
              <w:t>krajowym o wartości co najmniej 10 000.00 zł .  Ocena spełniania warunków udziału w postępowaniu będzie dokonana na podstawie wykazu wykonanych usług na zasadzie spełnia/nie spełnia.</w:t>
            </w:r>
          </w:p>
        </w:tc>
      </w:tr>
      <w:tr w:rsidR="00CC2252" w:rsidRPr="00D2702A" w:rsidTr="000569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C225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Ocenę spełniania warunku udziału w postępowaniu zamawiający przeprowadzi na podstawie oświadczenia o spełnianiu warunków, metodą spełnia/nie spełnia.</w:t>
            </w:r>
          </w:p>
        </w:tc>
      </w:tr>
      <w:tr w:rsidR="00CC2252" w:rsidRPr="00D2702A" w:rsidTr="000569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C225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:rsidR="00CC2252" w:rsidRPr="00CC2252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 xml:space="preserve">W celu spełnienia tego warunku Wykonawca musi  posiadać aktualnych wpis do rejestru operatorów pocztowych prowadzony  przez Prezesa </w:t>
            </w:r>
            <w:proofErr w:type="spellStart"/>
            <w:r w:rsidRPr="00CC2252">
              <w:rPr>
                <w:rFonts w:ascii="Times New Roman" w:hAnsi="Times New Roman"/>
              </w:rPr>
              <w:t>Urządu</w:t>
            </w:r>
            <w:proofErr w:type="spellEnd"/>
            <w:r w:rsidRPr="00CC2252">
              <w:rPr>
                <w:rFonts w:ascii="Times New Roman" w:hAnsi="Times New Roman"/>
              </w:rPr>
              <w:t xml:space="preserve"> Komunikacji </w:t>
            </w:r>
            <w:proofErr w:type="spellStart"/>
            <w:r w:rsidRPr="00CC2252">
              <w:rPr>
                <w:rFonts w:ascii="Times New Roman" w:hAnsi="Times New Roman"/>
              </w:rPr>
              <w:t>Elekronicznej</w:t>
            </w:r>
            <w:proofErr w:type="spellEnd"/>
            <w:r w:rsidRPr="00CC2252">
              <w:rPr>
                <w:rFonts w:ascii="Times New Roman" w:hAnsi="Times New Roman"/>
              </w:rPr>
              <w:t>.</w:t>
            </w:r>
          </w:p>
          <w:p w:rsidR="00CC2252" w:rsidRPr="00D2702A" w:rsidRDefault="00CC2252" w:rsidP="0005694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C2252">
              <w:rPr>
                <w:rFonts w:ascii="Times New Roman" w:hAnsi="Times New Roman"/>
              </w:rPr>
              <w:t xml:space="preserve">Ocenę spełniania warunku udziału w postępowaniu zamawiający przeprowadzi na podstawie aktualnego wpisu  do rejestru operatorów pocztowych prowadzonych przez Prezesa </w:t>
            </w:r>
            <w:proofErr w:type="spellStart"/>
            <w:r w:rsidRPr="00CC2252">
              <w:rPr>
                <w:rFonts w:ascii="Times New Roman" w:hAnsi="Times New Roman"/>
              </w:rPr>
              <w:t>Urządu</w:t>
            </w:r>
            <w:proofErr w:type="spellEnd"/>
            <w:r w:rsidRPr="00CC2252">
              <w:rPr>
                <w:rFonts w:ascii="Times New Roman" w:hAnsi="Times New Roman"/>
              </w:rPr>
              <w:t xml:space="preserve"> Komunikacji </w:t>
            </w:r>
            <w:proofErr w:type="spellStart"/>
            <w:r w:rsidRPr="00CC2252">
              <w:rPr>
                <w:rFonts w:ascii="Times New Roman" w:hAnsi="Times New Roman"/>
              </w:rPr>
              <w:t>Elekronicznej</w:t>
            </w:r>
            <w:proofErr w:type="spellEnd"/>
            <w:r w:rsidRPr="00CC2252">
              <w:rPr>
                <w:rFonts w:ascii="Times New Roman" w:hAnsi="Times New Roman"/>
              </w:rPr>
              <w:t xml:space="preserve"> , metodą spełnia/nie spełnia.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46D" w:rsidRDefault="00D7446D" w:rsidP="0038231F">
      <w:pPr>
        <w:spacing w:after="0" w:line="240" w:lineRule="auto"/>
      </w:pPr>
      <w:r>
        <w:separator/>
      </w:r>
    </w:p>
  </w:endnote>
  <w:endnote w:type="continuationSeparator" w:id="0">
    <w:p w:rsidR="00D7446D" w:rsidRDefault="00D744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252" w:rsidRDefault="00CC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74C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74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252" w:rsidRDefault="00CC22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46D" w:rsidRDefault="00D7446D" w:rsidP="0038231F">
      <w:pPr>
        <w:spacing w:after="0" w:line="240" w:lineRule="auto"/>
      </w:pPr>
      <w:r>
        <w:separator/>
      </w:r>
    </w:p>
  </w:footnote>
  <w:footnote w:type="continuationSeparator" w:id="0">
    <w:p w:rsidR="00D7446D" w:rsidRDefault="00D744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252" w:rsidRDefault="00CC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252" w:rsidRDefault="00CC22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252" w:rsidRDefault="00CC22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46D"/>
    <w:rsid w:val="00023477"/>
    <w:rsid w:val="000247FF"/>
    <w:rsid w:val="00025C8D"/>
    <w:rsid w:val="000303EE"/>
    <w:rsid w:val="0005473D"/>
    <w:rsid w:val="00073C3D"/>
    <w:rsid w:val="000809B6"/>
    <w:rsid w:val="000857C0"/>
    <w:rsid w:val="000974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2252"/>
    <w:rsid w:val="00CD0851"/>
    <w:rsid w:val="00D23F3D"/>
    <w:rsid w:val="00D2702A"/>
    <w:rsid w:val="00D34D9A"/>
    <w:rsid w:val="00D409DE"/>
    <w:rsid w:val="00D42C9B"/>
    <w:rsid w:val="00D531D5"/>
    <w:rsid w:val="00D7446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B03873"/>
  <w15:docId w15:val="{0D44CE8D-3503-47D1-87C3-8C5C06E8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0C5F3-AA93-4D11-94B7-E385E20F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2022-01-05T12:03:00Z</dcterms:created>
  <dcterms:modified xsi:type="dcterms:W3CDTF">2022-01-05T12:03:00Z</dcterms:modified>
</cp:coreProperties>
</file>