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F7DA0" w:rsidRPr="000F7DA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F7DA0" w:rsidRPr="000F7DA0">
        <w:rPr>
          <w:rFonts w:ascii="Times New Roman" w:hAnsi="Times New Roman"/>
          <w:b/>
        </w:rPr>
        <w:t>FER.271.24.2021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7DA0" w:rsidRPr="000F7DA0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7DA0" w:rsidRPr="000F7DA0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0F7DA0" w:rsidRPr="000F7DA0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7DA0" w:rsidRPr="000F7DA0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0F7DA0" w:rsidRPr="000F7DA0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F7DA0" w:rsidRPr="00110593" w:rsidTr="005C2BEB">
        <w:tc>
          <w:tcPr>
            <w:tcW w:w="9212" w:type="dxa"/>
            <w:shd w:val="clear" w:color="auto" w:fill="D9D9D9"/>
          </w:tcPr>
          <w:p w:rsidR="000F7DA0" w:rsidRPr="00110593" w:rsidRDefault="000F7DA0" w:rsidP="005C2BE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F7DA0" w:rsidRPr="00110593" w:rsidRDefault="000F7DA0" w:rsidP="005C2BE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F7DA0">
              <w:rPr>
                <w:rFonts w:ascii="Times New Roman" w:hAnsi="Times New Roman"/>
              </w:rPr>
              <w:t>(</w:t>
            </w:r>
            <w:proofErr w:type="spellStart"/>
            <w:r w:rsidRPr="000F7DA0">
              <w:rPr>
                <w:rFonts w:ascii="Times New Roman" w:hAnsi="Times New Roman"/>
              </w:rPr>
              <w:t>t.j</w:t>
            </w:r>
            <w:proofErr w:type="spellEnd"/>
            <w:r w:rsidRPr="000F7DA0">
              <w:rPr>
                <w:rFonts w:ascii="Times New Roman" w:hAnsi="Times New Roman"/>
              </w:rPr>
              <w:t xml:space="preserve">. </w:t>
            </w:r>
            <w:proofErr w:type="spellStart"/>
            <w:r w:rsidRPr="000F7DA0">
              <w:rPr>
                <w:rFonts w:ascii="Times New Roman" w:hAnsi="Times New Roman"/>
              </w:rPr>
              <w:t>Dz.U</w:t>
            </w:r>
            <w:proofErr w:type="spellEnd"/>
            <w:r w:rsidRPr="000F7DA0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0F7DA0" w:rsidRPr="00110593" w:rsidRDefault="000F7DA0" w:rsidP="005C2B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F7DA0" w:rsidRPr="00110593" w:rsidRDefault="000F7DA0" w:rsidP="005C2B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F7DA0" w:rsidRPr="00110593" w:rsidRDefault="000F7DA0" w:rsidP="005C2BE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A55616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F7DA0" w:rsidRPr="000F7DA0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55616">
        <w:rPr>
          <w:rFonts w:ascii="Times New Roman" w:hAnsi="Times New Roman"/>
        </w:rPr>
        <w:t xml:space="preserve">   </w:t>
      </w:r>
      <w:r w:rsidR="000F7DA0" w:rsidRPr="000F7DA0">
        <w:rPr>
          <w:rFonts w:ascii="Times New Roman" w:hAnsi="Times New Roman"/>
          <w:b/>
        </w:rPr>
        <w:t>Budowa budynku mieszkalnego wielorodzinnego w miejscowości Szerzyny na działce nr ew. 2795, w wyniku którego powstanie 27 lokali mieszkalnych wchodzących w skład mieszkalnego zasobu gminy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A55616" w:rsidRDefault="00A5561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F90CD1" w:rsidRDefault="00C113BF" w:rsidP="00A55616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A55616">
        <w:rPr>
          <w:rFonts w:ascii="Arial" w:hAnsi="Arial" w:cs="Arial"/>
          <w:sz w:val="20"/>
          <w:szCs w:val="20"/>
        </w:rPr>
        <w:t>..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F7DA0" w:rsidRPr="00D2702A" w:rsidTr="005C2B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DA0" w:rsidRPr="00D2702A" w:rsidRDefault="000F7DA0" w:rsidP="005C2B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7DA0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DA0" w:rsidRPr="00D2702A" w:rsidRDefault="000F7DA0" w:rsidP="005C2BE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F7DA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0F7DA0" w:rsidRPr="000F7DA0" w:rsidRDefault="000F7DA0" w:rsidP="005C2B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7DA0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F7DA0" w:rsidRPr="000F7DA0" w:rsidRDefault="000F7DA0" w:rsidP="005C2B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7DA0">
              <w:rPr>
                <w:rFonts w:ascii="Times New Roman" w:hAnsi="Times New Roman"/>
              </w:rPr>
              <w:t>1)  Wykonawca spełni warunek jeżeli wykaże, że w okresie ostatnich 5 lat, przed upływem terminu składania ofert, a jeżeli okres prowadzenia działalności jest krótszy - w tym okresie wykonał co najmniej jedną robotę budowlaną odpowiadającą swoim rodzajem robotą objętą zamówieniem polegającej na budowie lub przebudowie budynku o kubaturze nie mniejszej niż 5.000 m3.</w:t>
            </w:r>
          </w:p>
          <w:p w:rsidR="000F7DA0" w:rsidRPr="000F7DA0" w:rsidRDefault="000F7DA0" w:rsidP="005C2B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7DA0">
              <w:rPr>
                <w:rFonts w:ascii="Times New Roman" w:hAnsi="Times New Roman"/>
              </w:rPr>
              <w:t>2)  Wykonawca spełnia warunek jeżeli wykaże, że dysponuje osobą/osobami:  a) na stanowisko kierownika budowy posiadającą uprawnienia budowlane   do  kierowania  robotami  budowlanymi  w   specjalności konstrukcyjno - budowlanej,</w:t>
            </w:r>
          </w:p>
          <w:p w:rsidR="000F7DA0" w:rsidRPr="000F7DA0" w:rsidRDefault="000F7DA0" w:rsidP="005C2B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7DA0">
              <w:rPr>
                <w:rFonts w:ascii="Times New Roman" w:hAnsi="Times New Roman"/>
              </w:rPr>
              <w:t>b) pełnić funkcję kierownika robót, posiadającą uprawnienia budowlane do kierowania robotami w specjalności instalacyjnej w zakresie sieci, instalacji i urządzeń cieplnych, wentylacyjnych, gazowych, wodociągowych i kanalizacyjnych; instalacji i urządzeń elektrycznych i elektroenergetycznych;  urządzeń telekomunikacyjnych.</w:t>
            </w:r>
          </w:p>
          <w:p w:rsidR="000F7DA0" w:rsidRPr="00D2702A" w:rsidRDefault="000F7DA0" w:rsidP="005C2B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F7DA0">
              <w:rPr>
                <w:rFonts w:ascii="Times New Roman" w:hAnsi="Times New Roman"/>
              </w:rPr>
              <w:t>Zamawiający dopuszcza posiadanie wszystkich uprawnień przez jedną osobę lub poszczególne uprawnienia kilku osób.</w:t>
            </w:r>
          </w:p>
        </w:tc>
      </w:tr>
    </w:tbl>
    <w:p w:rsidR="00A55616" w:rsidRDefault="00A55616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CB4" w:rsidRDefault="008B2CB4" w:rsidP="0038231F">
      <w:pPr>
        <w:spacing w:after="0" w:line="240" w:lineRule="auto"/>
      </w:pPr>
      <w:r>
        <w:separator/>
      </w:r>
    </w:p>
  </w:endnote>
  <w:endnote w:type="continuationSeparator" w:id="1">
    <w:p w:rsidR="008B2CB4" w:rsidRDefault="008B2C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A0" w:rsidRDefault="000F7DA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D442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D4422">
      <w:rPr>
        <w:b/>
        <w:bCs/>
        <w:sz w:val="24"/>
        <w:szCs w:val="24"/>
      </w:rPr>
      <w:fldChar w:fldCharType="separate"/>
    </w:r>
    <w:r w:rsidR="007A6920">
      <w:rPr>
        <w:b/>
        <w:bCs/>
        <w:noProof/>
      </w:rPr>
      <w:t>1</w:t>
    </w:r>
    <w:r w:rsidR="00ED4422">
      <w:rPr>
        <w:b/>
        <w:bCs/>
        <w:sz w:val="24"/>
        <w:szCs w:val="24"/>
      </w:rPr>
      <w:fldChar w:fldCharType="end"/>
    </w:r>
    <w:r>
      <w:t xml:space="preserve"> z </w:t>
    </w:r>
    <w:r w:rsidR="00ED442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D4422">
      <w:rPr>
        <w:b/>
        <w:bCs/>
        <w:sz w:val="24"/>
        <w:szCs w:val="24"/>
      </w:rPr>
      <w:fldChar w:fldCharType="separate"/>
    </w:r>
    <w:r w:rsidR="007A6920">
      <w:rPr>
        <w:b/>
        <w:bCs/>
        <w:noProof/>
      </w:rPr>
      <w:t>2</w:t>
    </w:r>
    <w:r w:rsidR="00ED442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A0" w:rsidRDefault="000F7D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CB4" w:rsidRDefault="008B2CB4" w:rsidP="0038231F">
      <w:pPr>
        <w:spacing w:after="0" w:line="240" w:lineRule="auto"/>
      </w:pPr>
      <w:r>
        <w:separator/>
      </w:r>
    </w:p>
  </w:footnote>
  <w:footnote w:type="continuationSeparator" w:id="1">
    <w:p w:rsidR="008B2CB4" w:rsidRDefault="008B2C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A0" w:rsidRDefault="000F7D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A0" w:rsidRDefault="000F7D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A0" w:rsidRDefault="000F7D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F7DA0"/>
    <w:rsid w:val="00023477"/>
    <w:rsid w:val="000247FF"/>
    <w:rsid w:val="00025C8D"/>
    <w:rsid w:val="000278D9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DA0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6920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2CB4"/>
    <w:rsid w:val="008C5709"/>
    <w:rsid w:val="008C6DF8"/>
    <w:rsid w:val="008D0487"/>
    <w:rsid w:val="008F3B4E"/>
    <w:rsid w:val="008F5F77"/>
    <w:rsid w:val="0091264E"/>
    <w:rsid w:val="009301A2"/>
    <w:rsid w:val="009440B7"/>
    <w:rsid w:val="00944EDE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561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3FB"/>
    <w:rsid w:val="00E60C28"/>
    <w:rsid w:val="00E64482"/>
    <w:rsid w:val="00E65685"/>
    <w:rsid w:val="00E73190"/>
    <w:rsid w:val="00E73CEB"/>
    <w:rsid w:val="00EB7CDE"/>
    <w:rsid w:val="00ED4422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42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2021-12-22T15:09:00Z</cp:lastPrinted>
  <dcterms:created xsi:type="dcterms:W3CDTF">2021-12-23T07:15:00Z</dcterms:created>
  <dcterms:modified xsi:type="dcterms:W3CDTF">2021-12-23T07:15:00Z</dcterms:modified>
</cp:coreProperties>
</file>