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42495" w:rsidP="00890B92">
      <w:pPr>
        <w:spacing w:after="240"/>
        <w:jc w:val="right"/>
        <w:rPr>
          <w:sz w:val="22"/>
          <w:szCs w:val="22"/>
        </w:rPr>
      </w:pPr>
      <w:r w:rsidRPr="0064249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42495">
        <w:rPr>
          <w:sz w:val="22"/>
          <w:szCs w:val="22"/>
        </w:rPr>
        <w:t>2021-11-19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42495" w:rsidRPr="00642495" w:rsidRDefault="00642495" w:rsidP="00890B92">
      <w:pPr>
        <w:rPr>
          <w:b/>
          <w:bCs/>
          <w:sz w:val="22"/>
          <w:szCs w:val="22"/>
        </w:rPr>
      </w:pPr>
      <w:r w:rsidRPr="00642495">
        <w:rPr>
          <w:b/>
          <w:bCs/>
          <w:sz w:val="22"/>
          <w:szCs w:val="22"/>
        </w:rPr>
        <w:t>Akademia Górniczo - Hutnicza</w:t>
      </w:r>
    </w:p>
    <w:p w:rsidR="00642495" w:rsidRPr="00642495" w:rsidRDefault="00642495" w:rsidP="00890B92">
      <w:pPr>
        <w:rPr>
          <w:b/>
          <w:bCs/>
          <w:sz w:val="22"/>
          <w:szCs w:val="22"/>
        </w:rPr>
      </w:pPr>
      <w:r w:rsidRPr="00642495">
        <w:rPr>
          <w:b/>
          <w:bCs/>
          <w:sz w:val="22"/>
          <w:szCs w:val="22"/>
        </w:rPr>
        <w:t>im. Stanisława Staszica w Krakowie</w:t>
      </w:r>
    </w:p>
    <w:p w:rsidR="00890B92" w:rsidRPr="00D91931" w:rsidRDefault="00642495" w:rsidP="00890B92">
      <w:pPr>
        <w:rPr>
          <w:b/>
          <w:bCs/>
          <w:sz w:val="22"/>
          <w:szCs w:val="22"/>
        </w:rPr>
      </w:pPr>
      <w:r w:rsidRPr="00642495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890B92" w:rsidRPr="00BD5546" w:rsidRDefault="00642495" w:rsidP="00890B92">
      <w:pPr>
        <w:rPr>
          <w:sz w:val="22"/>
          <w:szCs w:val="22"/>
        </w:rPr>
      </w:pPr>
      <w:r w:rsidRPr="0064249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42495">
        <w:rPr>
          <w:sz w:val="22"/>
          <w:szCs w:val="22"/>
        </w:rPr>
        <w:t>30</w:t>
      </w:r>
    </w:p>
    <w:p w:rsidR="00890B92" w:rsidRPr="00BD5546" w:rsidRDefault="00642495" w:rsidP="00890B92">
      <w:pPr>
        <w:rPr>
          <w:sz w:val="22"/>
          <w:szCs w:val="22"/>
        </w:rPr>
      </w:pPr>
      <w:r w:rsidRPr="0064249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4249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2495" w:rsidRPr="00642495">
        <w:rPr>
          <w:b/>
          <w:sz w:val="22"/>
          <w:szCs w:val="22"/>
        </w:rPr>
        <w:t>Kc-zp.272-426/21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42495" w:rsidRPr="0064249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4249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42495">
        <w:rPr>
          <w:b/>
          <w:sz w:val="22"/>
          <w:szCs w:val="22"/>
        </w:rPr>
        <w:t xml:space="preserve">Kompleksowe ubezpieczenie AGH oraz ACK </w:t>
      </w:r>
      <w:proofErr w:type="spellStart"/>
      <w:r w:rsidRPr="00642495">
        <w:rPr>
          <w:b/>
          <w:sz w:val="22"/>
          <w:szCs w:val="22"/>
        </w:rPr>
        <w:t>Cyfronet</w:t>
      </w:r>
      <w:proofErr w:type="spellEnd"/>
      <w:r w:rsidRPr="00642495">
        <w:rPr>
          <w:b/>
          <w:sz w:val="22"/>
          <w:szCs w:val="22"/>
        </w:rPr>
        <w:t xml:space="preserve"> AGH - Kc-zp.272-426/21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42495" w:rsidRPr="00642495">
        <w:rPr>
          <w:sz w:val="22"/>
          <w:szCs w:val="22"/>
        </w:rPr>
        <w:t>(</w:t>
      </w:r>
      <w:proofErr w:type="spellStart"/>
      <w:r w:rsidR="00642495" w:rsidRPr="00642495">
        <w:rPr>
          <w:sz w:val="22"/>
          <w:szCs w:val="22"/>
        </w:rPr>
        <w:t>t.j</w:t>
      </w:r>
      <w:proofErr w:type="spellEnd"/>
      <w:r w:rsidR="00642495" w:rsidRPr="0064249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Default="00C01D4A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Zadanie nr 1 – 1.494.447,00</w:t>
      </w:r>
      <w:r w:rsidR="00890B92"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="00890B92" w:rsidRPr="00890B92">
        <w:rPr>
          <w:sz w:val="22"/>
          <w:szCs w:val="22"/>
        </w:rPr>
        <w:t xml:space="preserve"> brutto</w:t>
      </w:r>
      <w:r>
        <w:rPr>
          <w:sz w:val="22"/>
          <w:szCs w:val="22"/>
        </w:rPr>
        <w:t>;</w:t>
      </w:r>
    </w:p>
    <w:p w:rsidR="00C01D4A" w:rsidRDefault="00C01D4A" w:rsidP="00C01D4A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25.000</w:t>
      </w:r>
      <w:r>
        <w:rPr>
          <w:b/>
          <w:sz w:val="22"/>
          <w:szCs w:val="22"/>
        </w:rPr>
        <w:t>,00</w:t>
      </w:r>
      <w:r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Pr="00890B92">
        <w:rPr>
          <w:sz w:val="22"/>
          <w:szCs w:val="22"/>
        </w:rPr>
        <w:t xml:space="preserve"> brutto</w:t>
      </w:r>
      <w:r>
        <w:rPr>
          <w:sz w:val="22"/>
          <w:szCs w:val="22"/>
        </w:rPr>
        <w:t>;</w:t>
      </w:r>
    </w:p>
    <w:p w:rsidR="00C01D4A" w:rsidRDefault="00C01D4A" w:rsidP="00C01D4A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6.000</w:t>
      </w:r>
      <w:r>
        <w:rPr>
          <w:b/>
          <w:sz w:val="22"/>
          <w:szCs w:val="22"/>
        </w:rPr>
        <w:t>,00</w:t>
      </w:r>
      <w:r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Pr="00890B92">
        <w:rPr>
          <w:sz w:val="22"/>
          <w:szCs w:val="22"/>
        </w:rPr>
        <w:t xml:space="preserve"> brutto</w:t>
      </w:r>
      <w:r>
        <w:rPr>
          <w:sz w:val="22"/>
          <w:szCs w:val="22"/>
        </w:rPr>
        <w:t>;</w:t>
      </w:r>
    </w:p>
    <w:p w:rsidR="00C01D4A" w:rsidRDefault="00C01D4A" w:rsidP="00C01D4A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30.000</w:t>
      </w:r>
      <w:r>
        <w:rPr>
          <w:b/>
          <w:sz w:val="22"/>
          <w:szCs w:val="22"/>
        </w:rPr>
        <w:t>,00</w:t>
      </w:r>
      <w:r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Pr="00890B92">
        <w:rPr>
          <w:sz w:val="22"/>
          <w:szCs w:val="22"/>
        </w:rPr>
        <w:t xml:space="preserve"> brutto</w:t>
      </w:r>
      <w:r>
        <w:rPr>
          <w:sz w:val="22"/>
          <w:szCs w:val="22"/>
        </w:rPr>
        <w:t>;</w:t>
      </w:r>
    </w:p>
    <w:p w:rsidR="00C01D4A" w:rsidRDefault="00C01D4A" w:rsidP="00C01D4A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25.000</w:t>
      </w:r>
      <w:r>
        <w:rPr>
          <w:b/>
          <w:sz w:val="22"/>
          <w:szCs w:val="22"/>
        </w:rPr>
        <w:t>,00</w:t>
      </w:r>
      <w:r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Pr="00890B92">
        <w:rPr>
          <w:sz w:val="22"/>
          <w:szCs w:val="22"/>
        </w:rPr>
        <w:t xml:space="preserve"> brutto</w:t>
      </w:r>
      <w:r>
        <w:rPr>
          <w:sz w:val="22"/>
          <w:szCs w:val="22"/>
        </w:rPr>
        <w:t>.</w:t>
      </w:r>
    </w:p>
    <w:p w:rsidR="00C01D4A" w:rsidRPr="00890B92" w:rsidRDefault="00C01D4A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C01D4A">
      <w:pPr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EB5" w:rsidRDefault="00C94EB5">
      <w:r>
        <w:separator/>
      </w:r>
    </w:p>
  </w:endnote>
  <w:endnote w:type="continuationSeparator" w:id="0">
    <w:p w:rsidR="00C94EB5" w:rsidRDefault="00C94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EB5" w:rsidRDefault="00C94EB5">
      <w:r>
        <w:separator/>
      </w:r>
    </w:p>
  </w:footnote>
  <w:footnote w:type="continuationSeparator" w:id="0">
    <w:p w:rsidR="00C94EB5" w:rsidRDefault="00C94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495" w:rsidRDefault="006424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495" w:rsidRDefault="00C01D4A">
    <w:pPr>
      <w:pStyle w:val="Nagwek"/>
    </w:pPr>
    <w:r w:rsidRPr="008B50C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2in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495" w:rsidRDefault="006424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EB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42495"/>
    <w:rsid w:val="0069085C"/>
    <w:rsid w:val="00843263"/>
    <w:rsid w:val="00861E75"/>
    <w:rsid w:val="00890B92"/>
    <w:rsid w:val="009D19BD"/>
    <w:rsid w:val="009F189D"/>
    <w:rsid w:val="00A80738"/>
    <w:rsid w:val="00B426D2"/>
    <w:rsid w:val="00C01D4A"/>
    <w:rsid w:val="00C236D3"/>
    <w:rsid w:val="00C659E2"/>
    <w:rsid w:val="00C94EB5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B8D3DD"/>
  <w15:chartTrackingRefBased/>
  <w15:docId w15:val="{DE620711-970B-46CE-AC55-022A05F5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2021-11-19T08:04:00Z</cp:lastPrinted>
  <dcterms:created xsi:type="dcterms:W3CDTF">2021-11-19T08:04:00Z</dcterms:created>
  <dcterms:modified xsi:type="dcterms:W3CDTF">2021-11-19T08:04:00Z</dcterms:modified>
</cp:coreProperties>
</file>