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A7" w:rsidRDefault="005A12A7" w:rsidP="005A12A7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bookmarkStart w:id="0" w:name="_Hlk5352019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asek logotypów: Fundusze Europejskie Program Regionalny, Rzeczpospolita Polska, Podkarpackie,  Unia Europejska EFRR" style="width:452.35pt;height:34.45pt;visibility:visible;mso-wrap-style:square">
            <v:imagedata r:id="rId7" o:title=" Fundusze Europejskie Program Regionalny, Rzeczpospolita Polska, Podkarpackie,  Unia Europejska EFRR"/>
          </v:shape>
        </w:pict>
      </w:r>
    </w:p>
    <w:p w:rsidR="005A12A7" w:rsidRPr="005A12A7" w:rsidRDefault="005A12A7" w:rsidP="005A12A7">
      <w:pPr>
        <w:ind w:left="75"/>
        <w:rPr>
          <w:rFonts w:ascii="Segoe UI" w:hAnsi="Segoe UI" w:cs="Segoe UI"/>
          <w:color w:val="000000"/>
          <w:sz w:val="20"/>
          <w:szCs w:val="20"/>
          <w:u w:val="single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RPO .RC .21.005 - </w:t>
      </w:r>
      <w:proofErr w:type="gramEnd"/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PCI N2-086 </w:t>
      </w:r>
      <w:proofErr w:type="spellStart"/>
      <w:r>
        <w:rPr>
          <w:rFonts w:ascii="Segoe UI" w:hAnsi="Segoe UI" w:cs="Segoe UI"/>
          <w:color w:val="000000"/>
          <w:sz w:val="20"/>
          <w:szCs w:val="20"/>
          <w:u w:val="single"/>
        </w:rPr>
        <w:t>Bezemisyjne</w:t>
      </w:r>
      <w:proofErr w:type="spellEnd"/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 lakiery proszkowe o zwiększonej odporności na ogień dedykowane do malowania MDF i drewna;</w:t>
      </w:r>
      <w:bookmarkStart w:id="1" w:name="_GoBack"/>
      <w:bookmarkEnd w:id="1"/>
    </w:p>
    <w:p w:rsidR="00FB7F50" w:rsidRPr="002245BE" w:rsidRDefault="005C1000" w:rsidP="00FB7F50">
      <w:pPr>
        <w:spacing w:after="240"/>
        <w:jc w:val="right"/>
        <w:rPr>
          <w:sz w:val="22"/>
          <w:szCs w:val="22"/>
        </w:rPr>
      </w:pPr>
      <w:r w:rsidRPr="005C1000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5C1000">
        <w:rPr>
          <w:sz w:val="22"/>
          <w:szCs w:val="22"/>
        </w:rPr>
        <w:t>2021-11-17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5C1000" w:rsidRPr="005C1000" w:rsidRDefault="005C1000" w:rsidP="00FB7F50">
      <w:pPr>
        <w:spacing w:after="40"/>
        <w:rPr>
          <w:b/>
          <w:bCs/>
          <w:sz w:val="22"/>
          <w:szCs w:val="22"/>
        </w:rPr>
      </w:pPr>
      <w:r w:rsidRPr="005C1000">
        <w:rPr>
          <w:b/>
          <w:bCs/>
          <w:sz w:val="22"/>
          <w:szCs w:val="22"/>
        </w:rPr>
        <w:t>Politechnika Rzeszowska</w:t>
      </w:r>
    </w:p>
    <w:p w:rsidR="00FB7F50" w:rsidRPr="002245BE" w:rsidRDefault="005C1000" w:rsidP="00FB7F50">
      <w:pPr>
        <w:spacing w:after="40"/>
        <w:rPr>
          <w:b/>
          <w:bCs/>
          <w:sz w:val="22"/>
          <w:szCs w:val="22"/>
        </w:rPr>
      </w:pPr>
      <w:r w:rsidRPr="005C1000">
        <w:rPr>
          <w:b/>
          <w:bCs/>
          <w:sz w:val="22"/>
          <w:szCs w:val="22"/>
        </w:rPr>
        <w:t>Dział Zamówień Publicznych</w:t>
      </w:r>
    </w:p>
    <w:p w:rsidR="00FB7F50" w:rsidRPr="002245BE" w:rsidRDefault="005C1000" w:rsidP="00FB7F50">
      <w:pPr>
        <w:rPr>
          <w:sz w:val="22"/>
          <w:szCs w:val="22"/>
        </w:rPr>
      </w:pPr>
      <w:r w:rsidRPr="005C1000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5C1000">
        <w:rPr>
          <w:sz w:val="22"/>
          <w:szCs w:val="22"/>
        </w:rPr>
        <w:t>12</w:t>
      </w:r>
    </w:p>
    <w:p w:rsidR="00FB7F50" w:rsidRPr="002245BE" w:rsidRDefault="005C1000" w:rsidP="00FB7F50">
      <w:pPr>
        <w:rPr>
          <w:sz w:val="22"/>
          <w:szCs w:val="22"/>
        </w:rPr>
      </w:pPr>
      <w:r w:rsidRPr="005C1000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5C1000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5C1000" w:rsidRPr="00607F9B" w:rsidTr="004E3747">
        <w:trPr>
          <w:trHeight w:val="638"/>
        </w:trPr>
        <w:tc>
          <w:tcPr>
            <w:tcW w:w="959" w:type="dxa"/>
            <w:shd w:val="clear" w:color="auto" w:fill="auto"/>
          </w:tcPr>
          <w:p w:rsidR="005C1000" w:rsidRPr="00607F9B" w:rsidRDefault="005C1000" w:rsidP="004E374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C1000" w:rsidRPr="00607F9B" w:rsidRDefault="005C1000" w:rsidP="004E374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C1000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proofErr w:type="gramStart"/>
            <w:r w:rsidRPr="005C1000">
              <w:rPr>
                <w:b/>
                <w:bCs/>
                <w:sz w:val="22"/>
                <w:szCs w:val="22"/>
              </w:rPr>
              <w:t>Dostawa  zestawu</w:t>
            </w:r>
            <w:proofErr w:type="gramEnd"/>
            <w:r w:rsidRPr="005C1000">
              <w:rPr>
                <w:b/>
                <w:bCs/>
                <w:sz w:val="22"/>
                <w:szCs w:val="22"/>
              </w:rPr>
              <w:t xml:space="preserve"> do badania ścieralności i zmywalności. Dostawa stacji ładowania pojazdów AC wraz z systemem BMS. Dostawa modułowego systemu wytwarzania przyrostowego w warunkach polowych.</w:t>
            </w:r>
            <w:r w:rsidR="00FD0152">
              <w:rPr>
                <w:b/>
                <w:bCs/>
                <w:sz w:val="22"/>
                <w:szCs w:val="22"/>
              </w:rPr>
              <w:t xml:space="preserve"> </w:t>
            </w:r>
            <w:r w:rsidRPr="005C1000">
              <w:rPr>
                <w:b/>
                <w:bCs/>
                <w:sz w:val="22"/>
                <w:szCs w:val="22"/>
              </w:rPr>
              <w:t>Dostawa czterokanałowego zasilacza programowalnego. Dostawa stali. Dostawa przyrządu świetlnego do pomiaru koloru.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 xml:space="preserve">– </w:t>
            </w:r>
            <w:proofErr w:type="gramStart"/>
            <w:r w:rsidRPr="00607F9B">
              <w:rPr>
                <w:bCs/>
                <w:sz w:val="22"/>
                <w:szCs w:val="22"/>
              </w:rPr>
              <w:t>znak</w:t>
            </w:r>
            <w:proofErr w:type="gramEnd"/>
            <w:r w:rsidRPr="00607F9B">
              <w:rPr>
                <w:bCs/>
                <w:sz w:val="22"/>
                <w:szCs w:val="22"/>
              </w:rPr>
              <w:t xml:space="preserve">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C1000">
              <w:rPr>
                <w:b/>
                <w:sz w:val="22"/>
                <w:szCs w:val="22"/>
              </w:rPr>
              <w:t>NA/O/289/2021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5C1000" w:rsidRPr="005C1000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5C1000" w:rsidRPr="005C1000">
        <w:rPr>
          <w:b/>
          <w:sz w:val="22"/>
          <w:szCs w:val="22"/>
        </w:rPr>
        <w:t>Politechnika Rzeszowska</w:t>
      </w:r>
    </w:p>
    <w:p w:rsidR="008642B3" w:rsidRDefault="005C1000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5C1000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5C1000">
        <w:rPr>
          <w:sz w:val="22"/>
          <w:szCs w:val="22"/>
        </w:rPr>
        <w:t xml:space="preserve">(t.j. Dz.U. </w:t>
      </w:r>
      <w:proofErr w:type="gramStart"/>
      <w:r w:rsidRPr="005C1000">
        <w:rPr>
          <w:sz w:val="22"/>
          <w:szCs w:val="22"/>
        </w:rPr>
        <w:t>z</w:t>
      </w:r>
      <w:proofErr w:type="gramEnd"/>
      <w:r w:rsidRPr="005C1000">
        <w:rPr>
          <w:sz w:val="22"/>
          <w:szCs w:val="22"/>
        </w:rPr>
        <w:t xml:space="preserve"> 2021r. poz. 1129)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C1000" w:rsidTr="004E3747">
        <w:trPr>
          <w:cantSplit/>
        </w:trPr>
        <w:tc>
          <w:tcPr>
            <w:tcW w:w="9498" w:type="dxa"/>
          </w:tcPr>
          <w:p w:rsidR="005C1000" w:rsidRPr="00D26ED6" w:rsidRDefault="005C1000" w:rsidP="004E374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C1000">
              <w:rPr>
                <w:b/>
                <w:sz w:val="22"/>
                <w:szCs w:val="22"/>
              </w:rPr>
              <w:t>AGENCJA ANTICORR GDAŃSK SP. Z O.O.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C1000">
              <w:rPr>
                <w:bCs/>
                <w:sz w:val="22"/>
                <w:szCs w:val="22"/>
              </w:rPr>
              <w:t>ul</w:t>
            </w:r>
            <w:proofErr w:type="gramEnd"/>
            <w:r w:rsidRPr="005C1000">
              <w:rPr>
                <w:bCs/>
                <w:sz w:val="22"/>
                <w:szCs w:val="22"/>
              </w:rPr>
              <w:t>. Tarcice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r w:rsidRPr="005C1000">
              <w:rPr>
                <w:bCs/>
                <w:sz w:val="22"/>
                <w:szCs w:val="22"/>
              </w:rPr>
              <w:t>80-718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Gdańsk</w:t>
            </w:r>
          </w:p>
          <w:p w:rsidR="005C1000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5C1000" w:rsidRPr="00211A34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C1000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proofErr w:type="gramStart"/>
            <w:r w:rsidRPr="005C1000">
              <w:rPr>
                <w:sz w:val="22"/>
                <w:szCs w:val="22"/>
              </w:rPr>
              <w:t>Dostawa  zestawu</w:t>
            </w:r>
            <w:proofErr w:type="gramEnd"/>
            <w:r w:rsidRPr="005C1000">
              <w:rPr>
                <w:sz w:val="22"/>
                <w:szCs w:val="22"/>
              </w:rPr>
              <w:t xml:space="preserve"> do badania ścieralności i zmywalności.</w:t>
            </w:r>
            <w:r w:rsidRPr="00211A34">
              <w:rPr>
                <w:sz w:val="22"/>
                <w:szCs w:val="22"/>
              </w:rPr>
              <w:t xml:space="preserve"> </w:t>
            </w:r>
            <w:proofErr w:type="gramStart"/>
            <w:r w:rsidRPr="00211A34">
              <w:rPr>
                <w:sz w:val="22"/>
                <w:szCs w:val="22"/>
              </w:rPr>
              <w:t>za</w:t>
            </w:r>
            <w:proofErr w:type="gramEnd"/>
            <w:r w:rsidRPr="00211A34">
              <w:rPr>
                <w:sz w:val="22"/>
                <w:szCs w:val="22"/>
              </w:rPr>
              <w:t xml:space="preserve">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C1000">
              <w:rPr>
                <w:b/>
                <w:sz w:val="22"/>
                <w:szCs w:val="22"/>
              </w:rPr>
              <w:t xml:space="preserve">19 926.00 </w:t>
            </w:r>
            <w:proofErr w:type="gramStart"/>
            <w:r w:rsidRPr="005C1000">
              <w:rPr>
                <w:b/>
                <w:sz w:val="22"/>
                <w:szCs w:val="22"/>
              </w:rPr>
              <w:t>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5C1000" w:rsidRPr="00D26ED6" w:rsidRDefault="005C1000" w:rsidP="004E374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C1000" w:rsidRDefault="005C1000" w:rsidP="004E374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C1000">
              <w:t>Zamawiający wybrał najkorzystniejszą ofertę zgodnie z kryterium oceny ofert określonym w ogłoszeniu o zamówieniu, cena oferty - 100%</w:t>
            </w:r>
          </w:p>
        </w:tc>
      </w:tr>
      <w:tr w:rsidR="005C1000" w:rsidTr="004E3747">
        <w:trPr>
          <w:cantSplit/>
        </w:trPr>
        <w:tc>
          <w:tcPr>
            <w:tcW w:w="9498" w:type="dxa"/>
          </w:tcPr>
          <w:p w:rsidR="005C1000" w:rsidRPr="00D26ED6" w:rsidRDefault="005C1000" w:rsidP="004E374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C1000">
              <w:rPr>
                <w:b/>
                <w:sz w:val="22"/>
                <w:szCs w:val="22"/>
              </w:rPr>
              <w:lastRenderedPageBreak/>
              <w:t>ELEKTROMONTAŻ RZESZÓW S.A.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C1000">
              <w:rPr>
                <w:bCs/>
                <w:sz w:val="22"/>
                <w:szCs w:val="22"/>
              </w:rPr>
              <w:t>ul</w:t>
            </w:r>
            <w:proofErr w:type="gramEnd"/>
            <w:r w:rsidRPr="005C100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C1000">
              <w:rPr>
                <w:bCs/>
                <w:sz w:val="22"/>
                <w:szCs w:val="22"/>
              </w:rPr>
              <w:t>Słowackego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r w:rsidRPr="005C1000">
              <w:rPr>
                <w:bCs/>
                <w:sz w:val="22"/>
                <w:szCs w:val="22"/>
              </w:rPr>
              <w:t>35-060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Rzeszów</w:t>
            </w:r>
          </w:p>
          <w:p w:rsidR="005C1000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5C1000" w:rsidRPr="00211A34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C1000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C1000">
              <w:rPr>
                <w:sz w:val="22"/>
                <w:szCs w:val="22"/>
              </w:rPr>
              <w:t>Dostawa stacji ładowania pojazdów AC wraz z systemem BMS.</w:t>
            </w:r>
            <w:r w:rsidRPr="00211A34">
              <w:rPr>
                <w:sz w:val="22"/>
                <w:szCs w:val="22"/>
              </w:rPr>
              <w:t xml:space="preserve"> </w:t>
            </w:r>
            <w:proofErr w:type="gramStart"/>
            <w:r w:rsidRPr="00211A34">
              <w:rPr>
                <w:sz w:val="22"/>
                <w:szCs w:val="22"/>
              </w:rPr>
              <w:t>za</w:t>
            </w:r>
            <w:proofErr w:type="gramEnd"/>
            <w:r w:rsidRPr="00211A34">
              <w:rPr>
                <w:sz w:val="22"/>
                <w:szCs w:val="22"/>
              </w:rPr>
              <w:t xml:space="preserve">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C1000">
              <w:rPr>
                <w:b/>
                <w:sz w:val="22"/>
                <w:szCs w:val="22"/>
              </w:rPr>
              <w:t xml:space="preserve">30 036.60 </w:t>
            </w:r>
            <w:proofErr w:type="gramStart"/>
            <w:r w:rsidRPr="005C1000">
              <w:rPr>
                <w:b/>
                <w:sz w:val="22"/>
                <w:szCs w:val="22"/>
              </w:rPr>
              <w:t>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5C1000" w:rsidRPr="00D26ED6" w:rsidRDefault="005C1000" w:rsidP="004E374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C1000" w:rsidRDefault="005C1000" w:rsidP="004E374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C1000">
              <w:t>Zamawiający wybrał najkorzystniejszą ofertę zgodnie z kryterium oceny ofert określonym w ogłoszeniu o zamówieniu, cena oferty - 100%</w:t>
            </w:r>
          </w:p>
        </w:tc>
      </w:tr>
      <w:tr w:rsidR="005C1000" w:rsidTr="004E3747">
        <w:trPr>
          <w:cantSplit/>
        </w:trPr>
        <w:tc>
          <w:tcPr>
            <w:tcW w:w="9498" w:type="dxa"/>
          </w:tcPr>
          <w:p w:rsidR="005C1000" w:rsidRPr="00D26ED6" w:rsidRDefault="005C1000" w:rsidP="004E374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C1000">
              <w:rPr>
                <w:b/>
                <w:sz w:val="22"/>
                <w:szCs w:val="22"/>
              </w:rPr>
              <w:t>Proximo Aero Sp. z o.</w:t>
            </w:r>
            <w:proofErr w:type="gramStart"/>
            <w:r w:rsidRPr="005C1000">
              <w:rPr>
                <w:b/>
                <w:sz w:val="22"/>
                <w:szCs w:val="22"/>
              </w:rPr>
              <w:t>o</w:t>
            </w:r>
            <w:proofErr w:type="gramEnd"/>
            <w:r w:rsidRPr="005C1000">
              <w:rPr>
                <w:b/>
                <w:sz w:val="22"/>
                <w:szCs w:val="22"/>
              </w:rPr>
              <w:t>.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C1000">
              <w:rPr>
                <w:bCs/>
                <w:sz w:val="22"/>
                <w:szCs w:val="22"/>
              </w:rPr>
              <w:t>al</w:t>
            </w:r>
            <w:proofErr w:type="gramEnd"/>
            <w:r w:rsidRPr="005C1000">
              <w:rPr>
                <w:bCs/>
                <w:sz w:val="22"/>
                <w:szCs w:val="22"/>
              </w:rPr>
              <w:t>. Piłsudskiego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/4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r w:rsidRPr="005C1000">
              <w:rPr>
                <w:bCs/>
                <w:sz w:val="22"/>
                <w:szCs w:val="22"/>
              </w:rPr>
              <w:t>35-074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Rzeszów</w:t>
            </w:r>
          </w:p>
          <w:p w:rsidR="005C1000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5C1000" w:rsidRPr="00211A34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</w:t>
            </w:r>
            <w:proofErr w:type="gramStart"/>
            <w:r w:rsidRPr="00211A34">
              <w:rPr>
                <w:sz w:val="22"/>
                <w:szCs w:val="22"/>
              </w:rPr>
              <w:t xml:space="preserve">nr </w:t>
            </w:r>
            <w:r w:rsidRPr="005C1000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C1000">
              <w:rPr>
                <w:sz w:val="22"/>
                <w:szCs w:val="22"/>
              </w:rPr>
              <w:t xml:space="preserve"> Dostawa</w:t>
            </w:r>
            <w:proofErr w:type="gramEnd"/>
            <w:r w:rsidRPr="005C1000">
              <w:rPr>
                <w:sz w:val="22"/>
                <w:szCs w:val="22"/>
              </w:rPr>
              <w:t xml:space="preserve"> modułowego systemu wytwarzania przyrostowego w warunkach polowych.</w:t>
            </w:r>
            <w:r w:rsidRPr="00211A34">
              <w:rPr>
                <w:sz w:val="22"/>
                <w:szCs w:val="22"/>
              </w:rPr>
              <w:t xml:space="preserve"> </w:t>
            </w:r>
            <w:proofErr w:type="gramStart"/>
            <w:r w:rsidRPr="00211A34">
              <w:rPr>
                <w:sz w:val="22"/>
                <w:szCs w:val="22"/>
              </w:rPr>
              <w:t>za</w:t>
            </w:r>
            <w:proofErr w:type="gramEnd"/>
            <w:r w:rsidRPr="00211A34">
              <w:rPr>
                <w:sz w:val="22"/>
                <w:szCs w:val="22"/>
              </w:rPr>
              <w:t xml:space="preserve">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C1000">
              <w:rPr>
                <w:b/>
                <w:sz w:val="22"/>
                <w:szCs w:val="22"/>
              </w:rPr>
              <w:t xml:space="preserve">80 000.00 </w:t>
            </w:r>
            <w:proofErr w:type="gramStart"/>
            <w:r w:rsidRPr="005C1000">
              <w:rPr>
                <w:b/>
                <w:sz w:val="22"/>
                <w:szCs w:val="22"/>
              </w:rPr>
              <w:t>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5C1000" w:rsidRPr="00D26ED6" w:rsidRDefault="005C1000" w:rsidP="004E374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C1000" w:rsidRDefault="005C1000" w:rsidP="004E374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C1000">
              <w:t>Zamawiający wybrał najkorzystniejszą ofertę zgodnie z kryterium oceny ofert określonym w ogłoszeniu o zamówieniu, cena oferty - 100%</w:t>
            </w:r>
          </w:p>
        </w:tc>
      </w:tr>
      <w:tr w:rsidR="005C1000" w:rsidTr="004E3747">
        <w:trPr>
          <w:cantSplit/>
        </w:trPr>
        <w:tc>
          <w:tcPr>
            <w:tcW w:w="9498" w:type="dxa"/>
          </w:tcPr>
          <w:p w:rsidR="005C1000" w:rsidRPr="00D26ED6" w:rsidRDefault="005C1000" w:rsidP="004E374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C1000">
              <w:rPr>
                <w:b/>
                <w:sz w:val="22"/>
                <w:szCs w:val="22"/>
              </w:rPr>
              <w:t>AGENCJA ANTICORR GDAŃSK SP. Z O.O.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C1000">
              <w:rPr>
                <w:bCs/>
                <w:sz w:val="22"/>
                <w:szCs w:val="22"/>
              </w:rPr>
              <w:t>ul</w:t>
            </w:r>
            <w:proofErr w:type="gramEnd"/>
            <w:r w:rsidRPr="005C1000">
              <w:rPr>
                <w:bCs/>
                <w:sz w:val="22"/>
                <w:szCs w:val="22"/>
              </w:rPr>
              <w:t>. Tarcice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C1000" w:rsidRPr="009F0E5C" w:rsidRDefault="005C1000" w:rsidP="004E3747">
            <w:pPr>
              <w:jc w:val="both"/>
              <w:rPr>
                <w:bCs/>
                <w:sz w:val="22"/>
                <w:szCs w:val="22"/>
              </w:rPr>
            </w:pPr>
            <w:r w:rsidRPr="005C1000">
              <w:rPr>
                <w:bCs/>
                <w:sz w:val="22"/>
                <w:szCs w:val="22"/>
              </w:rPr>
              <w:t>80-718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C1000">
              <w:rPr>
                <w:bCs/>
                <w:sz w:val="22"/>
                <w:szCs w:val="22"/>
              </w:rPr>
              <w:t>Gdańsk</w:t>
            </w:r>
          </w:p>
          <w:p w:rsidR="005C1000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5C1000" w:rsidRPr="00211A34" w:rsidRDefault="005C1000" w:rsidP="004E374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C1000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C1000">
              <w:rPr>
                <w:sz w:val="22"/>
                <w:szCs w:val="22"/>
              </w:rPr>
              <w:t>Dostawa przyrządu świetlnego do pomiaru koloru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C1000">
              <w:rPr>
                <w:b/>
                <w:sz w:val="22"/>
                <w:szCs w:val="22"/>
              </w:rPr>
              <w:t xml:space="preserve">12 300.00 </w:t>
            </w:r>
            <w:proofErr w:type="gramStart"/>
            <w:r w:rsidRPr="005C1000">
              <w:rPr>
                <w:b/>
                <w:sz w:val="22"/>
                <w:szCs w:val="22"/>
              </w:rPr>
              <w:t>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5C1000" w:rsidRPr="00D26ED6" w:rsidRDefault="005C1000" w:rsidP="004E374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C1000" w:rsidRDefault="005C1000" w:rsidP="004E374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C1000">
              <w:t>Zamawiający wybrał najkorzystniejszą ofertę zgodnie z kryterium oceny ofert określonym w ogłoszeniu o zamówieniu, cena oferty - 100%</w:t>
            </w:r>
          </w:p>
        </w:tc>
      </w:tr>
    </w:tbl>
    <w:p w:rsidR="00FD0152" w:rsidRDefault="00FD0152" w:rsidP="00FD0152">
      <w:pPr>
        <w:spacing w:line="360" w:lineRule="auto"/>
        <w:jc w:val="both"/>
      </w:pPr>
    </w:p>
    <w:p w:rsidR="000053D7" w:rsidRPr="00FD0152" w:rsidRDefault="000053D7" w:rsidP="00FD0152">
      <w:pPr>
        <w:spacing w:line="360" w:lineRule="auto"/>
        <w:jc w:val="both"/>
      </w:pPr>
      <w:r w:rsidRPr="00FD0152">
        <w:rPr>
          <w:b/>
        </w:rPr>
        <w:t>Zadanie nr 4</w:t>
      </w:r>
      <w:r w:rsidRPr="00FD0152">
        <w:t xml:space="preserve"> zostało </w:t>
      </w:r>
      <w:r w:rsidR="00FD0152" w:rsidRPr="00FD0152">
        <w:t>unieważnione, ponieważ</w:t>
      </w:r>
      <w:r w:rsidRPr="00FD0152">
        <w:t xml:space="preserve"> kwota oferty przekracza </w:t>
      </w:r>
      <w:proofErr w:type="gramStart"/>
      <w:r w:rsidRPr="00FD0152">
        <w:t>kwotę jaką</w:t>
      </w:r>
      <w:proofErr w:type="gramEnd"/>
      <w:r w:rsidRPr="00FD0152">
        <w:t xml:space="preserve"> </w:t>
      </w:r>
      <w:r w:rsidR="00FD0152" w:rsidRPr="00FD0152">
        <w:t>Zamawiający</w:t>
      </w:r>
      <w:r w:rsidRPr="00FD0152">
        <w:t xml:space="preserve"> zamierzał przeznaczyć </w:t>
      </w:r>
      <w:r w:rsidR="00FD0152" w:rsidRPr="00FD0152">
        <w:t>na realizację zamówienia.</w:t>
      </w:r>
    </w:p>
    <w:p w:rsidR="00FD0152" w:rsidRDefault="00FD0152" w:rsidP="00FD0152">
      <w:pPr>
        <w:spacing w:line="360" w:lineRule="auto"/>
        <w:jc w:val="both"/>
      </w:pPr>
    </w:p>
    <w:p w:rsidR="00FD0152" w:rsidRPr="00FD0152" w:rsidRDefault="00FD0152" w:rsidP="00FD0152">
      <w:pPr>
        <w:spacing w:line="360" w:lineRule="auto"/>
        <w:jc w:val="both"/>
      </w:pPr>
      <w:r w:rsidRPr="00FD0152">
        <w:rPr>
          <w:b/>
        </w:rPr>
        <w:t>Zadanie nr 5</w:t>
      </w:r>
      <w:r w:rsidRPr="00FD0152">
        <w:t xml:space="preserve"> zostało unieważnione z powodu braku ofert </w:t>
      </w:r>
    </w:p>
    <w:p w:rsidR="000053D7" w:rsidRDefault="000053D7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</w:p>
    <w:p w:rsidR="000053D7" w:rsidRDefault="000053D7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</w:p>
    <w:p w:rsidR="00B464D3" w:rsidRPr="004229DE" w:rsidRDefault="00B464D3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A1" w:rsidRDefault="00070AA1">
      <w:r>
        <w:separator/>
      </w:r>
    </w:p>
  </w:endnote>
  <w:endnote w:type="continuationSeparator" w:id="0">
    <w:p w:rsidR="00070AA1" w:rsidRDefault="0007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A1" w:rsidRDefault="00070AA1">
      <w:r>
        <w:separator/>
      </w:r>
    </w:p>
  </w:footnote>
  <w:footnote w:type="continuationSeparator" w:id="0">
    <w:p w:rsidR="00070AA1" w:rsidRDefault="0007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AA1"/>
    <w:rsid w:val="000053D7"/>
    <w:rsid w:val="00022322"/>
    <w:rsid w:val="00042497"/>
    <w:rsid w:val="00070AA1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A12A7"/>
    <w:rsid w:val="005C1000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F07B-A24E-4AA6-9EDA-419857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5A1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AA9A-17A9-457C-9C79-3AE2611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364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2021-11-17T07:42:00Z</cp:lastPrinted>
  <dcterms:created xsi:type="dcterms:W3CDTF">2021-11-17T07:43:00Z</dcterms:created>
  <dcterms:modified xsi:type="dcterms:W3CDTF">2021-11-17T07:43:00Z</dcterms:modified>
</cp:coreProperties>
</file>