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633870" w14:textId="34791F8B" w:rsidR="00D07F46" w:rsidRDefault="00D07F46" w:rsidP="006A5DF1">
      <w:pPr>
        <w:spacing w:after="240"/>
        <w:jc w:val="right"/>
        <w:rPr>
          <w:sz w:val="22"/>
          <w:szCs w:val="22"/>
        </w:rPr>
      </w:pPr>
      <w:r>
        <w:rPr>
          <w:noProof/>
        </w:rPr>
        <w:drawing>
          <wp:inline distT="0" distB="0" distL="0" distR="0" wp14:anchorId="25BBEA72" wp14:editId="351DCDD0">
            <wp:extent cx="5581650" cy="333375"/>
            <wp:effectExtent l="0" t="0" r="0" b="9525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1650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5C3F09" w14:textId="01962056" w:rsidR="006A5DF1" w:rsidRDefault="000704B6" w:rsidP="006A5DF1">
      <w:pPr>
        <w:spacing w:after="240"/>
        <w:jc w:val="right"/>
        <w:rPr>
          <w:sz w:val="22"/>
          <w:szCs w:val="22"/>
        </w:rPr>
      </w:pPr>
      <w:r w:rsidRPr="000704B6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0704B6">
        <w:rPr>
          <w:sz w:val="22"/>
          <w:szCs w:val="22"/>
        </w:rPr>
        <w:t>2021-1</w:t>
      </w:r>
      <w:r w:rsidR="008C6BAF">
        <w:rPr>
          <w:sz w:val="22"/>
          <w:szCs w:val="22"/>
        </w:rPr>
        <w:t>1</w:t>
      </w:r>
      <w:r w:rsidRPr="000704B6">
        <w:rPr>
          <w:sz w:val="22"/>
          <w:szCs w:val="22"/>
        </w:rPr>
        <w:t>-</w:t>
      </w:r>
      <w:r w:rsidR="008C6BAF">
        <w:rPr>
          <w:sz w:val="22"/>
          <w:szCs w:val="22"/>
        </w:rPr>
        <w:t>08</w:t>
      </w:r>
    </w:p>
    <w:p w14:paraId="3FEB23F8" w14:textId="77777777"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14:paraId="3ACFC9EB" w14:textId="77777777" w:rsidR="006A5DF1" w:rsidRPr="00D91931" w:rsidRDefault="000704B6" w:rsidP="006A5DF1">
      <w:pPr>
        <w:rPr>
          <w:b/>
          <w:bCs/>
          <w:sz w:val="22"/>
          <w:szCs w:val="22"/>
        </w:rPr>
      </w:pPr>
      <w:r w:rsidRPr="000704B6">
        <w:rPr>
          <w:b/>
          <w:bCs/>
          <w:sz w:val="22"/>
          <w:szCs w:val="22"/>
        </w:rPr>
        <w:t>Szpital Specjalistyczny im. Stefana Żeromskiego SP ZOZ w Krakowie Sekcja Zamówień Publicznych</w:t>
      </w:r>
    </w:p>
    <w:p w14:paraId="50821AA1" w14:textId="77777777" w:rsidR="006A5DF1" w:rsidRPr="00BD5546" w:rsidRDefault="000704B6" w:rsidP="006A5DF1">
      <w:pPr>
        <w:rPr>
          <w:sz w:val="22"/>
          <w:szCs w:val="22"/>
        </w:rPr>
      </w:pPr>
      <w:r w:rsidRPr="000704B6">
        <w:rPr>
          <w:sz w:val="22"/>
          <w:szCs w:val="22"/>
        </w:rPr>
        <w:t>os. Na Skarpie</w:t>
      </w:r>
      <w:r w:rsidR="006A5DF1" w:rsidRPr="00BD5546">
        <w:rPr>
          <w:sz w:val="22"/>
          <w:szCs w:val="22"/>
        </w:rPr>
        <w:t xml:space="preserve"> </w:t>
      </w:r>
      <w:r w:rsidRPr="000704B6">
        <w:rPr>
          <w:sz w:val="22"/>
          <w:szCs w:val="22"/>
        </w:rPr>
        <w:t>66</w:t>
      </w:r>
    </w:p>
    <w:p w14:paraId="2A447FA9" w14:textId="77777777" w:rsidR="006A5DF1" w:rsidRPr="00BD5546" w:rsidRDefault="000704B6" w:rsidP="006A5DF1">
      <w:pPr>
        <w:rPr>
          <w:sz w:val="22"/>
          <w:szCs w:val="22"/>
        </w:rPr>
      </w:pPr>
      <w:r w:rsidRPr="000704B6">
        <w:rPr>
          <w:sz w:val="22"/>
          <w:szCs w:val="22"/>
        </w:rPr>
        <w:t>31-913</w:t>
      </w:r>
      <w:r w:rsidR="006A5DF1" w:rsidRPr="00BD5546">
        <w:rPr>
          <w:sz w:val="22"/>
          <w:szCs w:val="22"/>
        </w:rPr>
        <w:t xml:space="preserve"> </w:t>
      </w:r>
      <w:r w:rsidRPr="000704B6">
        <w:rPr>
          <w:sz w:val="22"/>
          <w:szCs w:val="22"/>
        </w:rPr>
        <w:t>Kraków</w:t>
      </w:r>
    </w:p>
    <w:p w14:paraId="20E242D3" w14:textId="77777777"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232A569F" w14:textId="77777777"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2A49CD8E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C5F9879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A695CA2" w14:textId="65DEF6F1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="008C6BAF">
        <w:rPr>
          <w:sz w:val="22"/>
          <w:szCs w:val="22"/>
        </w:rPr>
        <w:t xml:space="preserve"> SZP.271.</w:t>
      </w:r>
      <w:r w:rsidR="00745A49">
        <w:rPr>
          <w:sz w:val="22"/>
          <w:szCs w:val="22"/>
        </w:rPr>
        <w:t>776</w:t>
      </w:r>
      <w:r w:rsidR="008C6BAF">
        <w:rPr>
          <w:sz w:val="22"/>
          <w:szCs w:val="22"/>
        </w:rPr>
        <w:t>/21/2021</w:t>
      </w:r>
      <w:r w:rsidRPr="00D91931">
        <w:rPr>
          <w:sz w:val="22"/>
          <w:szCs w:val="22"/>
        </w:rPr>
        <w:tab/>
        <w:t xml:space="preserve"> </w:t>
      </w:r>
    </w:p>
    <w:p w14:paraId="2713844D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2C74275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214D5D18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2FF92C59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052728E1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A57EB59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9EC843C" w14:textId="77777777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14:paraId="7199AF89" w14:textId="77777777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0704B6" w:rsidRPr="000704B6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0704B6" w:rsidRPr="000704B6">
        <w:rPr>
          <w:b/>
          <w:bCs/>
          <w:sz w:val="22"/>
          <w:szCs w:val="22"/>
        </w:rPr>
        <w:t>Przedmiotem zamówienia jest rozbudowa funkcjonalności posiadanego i eksploatowanego zintegrowanego systemu informatycznego HIS oraz integracja z Platformą Regionalną w ramach projektu MSIM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0704B6" w:rsidRPr="000704B6">
        <w:rPr>
          <w:b/>
          <w:sz w:val="22"/>
          <w:szCs w:val="22"/>
        </w:rPr>
        <w:t>ZP/21/2021</w:t>
      </w:r>
      <w:r w:rsidRPr="006A5DF1">
        <w:rPr>
          <w:b/>
          <w:sz w:val="22"/>
          <w:szCs w:val="22"/>
        </w:rPr>
        <w:t>.</w:t>
      </w:r>
    </w:p>
    <w:p w14:paraId="2FF00E63" w14:textId="77777777"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0704B6" w:rsidRPr="000704B6">
        <w:rPr>
          <w:b/>
          <w:sz w:val="22"/>
          <w:szCs w:val="22"/>
        </w:rPr>
        <w:t>Szpital Specjalistyczny im. Stefana Żeromskiego SP ZOZ w Krakowie Sekcja Zamówień Publicznych</w:t>
      </w:r>
      <w:r w:rsidRPr="006A5DF1">
        <w:rPr>
          <w:sz w:val="22"/>
          <w:szCs w:val="22"/>
        </w:rPr>
        <w:t xml:space="preserve">, 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0704B6" w:rsidRPr="000704B6">
        <w:rPr>
          <w:sz w:val="22"/>
          <w:szCs w:val="22"/>
        </w:rPr>
        <w:t>(</w:t>
      </w:r>
      <w:proofErr w:type="spellStart"/>
      <w:r w:rsidR="000704B6" w:rsidRPr="000704B6">
        <w:rPr>
          <w:sz w:val="22"/>
          <w:szCs w:val="22"/>
        </w:rPr>
        <w:t>t.j</w:t>
      </w:r>
      <w:proofErr w:type="spellEnd"/>
      <w:r w:rsidR="000704B6" w:rsidRPr="000704B6">
        <w:rPr>
          <w:sz w:val="22"/>
          <w:szCs w:val="22"/>
        </w:rPr>
        <w:t>. Dz.U. z 2021r. poz. 1129)</w:t>
      </w:r>
      <w:r w:rsidR="00BE7BFD" w:rsidRPr="006A5DF1">
        <w:rPr>
          <w:sz w:val="22"/>
          <w:szCs w:val="22"/>
        </w:rPr>
        <w:t xml:space="preserve">,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0704B6" w:rsidRPr="006A5DF1" w14:paraId="18B31CA3" w14:textId="77777777" w:rsidTr="006030BD">
        <w:tc>
          <w:tcPr>
            <w:tcW w:w="9356" w:type="dxa"/>
            <w:shd w:val="clear" w:color="auto" w:fill="auto"/>
          </w:tcPr>
          <w:p w14:paraId="2764A9EF" w14:textId="77777777" w:rsidR="000704B6" w:rsidRPr="006A5DF1" w:rsidRDefault="000704B6" w:rsidP="006030BD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Pr="000704B6">
              <w:rPr>
                <w:b/>
                <w:bCs/>
                <w:sz w:val="22"/>
                <w:szCs w:val="22"/>
              </w:rPr>
              <w:t>1</w:t>
            </w:r>
          </w:p>
          <w:p w14:paraId="5BD7F19E" w14:textId="77777777" w:rsidR="000704B6" w:rsidRPr="000704B6" w:rsidRDefault="000704B6" w:rsidP="006030B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704B6">
              <w:rPr>
                <w:sz w:val="22"/>
                <w:szCs w:val="22"/>
              </w:rPr>
              <w:t>Działając na podstawie art. 38 ust. 1 ustawy z dnia 29 stycznia 2004 r. Prawo zamówień publicznych (Dz.U. z 2016 r. poz. 1020) zwracam się z wnioskiem o wyjaśnienie, doprecyzowanie lub zmianę treść SIWZ i załączników zakresie postanowień:</w:t>
            </w:r>
          </w:p>
          <w:p w14:paraId="065D124B" w14:textId="77777777" w:rsidR="000704B6" w:rsidRPr="000704B6" w:rsidRDefault="000704B6" w:rsidP="006030B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704B6">
              <w:rPr>
                <w:sz w:val="22"/>
                <w:szCs w:val="22"/>
              </w:rPr>
              <w:t>Załącznika nr 4 do SIWZ – Umowa ( wzór)</w:t>
            </w:r>
          </w:p>
          <w:p w14:paraId="3B937D32" w14:textId="77777777" w:rsidR="000704B6" w:rsidRPr="000704B6" w:rsidRDefault="000704B6" w:rsidP="006030B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704B6">
              <w:rPr>
                <w:sz w:val="22"/>
                <w:szCs w:val="22"/>
              </w:rPr>
              <w:t>POSTANOWIENIE UMOWNE</w:t>
            </w:r>
          </w:p>
          <w:p w14:paraId="2436B89D" w14:textId="77777777" w:rsidR="000704B6" w:rsidRPr="000704B6" w:rsidRDefault="000704B6" w:rsidP="006030B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704B6">
              <w:rPr>
                <w:sz w:val="22"/>
                <w:szCs w:val="22"/>
              </w:rPr>
              <w:t>TREŚĆ ZAPYTANIA</w:t>
            </w:r>
          </w:p>
          <w:p w14:paraId="62552385" w14:textId="77777777" w:rsidR="000704B6" w:rsidRPr="000704B6" w:rsidRDefault="000704B6" w:rsidP="006030B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704B6">
              <w:rPr>
                <w:sz w:val="22"/>
                <w:szCs w:val="22"/>
              </w:rPr>
              <w:t>Pyt 1.</w:t>
            </w:r>
          </w:p>
          <w:p w14:paraId="77407FE7" w14:textId="77777777" w:rsidR="000704B6" w:rsidRPr="000704B6" w:rsidRDefault="000704B6" w:rsidP="006030B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704B6">
              <w:rPr>
                <w:sz w:val="22"/>
                <w:szCs w:val="22"/>
              </w:rPr>
              <w:t>§ 9 ust. 5 oraz § 5 ust. 1</w:t>
            </w:r>
          </w:p>
          <w:p w14:paraId="0077B1EA" w14:textId="77777777" w:rsidR="000704B6" w:rsidRPr="000704B6" w:rsidRDefault="000704B6" w:rsidP="006030B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704B6">
              <w:rPr>
                <w:sz w:val="22"/>
                <w:szCs w:val="22"/>
              </w:rPr>
              <w:t>Podkreślić należy, że dość powszechnie w doktrynie prawa cywilnego kwestionuje się możliwość stosowania rękojmi do udostępniania programów komputerowych, argumentując to przede wszystkim tym, że:</w:t>
            </w:r>
          </w:p>
          <w:p w14:paraId="0AF10E31" w14:textId="77777777" w:rsidR="000704B6" w:rsidRPr="000704B6" w:rsidRDefault="000704B6" w:rsidP="006030B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704B6">
              <w:rPr>
                <w:sz w:val="22"/>
                <w:szCs w:val="22"/>
              </w:rPr>
              <w:t>- w przypadku udzielenia licencji na program komputerowy nie mamy do czynienia z umową sprzedaży;</w:t>
            </w:r>
          </w:p>
          <w:p w14:paraId="5CBA1969" w14:textId="77777777" w:rsidR="000704B6" w:rsidRPr="000704B6" w:rsidRDefault="000704B6" w:rsidP="006030B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704B6">
              <w:rPr>
                <w:sz w:val="22"/>
                <w:szCs w:val="22"/>
              </w:rPr>
              <w:lastRenderedPageBreak/>
              <w:t>- oprogramowanie nie jest rzeczą;</w:t>
            </w:r>
          </w:p>
          <w:p w14:paraId="6A6DAB8B" w14:textId="77777777" w:rsidR="000704B6" w:rsidRPr="000704B6" w:rsidRDefault="000704B6" w:rsidP="006030B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704B6">
              <w:rPr>
                <w:sz w:val="22"/>
                <w:szCs w:val="22"/>
              </w:rPr>
              <w:t xml:space="preserve">- art. 55 ustawy o prawie autorskim i prawach pokrewnych stanowi lex </w:t>
            </w:r>
            <w:proofErr w:type="spellStart"/>
            <w:r w:rsidRPr="000704B6">
              <w:rPr>
                <w:sz w:val="22"/>
                <w:szCs w:val="22"/>
              </w:rPr>
              <w:t>specialis</w:t>
            </w:r>
            <w:proofErr w:type="spellEnd"/>
            <w:r w:rsidRPr="000704B6">
              <w:rPr>
                <w:sz w:val="22"/>
                <w:szCs w:val="22"/>
              </w:rPr>
              <w:t xml:space="preserve"> w stosunku do przepisów do art. 561, 563, 564, 568, i 576 k.c. wyłączając tym samym ich zastosowanie.</w:t>
            </w:r>
          </w:p>
          <w:p w14:paraId="0C5AE64A" w14:textId="77777777" w:rsidR="000704B6" w:rsidRPr="000704B6" w:rsidRDefault="000704B6" w:rsidP="006030B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704B6">
              <w:rPr>
                <w:sz w:val="22"/>
                <w:szCs w:val="22"/>
              </w:rPr>
              <w:t>Z uwagi na powyższe oraz z uwagi na fakt, że umowa przewiduje odpowiedzialność z gwarancji, Wykonawca wnosi o modyfikację wskazanych zapisów § 9 ust. 5 oraz § 5 ust. 1 poprzez wprowadzenie do nich dodatkowego zdania o treści jak poniżej:</w:t>
            </w:r>
          </w:p>
          <w:p w14:paraId="164162DA" w14:textId="0496D344" w:rsidR="000704B6" w:rsidRDefault="000704B6" w:rsidP="006030B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704B6">
              <w:rPr>
                <w:sz w:val="22"/>
                <w:szCs w:val="22"/>
              </w:rPr>
              <w:t>„Strony oświadczają, że wszelka odpowiedzialność Wykonawcy z tytułu rękojmi za wady fizyczne na podstawie art. 55 ustawy o prawie autorskim i prawach pokrewnych jak i na podstawie jakiegokolwiek tytułu prawnego, ulega wyłączeniu”.</w:t>
            </w:r>
          </w:p>
          <w:p w14:paraId="2933863C" w14:textId="7FFDCD18" w:rsidR="002D6470" w:rsidRDefault="002D6470" w:rsidP="006030BD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  <w:u w:val="single"/>
              </w:rPr>
            </w:pPr>
            <w:r w:rsidRPr="002D6470">
              <w:rPr>
                <w:b/>
                <w:bCs/>
                <w:sz w:val="22"/>
                <w:szCs w:val="22"/>
                <w:u w:val="single"/>
              </w:rPr>
              <w:t xml:space="preserve">Odpowiedź: </w:t>
            </w:r>
            <w:r>
              <w:rPr>
                <w:b/>
                <w:bCs/>
                <w:sz w:val="22"/>
                <w:szCs w:val="22"/>
                <w:u w:val="single"/>
              </w:rPr>
              <w:t>Zamawiający nie wyraża zgody.</w:t>
            </w:r>
          </w:p>
          <w:p w14:paraId="1513585F" w14:textId="77777777" w:rsidR="002D6470" w:rsidRPr="002D6470" w:rsidRDefault="002D6470" w:rsidP="006030BD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  <w:u w:val="single"/>
              </w:rPr>
            </w:pPr>
          </w:p>
          <w:p w14:paraId="657A00FC" w14:textId="77777777" w:rsidR="000704B6" w:rsidRPr="000704B6" w:rsidRDefault="000704B6" w:rsidP="006030B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704B6">
              <w:rPr>
                <w:sz w:val="22"/>
                <w:szCs w:val="22"/>
              </w:rPr>
              <w:t>Pyt. 2.</w:t>
            </w:r>
          </w:p>
          <w:p w14:paraId="1484C1CE" w14:textId="77777777" w:rsidR="000704B6" w:rsidRPr="000704B6" w:rsidRDefault="000704B6" w:rsidP="006030B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704B6">
              <w:rPr>
                <w:sz w:val="22"/>
                <w:szCs w:val="22"/>
              </w:rPr>
              <w:t>§ 9</w:t>
            </w:r>
          </w:p>
          <w:p w14:paraId="440BB1C9" w14:textId="77777777" w:rsidR="000704B6" w:rsidRPr="000704B6" w:rsidRDefault="000704B6" w:rsidP="006030B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704B6">
              <w:rPr>
                <w:sz w:val="22"/>
                <w:szCs w:val="22"/>
              </w:rPr>
              <w:t>Mając na uwadze ukształtowaną praktykę na rynku IT wnosimy o modyfikację § 9 poprzez dodane nowego ust. 7 w brzmieniu:</w:t>
            </w:r>
          </w:p>
          <w:p w14:paraId="20974387" w14:textId="77777777" w:rsidR="000704B6" w:rsidRPr="000704B6" w:rsidRDefault="000704B6" w:rsidP="006030B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704B6">
              <w:rPr>
                <w:sz w:val="22"/>
                <w:szCs w:val="22"/>
              </w:rPr>
              <w:t>„Całkowita odpowiedzialność odszkodowawcza Wykonawcy ograniczona jest do wysokości 100% wartości z umowy brutto. Strony wyłączają odpowiedzialność z tytułu utraconych korzyści”</w:t>
            </w:r>
          </w:p>
          <w:p w14:paraId="66064CB6" w14:textId="77777777" w:rsidR="000704B6" w:rsidRPr="000704B6" w:rsidRDefault="000704B6" w:rsidP="006030B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704B6">
              <w:rPr>
                <w:sz w:val="22"/>
                <w:szCs w:val="22"/>
              </w:rPr>
              <w:t>Wykonawca wskazuje, że przy uwzględnieniu warunków rynkowych, tak określony limit skutkuje możliwością skalkulowania oferty, korzystniejszej cenowo dla Zamawiającego. Zgodnie z zasadami funkcjonującymi u Wykonawcy, kwestie związane z nieograniczoną lub ograniczona odpowiedzialnością, wpływają na ceny oferowanych usług. Jeżeli w umowie znajduje się ograniczenie do wysokości kontraktu, Wykonawca ma możliwość zaoferowania swoich produktów po niższej cenie.</w:t>
            </w:r>
          </w:p>
          <w:p w14:paraId="1AB9C493" w14:textId="4BB217FE" w:rsidR="000704B6" w:rsidRDefault="000704B6" w:rsidP="006030B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704B6">
              <w:rPr>
                <w:sz w:val="22"/>
                <w:szCs w:val="22"/>
              </w:rPr>
              <w:t xml:space="preserve">Wykonawca wskazuje, iż Zamawiający nie wprowadził regulacji dotyczących limitów całkowitej odpowiedzialności Wykonawcy. Powyższe działanie uniemożliwia precyzyjne określenie granic </w:t>
            </w:r>
            <w:proofErr w:type="spellStart"/>
            <w:r w:rsidRPr="000704B6">
              <w:rPr>
                <w:sz w:val="22"/>
                <w:szCs w:val="22"/>
              </w:rPr>
              <w:t>ryzyk</w:t>
            </w:r>
            <w:proofErr w:type="spellEnd"/>
            <w:r w:rsidRPr="000704B6">
              <w:rPr>
                <w:sz w:val="22"/>
                <w:szCs w:val="22"/>
              </w:rPr>
              <w:t xml:space="preserve"> projektowych. Wykonawca wskazuje w tym miejscu na dokument pn. Analiza dobrych praktyk w zakresie realizacji umów IT, ze szczególnym uwzględnieniem specyfiki projektów informatycznych (...) - dokument opublikowany na stronie Urzędu Zamówień publicznych w sekcji Repozytorium Wiedzy/Dobre praktyki/Dobre praktyki w branży IT (Rozdział IV. Odpowiedzialność za niewykonanie lub nienależyte wykonanie umowy IT / 2. Granica odpowiedzialności umownej / 6. Kary umowne.</w:t>
            </w:r>
          </w:p>
          <w:p w14:paraId="1EB3945B" w14:textId="77777777" w:rsidR="002D6470" w:rsidRDefault="002D6470" w:rsidP="002D6470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  <w:u w:val="single"/>
              </w:rPr>
            </w:pPr>
            <w:r w:rsidRPr="002D6470">
              <w:rPr>
                <w:b/>
                <w:bCs/>
                <w:sz w:val="22"/>
                <w:szCs w:val="22"/>
                <w:u w:val="single"/>
              </w:rPr>
              <w:t xml:space="preserve">Odpowiedź: </w:t>
            </w:r>
            <w:r>
              <w:rPr>
                <w:b/>
                <w:bCs/>
                <w:sz w:val="22"/>
                <w:szCs w:val="22"/>
                <w:u w:val="single"/>
              </w:rPr>
              <w:t>Zamawiający nie wyraża zgody.</w:t>
            </w:r>
          </w:p>
          <w:p w14:paraId="0A4F4916" w14:textId="77777777" w:rsidR="002D6470" w:rsidRPr="000704B6" w:rsidRDefault="002D6470" w:rsidP="006030B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63B708CD" w14:textId="77777777" w:rsidR="000704B6" w:rsidRPr="000704B6" w:rsidRDefault="000704B6" w:rsidP="006030B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704B6">
              <w:rPr>
                <w:sz w:val="22"/>
                <w:szCs w:val="22"/>
              </w:rPr>
              <w:t>Pyt. 3.</w:t>
            </w:r>
          </w:p>
          <w:p w14:paraId="7FD992A9" w14:textId="77777777" w:rsidR="000704B6" w:rsidRPr="000704B6" w:rsidRDefault="000704B6" w:rsidP="006030B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704B6">
              <w:rPr>
                <w:sz w:val="22"/>
                <w:szCs w:val="22"/>
              </w:rPr>
              <w:t>§ 14 ust. 7.</w:t>
            </w:r>
          </w:p>
          <w:p w14:paraId="58DC56B4" w14:textId="6A4F25D9" w:rsidR="000704B6" w:rsidRDefault="000704B6" w:rsidP="006030B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704B6">
              <w:rPr>
                <w:sz w:val="22"/>
                <w:szCs w:val="22"/>
              </w:rPr>
              <w:t>Wnosimy aby zmiany negocjowanym porozumieniem wchodziły w życie z dniem wejścia zmiany przepisów, o których mowa w § 14 ust. 2 pkt 1) lub 2), a nie po 30 dniach od daty ich wejścia. Porozumienie winno wywoływać skutek od chwili wejścia zmian przepisów prawa w powyższym zakresie, celem nienarażania Wykonawcy na straty.</w:t>
            </w:r>
          </w:p>
          <w:p w14:paraId="3946FCEE" w14:textId="3E333876" w:rsidR="002D6470" w:rsidRDefault="002D6470" w:rsidP="002D6470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  <w:u w:val="single"/>
              </w:rPr>
            </w:pPr>
            <w:r w:rsidRPr="002D6470">
              <w:rPr>
                <w:b/>
                <w:bCs/>
                <w:sz w:val="22"/>
                <w:szCs w:val="22"/>
                <w:u w:val="single"/>
              </w:rPr>
              <w:t xml:space="preserve">Odpowiedź: </w:t>
            </w:r>
            <w:r>
              <w:rPr>
                <w:b/>
                <w:bCs/>
                <w:sz w:val="22"/>
                <w:szCs w:val="22"/>
                <w:u w:val="single"/>
              </w:rPr>
              <w:t>Zamawiający wyraża zgodę.</w:t>
            </w:r>
          </w:p>
          <w:p w14:paraId="796BD7E9" w14:textId="77777777" w:rsidR="002D6470" w:rsidRPr="000704B6" w:rsidRDefault="002D6470" w:rsidP="006030B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17F7143B" w14:textId="77777777" w:rsidR="000704B6" w:rsidRPr="000704B6" w:rsidRDefault="000704B6" w:rsidP="006030B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704B6">
              <w:rPr>
                <w:sz w:val="22"/>
                <w:szCs w:val="22"/>
              </w:rPr>
              <w:t>Załącznika nr 1 do SIWZ – Opis Przedmiotu Zamówienia</w:t>
            </w:r>
          </w:p>
          <w:p w14:paraId="7CCFD0EE" w14:textId="77777777" w:rsidR="000704B6" w:rsidRPr="000704B6" w:rsidRDefault="000704B6" w:rsidP="006030B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704B6">
              <w:rPr>
                <w:sz w:val="22"/>
                <w:szCs w:val="22"/>
              </w:rPr>
              <w:t>Pyt. 4.</w:t>
            </w:r>
          </w:p>
          <w:p w14:paraId="4B8F2ED3" w14:textId="77777777" w:rsidR="000704B6" w:rsidRPr="000704B6" w:rsidRDefault="000704B6" w:rsidP="006030B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704B6">
              <w:rPr>
                <w:sz w:val="22"/>
                <w:szCs w:val="22"/>
              </w:rPr>
              <w:t>Dotyczy: Przygotowanie Dokumentacji</w:t>
            </w:r>
          </w:p>
          <w:p w14:paraId="4F0431F0" w14:textId="77777777" w:rsidR="000704B6" w:rsidRPr="00674E8C" w:rsidRDefault="000704B6" w:rsidP="006030BD">
            <w:pPr>
              <w:spacing w:after="120"/>
              <w:ind w:left="30" w:right="-72"/>
              <w:jc w:val="both"/>
              <w:rPr>
                <w:i/>
                <w:iCs/>
                <w:sz w:val="22"/>
                <w:szCs w:val="22"/>
              </w:rPr>
            </w:pPr>
            <w:r w:rsidRPr="00674E8C">
              <w:rPr>
                <w:i/>
                <w:iCs/>
                <w:sz w:val="22"/>
                <w:szCs w:val="22"/>
              </w:rPr>
              <w:t>Dokumentacja podlega uzgadnianiu i akceptacji Zamawiającego. Akceptacja Harmonogramu wdrożenia i DAP warunkuje rozpoczęcie prac Wykonawcy.</w:t>
            </w:r>
          </w:p>
          <w:p w14:paraId="6EFCA37E" w14:textId="4E09EC18" w:rsidR="000704B6" w:rsidRDefault="000704B6" w:rsidP="006030B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704B6">
              <w:rPr>
                <w:sz w:val="22"/>
                <w:szCs w:val="22"/>
              </w:rPr>
              <w:lastRenderedPageBreak/>
              <w:t>Prosimy o potwierdzenie, że Zamawiający w terminie 3 dni roboczych od dnia przedłożenia przez Wykonawcę danego elementu Dokumentacji, zaakceptuje Dokumentację bez zastrzeżeń lub zgłosi do niej uwagi w formie pisemnej. Brak zgłoszenia zastrzeżeń przez Zamawiającego w terminie 3 dni roboczych rozumiane jest jako przyjęcie przedłożonej Dokumentacji bez zastrzeżeń.</w:t>
            </w:r>
          </w:p>
          <w:p w14:paraId="788A0C3D" w14:textId="2DA6D793" w:rsidR="002D6470" w:rsidRDefault="002D6470" w:rsidP="002D6470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  <w:u w:val="single"/>
              </w:rPr>
            </w:pPr>
            <w:r w:rsidRPr="002D6470">
              <w:rPr>
                <w:b/>
                <w:bCs/>
                <w:sz w:val="22"/>
                <w:szCs w:val="22"/>
                <w:u w:val="single"/>
              </w:rPr>
              <w:t xml:space="preserve">Odpowiedź: </w:t>
            </w:r>
            <w:r>
              <w:rPr>
                <w:b/>
                <w:bCs/>
                <w:sz w:val="22"/>
                <w:szCs w:val="22"/>
                <w:u w:val="single"/>
              </w:rPr>
              <w:t>Zamawiający potwierdza.</w:t>
            </w:r>
          </w:p>
          <w:p w14:paraId="6DB33DC4" w14:textId="3A6AA608" w:rsidR="002D6470" w:rsidRPr="000704B6" w:rsidRDefault="002D6470" w:rsidP="006030B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6D191AC6" w14:textId="77777777" w:rsidR="000704B6" w:rsidRPr="000704B6" w:rsidRDefault="000704B6" w:rsidP="006030B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704B6">
              <w:rPr>
                <w:sz w:val="22"/>
                <w:szCs w:val="22"/>
              </w:rPr>
              <w:t>Pyt. 5.</w:t>
            </w:r>
          </w:p>
          <w:p w14:paraId="7724FD76" w14:textId="77777777" w:rsidR="000704B6" w:rsidRPr="000704B6" w:rsidRDefault="000704B6" w:rsidP="006030B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704B6">
              <w:rPr>
                <w:sz w:val="22"/>
                <w:szCs w:val="22"/>
              </w:rPr>
              <w:t>Dotyczy: Pozostałe ustalenia</w:t>
            </w:r>
          </w:p>
          <w:p w14:paraId="611C887C" w14:textId="77777777" w:rsidR="000704B6" w:rsidRPr="00674E8C" w:rsidRDefault="000704B6" w:rsidP="006030BD">
            <w:pPr>
              <w:spacing w:after="120"/>
              <w:ind w:left="30" w:right="-72"/>
              <w:jc w:val="both"/>
              <w:rPr>
                <w:i/>
                <w:iCs/>
                <w:sz w:val="22"/>
                <w:szCs w:val="22"/>
              </w:rPr>
            </w:pPr>
            <w:r w:rsidRPr="00674E8C">
              <w:rPr>
                <w:i/>
                <w:iCs/>
                <w:sz w:val="22"/>
                <w:szCs w:val="22"/>
              </w:rPr>
              <w:t>Zamawiający przekaże Wykonawcy, zgodnie ze stanem swojej wiedzy, informacje o aktach prawa wewnętrznego obowiązującego w Podmiocie leczniczym, które mają zastosowanie w realizacji niniejszej Umowy</w:t>
            </w:r>
          </w:p>
          <w:p w14:paraId="0F46413F" w14:textId="13E164A1" w:rsidR="000704B6" w:rsidRDefault="000704B6" w:rsidP="006030B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704B6">
              <w:rPr>
                <w:sz w:val="22"/>
                <w:szCs w:val="22"/>
              </w:rPr>
              <w:t>Prosimy o doprecyzowanie o jakich aktach mowa lub usunięcie wymagania, gdyż w takiej postaci uniemożliwia ono skalkulowanie oferty.</w:t>
            </w:r>
          </w:p>
          <w:p w14:paraId="0E6DB7DF" w14:textId="13879566" w:rsidR="00674E8C" w:rsidRDefault="00674E8C" w:rsidP="00674E8C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  <w:u w:val="single"/>
              </w:rPr>
            </w:pPr>
            <w:r w:rsidRPr="002D6470">
              <w:rPr>
                <w:b/>
                <w:bCs/>
                <w:sz w:val="22"/>
                <w:szCs w:val="22"/>
                <w:u w:val="single"/>
              </w:rPr>
              <w:t xml:space="preserve">Odpowiedź: </w:t>
            </w:r>
            <w:r>
              <w:rPr>
                <w:b/>
                <w:bCs/>
                <w:sz w:val="22"/>
                <w:szCs w:val="22"/>
                <w:u w:val="single"/>
              </w:rPr>
              <w:t>Zamawiający rezygnuje z powyższego zapisu.</w:t>
            </w:r>
          </w:p>
          <w:p w14:paraId="48DE2CE9" w14:textId="77777777" w:rsidR="00674E8C" w:rsidRPr="000704B6" w:rsidRDefault="00674E8C" w:rsidP="006030B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1541D7FE" w14:textId="77777777" w:rsidR="000704B6" w:rsidRPr="000704B6" w:rsidRDefault="000704B6" w:rsidP="006030B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704B6">
              <w:rPr>
                <w:sz w:val="22"/>
                <w:szCs w:val="22"/>
              </w:rPr>
              <w:t>Pyt. 6.</w:t>
            </w:r>
          </w:p>
          <w:p w14:paraId="1A07F767" w14:textId="77777777" w:rsidR="000704B6" w:rsidRPr="000704B6" w:rsidRDefault="000704B6" w:rsidP="006030B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704B6">
              <w:rPr>
                <w:sz w:val="22"/>
                <w:szCs w:val="22"/>
              </w:rPr>
              <w:t>Dotyczy: Termin realizacji Przedmiotu Zamówienia</w:t>
            </w:r>
          </w:p>
          <w:p w14:paraId="3EAAF2E0" w14:textId="77777777" w:rsidR="000704B6" w:rsidRPr="000704B6" w:rsidRDefault="000704B6" w:rsidP="006030B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704B6">
              <w:rPr>
                <w:sz w:val="22"/>
                <w:szCs w:val="22"/>
              </w:rPr>
              <w:t>Zamawiający wymaga: "Integrację z Platformą Regionalną należy wykonać w terminie do 6 miesięcy od daty wykonania Platformy po stronie regionalnej lub do 6 miesięcy od daty podpisania protokołu odbioru w/w prac, w przypadku gdyby część regionalna została wykonana przed ukończeniem wdrażania i uruchamiania systemów lokalnych." a w rozdziale 'E-Usługi i funkcjonalności wymagane w MSIM’ Zamawiający informuje, że Systemy lokalne wymagają implementacji wszystkich wymaganych przez MSIM interfejsów, koniecznych dla umożliwienia wymiany danych oraz ustala daty zakończenia poszczególnych etapów w trakcie trwania projektu wykonania Platformy Regionalnej:</w:t>
            </w:r>
          </w:p>
          <w:p w14:paraId="3F3447A7" w14:textId="77777777" w:rsidR="000704B6" w:rsidRPr="000704B6" w:rsidRDefault="000704B6" w:rsidP="006030B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704B6">
              <w:rPr>
                <w:sz w:val="22"/>
                <w:szCs w:val="22"/>
              </w:rPr>
              <w:t>1. PIXV3 Update Notification (</w:t>
            </w:r>
            <w:proofErr w:type="spellStart"/>
            <w:r w:rsidRPr="000704B6">
              <w:rPr>
                <w:sz w:val="22"/>
                <w:szCs w:val="22"/>
              </w:rPr>
              <w:t>Patient</w:t>
            </w:r>
            <w:proofErr w:type="spellEnd"/>
            <w:r w:rsidRPr="000704B6">
              <w:rPr>
                <w:sz w:val="22"/>
                <w:szCs w:val="22"/>
              </w:rPr>
              <w:t xml:space="preserve"> </w:t>
            </w:r>
            <w:proofErr w:type="spellStart"/>
            <w:r w:rsidRPr="000704B6">
              <w:rPr>
                <w:sz w:val="22"/>
                <w:szCs w:val="22"/>
              </w:rPr>
              <w:t>Identifier</w:t>
            </w:r>
            <w:proofErr w:type="spellEnd"/>
            <w:r w:rsidRPr="000704B6">
              <w:rPr>
                <w:sz w:val="22"/>
                <w:szCs w:val="22"/>
              </w:rPr>
              <w:t xml:space="preserve"> Cross </w:t>
            </w:r>
            <w:proofErr w:type="spellStart"/>
            <w:r w:rsidRPr="000704B6">
              <w:rPr>
                <w:sz w:val="22"/>
                <w:szCs w:val="22"/>
              </w:rPr>
              <w:t>Referencing</w:t>
            </w:r>
            <w:proofErr w:type="spellEnd"/>
            <w:r w:rsidRPr="000704B6">
              <w:rPr>
                <w:sz w:val="22"/>
                <w:szCs w:val="22"/>
              </w:rPr>
              <w:t xml:space="preserve"> for HL7v3 Update Notification) - interfejs zgodny z definicją transakcji ITI-46 profilu IHE PIX V3 umożliwiający przesłanie powiadomienia o aktualnej liście identyfikatorów pacjenta. Niezbędny do Regionalnej bazy pacjentów - wymagany w ramach Etapu I realizacji Platformy MSIM.</w:t>
            </w:r>
          </w:p>
          <w:p w14:paraId="53ADA80F" w14:textId="77777777" w:rsidR="000704B6" w:rsidRPr="000704B6" w:rsidRDefault="000704B6" w:rsidP="006030B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704B6">
              <w:rPr>
                <w:sz w:val="22"/>
                <w:szCs w:val="22"/>
              </w:rPr>
              <w:t xml:space="preserve">2. Interfejs służący do wyszukiwania dokonanych rezerwacji wolnych terminów dla danego pacjenta - określenie używane w specyfikacji MSIM jako Query </w:t>
            </w:r>
            <w:proofErr w:type="spellStart"/>
            <w:r w:rsidRPr="000704B6">
              <w:rPr>
                <w:sz w:val="22"/>
                <w:szCs w:val="22"/>
              </w:rPr>
              <w:t>Appointments</w:t>
            </w:r>
            <w:proofErr w:type="spellEnd"/>
            <w:r w:rsidRPr="000704B6">
              <w:rPr>
                <w:sz w:val="22"/>
                <w:szCs w:val="22"/>
              </w:rPr>
              <w:t>. Niezbędny do Regionalnego brokera wolnych terminów i rezerwacji - wymagany w ramach Etapu III realizacji Platformy MSIM.</w:t>
            </w:r>
          </w:p>
          <w:p w14:paraId="481531D9" w14:textId="77777777" w:rsidR="000704B6" w:rsidRPr="000704B6" w:rsidRDefault="000704B6" w:rsidP="006030B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704B6">
              <w:rPr>
                <w:sz w:val="22"/>
                <w:szCs w:val="22"/>
              </w:rPr>
              <w:t xml:space="preserve">3. Interfejs przeznaczony do wyszukiwania wolnych terminów według zadanych kryteriów (np. okresu czasu, miejscowości, pracownika medycznego, placówki medycznej) - określenie używane w specyfikacji MSIM jako Query </w:t>
            </w:r>
            <w:proofErr w:type="spellStart"/>
            <w:r w:rsidRPr="000704B6">
              <w:rPr>
                <w:sz w:val="22"/>
                <w:szCs w:val="22"/>
              </w:rPr>
              <w:t>Slots</w:t>
            </w:r>
            <w:proofErr w:type="spellEnd"/>
            <w:r w:rsidRPr="000704B6">
              <w:rPr>
                <w:sz w:val="22"/>
                <w:szCs w:val="22"/>
              </w:rPr>
              <w:t>. Niezbędny do Regionalnego brokera wolnych terminów i rezerwacji - wymagany w ramach Etapu III realizacji Platformy MSIM</w:t>
            </w:r>
          </w:p>
          <w:p w14:paraId="702628F9" w14:textId="77777777" w:rsidR="000704B6" w:rsidRPr="000704B6" w:rsidRDefault="000704B6" w:rsidP="006030B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704B6">
              <w:rPr>
                <w:sz w:val="22"/>
                <w:szCs w:val="22"/>
              </w:rPr>
              <w:t xml:space="preserve">4. Interfejs służący do tworzenia nowej rezerwacji wolnego terminu w systemie lokalnym partnera projektu za pośrednictwem regionalnego brokera - określenie używane w specyfikacji MSIM jako </w:t>
            </w:r>
            <w:proofErr w:type="spellStart"/>
            <w:r w:rsidRPr="000704B6">
              <w:rPr>
                <w:sz w:val="22"/>
                <w:szCs w:val="22"/>
              </w:rPr>
              <w:t>Provide</w:t>
            </w:r>
            <w:proofErr w:type="spellEnd"/>
            <w:r w:rsidRPr="000704B6">
              <w:rPr>
                <w:sz w:val="22"/>
                <w:szCs w:val="22"/>
              </w:rPr>
              <w:t xml:space="preserve"> </w:t>
            </w:r>
            <w:proofErr w:type="spellStart"/>
            <w:r w:rsidRPr="000704B6">
              <w:rPr>
                <w:sz w:val="22"/>
                <w:szCs w:val="22"/>
              </w:rPr>
              <w:t>Appointment</w:t>
            </w:r>
            <w:proofErr w:type="spellEnd"/>
            <w:r w:rsidRPr="000704B6">
              <w:rPr>
                <w:sz w:val="22"/>
                <w:szCs w:val="22"/>
              </w:rPr>
              <w:t>. Niezbędny do Regionalnego brokera wolnych terminów i rezerwacji - wymagany w ramach Etapu III realizacji Platformy MSIM.</w:t>
            </w:r>
          </w:p>
          <w:p w14:paraId="02FEBBD1" w14:textId="77777777" w:rsidR="000704B6" w:rsidRPr="000704B6" w:rsidRDefault="000704B6" w:rsidP="006030B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704B6">
              <w:rPr>
                <w:sz w:val="22"/>
                <w:szCs w:val="22"/>
              </w:rPr>
              <w:t xml:space="preserve">5. Interfejs wykorzystywany do modyfikacji lub anulowania dokonanej rezerwacji terminu wizyty w Systemie lokalnym Partnera projektu za pośrednictwem regionalnego brokera - określenie używane w specyfikacji MSIM jako </w:t>
            </w:r>
            <w:proofErr w:type="spellStart"/>
            <w:r w:rsidRPr="000704B6">
              <w:rPr>
                <w:sz w:val="22"/>
                <w:szCs w:val="22"/>
              </w:rPr>
              <w:t>Modify</w:t>
            </w:r>
            <w:proofErr w:type="spellEnd"/>
            <w:r w:rsidRPr="000704B6">
              <w:rPr>
                <w:sz w:val="22"/>
                <w:szCs w:val="22"/>
              </w:rPr>
              <w:t xml:space="preserve"> </w:t>
            </w:r>
            <w:proofErr w:type="spellStart"/>
            <w:r w:rsidRPr="000704B6">
              <w:rPr>
                <w:sz w:val="22"/>
                <w:szCs w:val="22"/>
              </w:rPr>
              <w:t>Appointment</w:t>
            </w:r>
            <w:proofErr w:type="spellEnd"/>
            <w:r w:rsidRPr="000704B6">
              <w:rPr>
                <w:sz w:val="22"/>
                <w:szCs w:val="22"/>
              </w:rPr>
              <w:t>. Niezbędny do Regionalnego brokera wolnych terminów i rezerwacji - wymagany w ramach Etapu III realizacji Platformy MSIM.</w:t>
            </w:r>
          </w:p>
          <w:p w14:paraId="0177EF03" w14:textId="77777777" w:rsidR="000704B6" w:rsidRPr="000704B6" w:rsidRDefault="000704B6" w:rsidP="006030B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704B6">
              <w:rPr>
                <w:sz w:val="22"/>
                <w:szCs w:val="22"/>
              </w:rPr>
              <w:t xml:space="preserve">6. Interfejs służący do przekazywania Systemom lokalnym powiadomień o nowych dostępnych dokumentach (lub nowych wersjach dokumentów istniejących) - określenie używane w specyfikacji MSIM jako </w:t>
            </w:r>
            <w:proofErr w:type="spellStart"/>
            <w:r w:rsidRPr="000704B6">
              <w:rPr>
                <w:sz w:val="22"/>
                <w:szCs w:val="22"/>
              </w:rPr>
              <w:t>Document</w:t>
            </w:r>
            <w:proofErr w:type="spellEnd"/>
            <w:r w:rsidRPr="000704B6">
              <w:rPr>
                <w:sz w:val="22"/>
                <w:szCs w:val="22"/>
              </w:rPr>
              <w:t xml:space="preserve"> </w:t>
            </w:r>
            <w:proofErr w:type="spellStart"/>
            <w:r w:rsidRPr="000704B6">
              <w:rPr>
                <w:sz w:val="22"/>
                <w:szCs w:val="22"/>
              </w:rPr>
              <w:t>Metadata</w:t>
            </w:r>
            <w:proofErr w:type="spellEnd"/>
            <w:r w:rsidRPr="000704B6">
              <w:rPr>
                <w:sz w:val="22"/>
                <w:szCs w:val="22"/>
              </w:rPr>
              <w:t xml:space="preserve"> </w:t>
            </w:r>
            <w:proofErr w:type="spellStart"/>
            <w:r w:rsidRPr="000704B6">
              <w:rPr>
                <w:sz w:val="22"/>
                <w:szCs w:val="22"/>
              </w:rPr>
              <w:t>Notify</w:t>
            </w:r>
            <w:proofErr w:type="spellEnd"/>
            <w:r w:rsidRPr="000704B6">
              <w:rPr>
                <w:sz w:val="22"/>
                <w:szCs w:val="22"/>
              </w:rPr>
              <w:t>. Niezbędny do Regionalnego rejestru dokumentów - wymagany w ramach Etapu I realizacji Platformy MSIM. Interfejs wymagany przez szpital mimo opcjonalności jego wykorzystania do subskrypcji i powiadomień z MSIM przez lokalny moduł EDM.</w:t>
            </w:r>
          </w:p>
          <w:p w14:paraId="7118EE67" w14:textId="77777777" w:rsidR="000704B6" w:rsidRPr="000704B6" w:rsidRDefault="000704B6" w:rsidP="006030B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704B6">
              <w:rPr>
                <w:sz w:val="22"/>
                <w:szCs w:val="22"/>
              </w:rPr>
              <w:t xml:space="preserve">7. WADO </w:t>
            </w:r>
            <w:proofErr w:type="spellStart"/>
            <w:r w:rsidRPr="000704B6">
              <w:rPr>
                <w:sz w:val="22"/>
                <w:szCs w:val="22"/>
              </w:rPr>
              <w:t>Retrieve</w:t>
            </w:r>
            <w:proofErr w:type="spellEnd"/>
            <w:r w:rsidRPr="000704B6">
              <w:rPr>
                <w:sz w:val="22"/>
                <w:szCs w:val="22"/>
              </w:rPr>
              <w:t xml:space="preserve"> (Web Access to DICOM Objects </w:t>
            </w:r>
            <w:proofErr w:type="spellStart"/>
            <w:r w:rsidRPr="000704B6">
              <w:rPr>
                <w:sz w:val="22"/>
                <w:szCs w:val="22"/>
              </w:rPr>
              <w:t>Retrieve</w:t>
            </w:r>
            <w:proofErr w:type="spellEnd"/>
            <w:r w:rsidRPr="000704B6">
              <w:rPr>
                <w:sz w:val="22"/>
                <w:szCs w:val="22"/>
              </w:rPr>
              <w:t>) – interfejs używany do pobierania danych obrazowych. Wymagany w ramach Etapu III realizacji Platformy MSIM.</w:t>
            </w:r>
          </w:p>
          <w:p w14:paraId="647ECB9D" w14:textId="77777777" w:rsidR="000704B6" w:rsidRPr="000704B6" w:rsidRDefault="000704B6" w:rsidP="006030B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704B6">
              <w:rPr>
                <w:sz w:val="22"/>
                <w:szCs w:val="22"/>
              </w:rPr>
              <w:t>System lokalny szpitala musi zapewnić interfejsy wymagane przez Platformę MSIM nie wcześniej niż w etapie, w którym oddany zostanie do integracji obszar Platformy MSIM do którego przynależą. Aktualnie planowane terminy realizacji Platformy regionalnej MSIM:</w:t>
            </w:r>
          </w:p>
          <w:p w14:paraId="6F5629E9" w14:textId="77777777" w:rsidR="000704B6" w:rsidRPr="000704B6" w:rsidRDefault="000704B6" w:rsidP="006030B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704B6">
              <w:rPr>
                <w:sz w:val="22"/>
                <w:szCs w:val="22"/>
              </w:rPr>
              <w:t>1. Etap I – Wymiana EDM – realizacja w terminie do 6 miesięcy od daty zawarcia umowy z Wykonawcą Platformy MSIM,</w:t>
            </w:r>
          </w:p>
          <w:p w14:paraId="5792D4B7" w14:textId="77777777" w:rsidR="000704B6" w:rsidRPr="000704B6" w:rsidRDefault="000704B6" w:rsidP="006030B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704B6">
              <w:rPr>
                <w:sz w:val="22"/>
                <w:szCs w:val="22"/>
              </w:rPr>
              <w:t>2. Etap II – Aplikacje Portalowe – realizacja w terminie do 3 miesięcy od daty podpisania protokołu odbioru Etapu I,</w:t>
            </w:r>
          </w:p>
          <w:p w14:paraId="36F76119" w14:textId="77777777" w:rsidR="000704B6" w:rsidRPr="000704B6" w:rsidRDefault="000704B6" w:rsidP="006030B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704B6">
              <w:rPr>
                <w:sz w:val="22"/>
                <w:szCs w:val="22"/>
              </w:rPr>
              <w:t>3. Etap III – e-Rejestracja – realizacja w terminie do 6 miesięcy od daty podpisania protokołu odbioru Etapu II,</w:t>
            </w:r>
          </w:p>
          <w:p w14:paraId="19C5F843" w14:textId="77777777" w:rsidR="000704B6" w:rsidRPr="000704B6" w:rsidRDefault="000704B6" w:rsidP="006030B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704B6">
              <w:rPr>
                <w:sz w:val="22"/>
                <w:szCs w:val="22"/>
              </w:rPr>
              <w:t>4. Etap IV – Wtórne wykorzystanie danych – realizacja w terminie do 3 miesięcy od daty podpisania protokołu odbioru Etapu III.</w:t>
            </w:r>
          </w:p>
          <w:p w14:paraId="5AD1D0AF" w14:textId="3DA7A16B" w:rsidR="000704B6" w:rsidRDefault="000704B6" w:rsidP="006030B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704B6">
              <w:rPr>
                <w:sz w:val="22"/>
                <w:szCs w:val="22"/>
              </w:rPr>
              <w:t>Prosimy o doprecyzowanie jak należy interpretować terminy określone dla poszczególnych etapów w kontekście zapisu SIWZ mówiącego o realizacji przez Wykonawcę Integracji z Platformą Regionalną, którą należy wykonać w terminie max. 6 miesięcy od daty wykonania Platformy po stronie regionalnej lub max. 6 miesięcy od daty podpisania protokołu odbioru w/w prac, w przypadku gdyby część regionalna została wykonana przed ukończeniem wdrażania i uruchamiania systemów lokalnych? Czy w kontekście wymaganych interfejsów w poszczególnych etapach termin realizacji integracji z platformą regionalną należy rozumieć jako max 6 miesięcy od daty wykonania poszczególnego etapu czy też termin ten należy rozumieć jako max 6 miesięcy od zakończenia etapu IV?</w:t>
            </w:r>
          </w:p>
          <w:p w14:paraId="0550F5F4" w14:textId="6D7F633B" w:rsidR="00674E8C" w:rsidRDefault="00674E8C" w:rsidP="00674E8C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  <w:u w:val="single"/>
              </w:rPr>
            </w:pPr>
            <w:r w:rsidRPr="002D6470">
              <w:rPr>
                <w:b/>
                <w:bCs/>
                <w:sz w:val="22"/>
                <w:szCs w:val="22"/>
                <w:u w:val="single"/>
              </w:rPr>
              <w:t xml:space="preserve">Odpowiedź: </w:t>
            </w:r>
            <w:r>
              <w:rPr>
                <w:b/>
                <w:bCs/>
                <w:sz w:val="22"/>
                <w:szCs w:val="22"/>
                <w:u w:val="single"/>
              </w:rPr>
              <w:t>BRAK ODPOWIEDZI.</w:t>
            </w:r>
            <w:r w:rsidR="009F2C37">
              <w:rPr>
                <w:b/>
                <w:bCs/>
                <w:sz w:val="22"/>
                <w:szCs w:val="22"/>
                <w:u w:val="single"/>
              </w:rPr>
              <w:t>*</w:t>
            </w:r>
          </w:p>
          <w:p w14:paraId="62E84FF9" w14:textId="77777777" w:rsidR="00674E8C" w:rsidRPr="000704B6" w:rsidRDefault="00674E8C" w:rsidP="006030B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3E3F9D75" w14:textId="77777777" w:rsidR="000704B6" w:rsidRPr="000704B6" w:rsidRDefault="000704B6" w:rsidP="006030B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704B6">
              <w:rPr>
                <w:sz w:val="22"/>
                <w:szCs w:val="22"/>
              </w:rPr>
              <w:t>Pyt. 7.</w:t>
            </w:r>
          </w:p>
          <w:p w14:paraId="2988656D" w14:textId="77777777" w:rsidR="000704B6" w:rsidRPr="000704B6" w:rsidRDefault="000704B6" w:rsidP="006030B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704B6">
              <w:rPr>
                <w:sz w:val="22"/>
                <w:szCs w:val="22"/>
              </w:rPr>
              <w:t>Dotyczy: Zadanie 1. Dostawa licencji oprogramowania HIS wraz z wdrożeniem - Wymogi dotyczące interoperacyjności</w:t>
            </w:r>
          </w:p>
          <w:p w14:paraId="70A7CADB" w14:textId="474344B8" w:rsidR="000704B6" w:rsidRDefault="000704B6" w:rsidP="006030B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704B6">
              <w:rPr>
                <w:sz w:val="22"/>
                <w:szCs w:val="22"/>
              </w:rPr>
              <w:t xml:space="preserve">Prosimy Zamawiającego o potwierdzenie, że zgodnie z intencją "Ustawy o dostępności cyfrowej stron internetowych i aplikacji mobilnych podmiotów publicznych z dnia 4 kwietnia 2019" oraz "Rozporządzenia Rady Ministrów z dnia 12 kwietnia 2012 r. w sprawie Krajowych Ram Interoperacyjności, minimalnych wymagań dla rejestrów publicznych i wymiany informacji w postaci elektronicznej oraz minimalnych wymagań dla systemów teleinformatycznych" oczekuje spełnienia wymagań regulujących zasady konstruowania domen publicznych Web Content Accessibility </w:t>
            </w:r>
            <w:proofErr w:type="spellStart"/>
            <w:r w:rsidRPr="000704B6">
              <w:rPr>
                <w:sz w:val="22"/>
                <w:szCs w:val="22"/>
              </w:rPr>
              <w:t>Guidelines</w:t>
            </w:r>
            <w:proofErr w:type="spellEnd"/>
            <w:r w:rsidRPr="000704B6">
              <w:rPr>
                <w:sz w:val="22"/>
                <w:szCs w:val="22"/>
              </w:rPr>
              <w:t xml:space="preserve"> (WCAG 2.0) w odniesieniu do stron internetowych wystawionych publicznie w Internecie, natomiast nie dotyczy to programów (aplikacji) funkcjonujących w podmiocie leczniczym, z których korzystają pracownicy tego podmiotu, ponieważ nie służą one do prezentacji zasobów informacji.</w:t>
            </w:r>
          </w:p>
          <w:p w14:paraId="4FD782C8" w14:textId="1288A552" w:rsidR="00674E8C" w:rsidRDefault="00674E8C" w:rsidP="00674E8C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  <w:u w:val="single"/>
              </w:rPr>
            </w:pPr>
            <w:r w:rsidRPr="002D6470">
              <w:rPr>
                <w:b/>
                <w:bCs/>
                <w:sz w:val="22"/>
                <w:szCs w:val="22"/>
                <w:u w:val="single"/>
              </w:rPr>
              <w:t xml:space="preserve">Odpowiedź: </w:t>
            </w:r>
            <w:r>
              <w:rPr>
                <w:b/>
                <w:bCs/>
                <w:sz w:val="22"/>
                <w:szCs w:val="22"/>
                <w:u w:val="single"/>
              </w:rPr>
              <w:t xml:space="preserve">Tak. Zgodnie z art. 2 pkt 1 ustawy jw. stosuje się jednostek sektora finansów publicznych w rozumieniu przepisów ustawy </w:t>
            </w:r>
            <w:r w:rsidR="00CF3866">
              <w:rPr>
                <w:b/>
                <w:bCs/>
                <w:sz w:val="22"/>
                <w:szCs w:val="22"/>
                <w:u w:val="single"/>
              </w:rPr>
              <w:t>z dnia 27.08.2009 r. o finansach publicznych.</w:t>
            </w:r>
          </w:p>
          <w:p w14:paraId="7AB0130B" w14:textId="77777777" w:rsidR="00674E8C" w:rsidRPr="000704B6" w:rsidRDefault="00674E8C" w:rsidP="006030B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701E1F9A" w14:textId="77777777" w:rsidR="000704B6" w:rsidRPr="000704B6" w:rsidRDefault="000704B6" w:rsidP="006030B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704B6">
              <w:rPr>
                <w:sz w:val="22"/>
                <w:szCs w:val="22"/>
              </w:rPr>
              <w:t>Pyt. 8.</w:t>
            </w:r>
          </w:p>
          <w:p w14:paraId="4EAF5473" w14:textId="77777777" w:rsidR="000704B6" w:rsidRPr="000704B6" w:rsidRDefault="000704B6" w:rsidP="006030B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704B6">
              <w:rPr>
                <w:sz w:val="22"/>
                <w:szCs w:val="22"/>
              </w:rPr>
              <w:t>Dotyczy: Zadanie 1. Dostawa licencji oprogramowania HIS wraz z wdrożeniem - Wymagany stan docelowy</w:t>
            </w:r>
          </w:p>
          <w:p w14:paraId="3747A335" w14:textId="77777777" w:rsidR="000704B6" w:rsidRPr="00CF3866" w:rsidRDefault="000704B6" w:rsidP="006030BD">
            <w:pPr>
              <w:spacing w:after="120"/>
              <w:ind w:left="30" w:right="-72"/>
              <w:jc w:val="both"/>
              <w:rPr>
                <w:i/>
                <w:iCs/>
                <w:sz w:val="22"/>
                <w:szCs w:val="22"/>
              </w:rPr>
            </w:pPr>
            <w:r w:rsidRPr="00CF3866">
              <w:rPr>
                <w:i/>
                <w:iCs/>
                <w:sz w:val="22"/>
                <w:szCs w:val="22"/>
              </w:rPr>
              <w:t>Oferowane produkty w ramach systemu HIS muszą posiadać i realizować co najmniej funkcjonalności przedstawione w rozdziale II.1.4 SOPZ.</w:t>
            </w:r>
          </w:p>
          <w:p w14:paraId="524D0384" w14:textId="4C95FBDB" w:rsidR="000704B6" w:rsidRDefault="000704B6" w:rsidP="006030B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704B6">
              <w:rPr>
                <w:sz w:val="22"/>
                <w:szCs w:val="22"/>
              </w:rPr>
              <w:t>Ponieważ w dokumencie SOPZ ("za%c5%82._nr_1_-_opis_przedmiotu_zam%c3%b3wienia") nie występuje wspomniany w tekście rozdział "II.1.4 SOPZ" prosimy Zamawiającego o wyjaśnienie jak interpretować ten zapis.</w:t>
            </w:r>
          </w:p>
          <w:p w14:paraId="61350319" w14:textId="1D41F5BC" w:rsidR="00CF3866" w:rsidRPr="00CF3866" w:rsidRDefault="00CF3866" w:rsidP="00CF3866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  <w:u w:val="single"/>
              </w:rPr>
            </w:pPr>
            <w:r w:rsidRPr="002D6470">
              <w:rPr>
                <w:b/>
                <w:bCs/>
                <w:sz w:val="22"/>
                <w:szCs w:val="22"/>
                <w:u w:val="single"/>
              </w:rPr>
              <w:t xml:space="preserve">Odpowiedź: </w:t>
            </w:r>
            <w:r w:rsidRPr="00CF3866">
              <w:rPr>
                <w:b/>
                <w:bCs/>
                <w:sz w:val="24"/>
                <w:szCs w:val="24"/>
              </w:rPr>
              <w:t xml:space="preserve">Oferowane produkty w ramach systemu HIS opisane są w Tabeli „Zadanie 1. Dostawa licencji oprogramowania HIS wraz z wdrożeniem” oraz </w:t>
            </w:r>
            <w:r>
              <w:rPr>
                <w:b/>
                <w:bCs/>
                <w:sz w:val="24"/>
                <w:szCs w:val="24"/>
              </w:rPr>
              <w:t>w</w:t>
            </w:r>
            <w:r w:rsidRPr="00CF3866">
              <w:rPr>
                <w:b/>
                <w:bCs/>
                <w:sz w:val="24"/>
                <w:szCs w:val="24"/>
              </w:rPr>
              <w:t xml:space="preserve"> akapicie „HIS – wymagania szczegółowe</w:t>
            </w:r>
            <w:r>
              <w:rPr>
                <w:b/>
                <w:bCs/>
                <w:sz w:val="24"/>
                <w:szCs w:val="24"/>
              </w:rPr>
              <w:t>”</w:t>
            </w:r>
            <w:r>
              <w:rPr>
                <w:b/>
                <w:bCs/>
                <w:sz w:val="22"/>
                <w:szCs w:val="22"/>
                <w:u w:val="single"/>
              </w:rPr>
              <w:t>.</w:t>
            </w:r>
          </w:p>
          <w:p w14:paraId="30EBCD70" w14:textId="77777777" w:rsidR="00CF3866" w:rsidRDefault="00CF3866" w:rsidP="006030B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31A2C616" w14:textId="77777777" w:rsidR="00CF3866" w:rsidRPr="000704B6" w:rsidRDefault="00CF3866" w:rsidP="006030B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6F8CC1EE" w14:textId="77777777" w:rsidR="000704B6" w:rsidRPr="000704B6" w:rsidRDefault="000704B6" w:rsidP="006030B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704B6">
              <w:rPr>
                <w:sz w:val="22"/>
                <w:szCs w:val="22"/>
              </w:rPr>
              <w:t>Pyt. 9.</w:t>
            </w:r>
          </w:p>
          <w:p w14:paraId="05F8C5A5" w14:textId="77777777" w:rsidR="000704B6" w:rsidRPr="000704B6" w:rsidRDefault="000704B6" w:rsidP="006030B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704B6">
              <w:rPr>
                <w:sz w:val="22"/>
                <w:szCs w:val="22"/>
              </w:rPr>
              <w:t>Dotyczy: Zadanie 1. Dostawa licencji oprogramowania HIS wraz z wdrożeniem - Zakres usług gwarancyjnych (nadzoru autorskiego) dostarczonego oprogramowania aplikacyjnego</w:t>
            </w:r>
          </w:p>
          <w:p w14:paraId="33C2F9EC" w14:textId="77777777" w:rsidR="000704B6" w:rsidRPr="00CF3866" w:rsidRDefault="000704B6" w:rsidP="006030BD">
            <w:pPr>
              <w:spacing w:after="120"/>
              <w:ind w:left="30" w:right="-72"/>
              <w:jc w:val="both"/>
              <w:rPr>
                <w:i/>
                <w:iCs/>
                <w:sz w:val="22"/>
                <w:szCs w:val="22"/>
              </w:rPr>
            </w:pPr>
            <w:r w:rsidRPr="00CF3866">
              <w:rPr>
                <w:i/>
                <w:iCs/>
                <w:sz w:val="22"/>
                <w:szCs w:val="22"/>
              </w:rPr>
              <w:t>Realizacja usługi zapewni Zamawiającemu poprawę jakości oraz poszerzenie zakresu funkcjonalnego oprogramowania aplikacyjnego, jak również dostosowanie tego oprogramowania do zmian czynników wewnętrznych organizacji Zamawiającego oraz zewnętrznych, będących efektem nowelizacji uwarunkowań prawnych.</w:t>
            </w:r>
          </w:p>
          <w:p w14:paraId="6C54D1E5" w14:textId="067CFC93" w:rsidR="000704B6" w:rsidRDefault="000704B6" w:rsidP="006030B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704B6">
              <w:rPr>
                <w:sz w:val="22"/>
                <w:szCs w:val="22"/>
              </w:rPr>
              <w:t>Prosimy Zamawiającego o doprecyzowanie jakie zmiany jakich czynników wewnętrznych organizacji Zamawiającego zobowiązują Wykonawcę do dostosowywania oprogramowania w ramach usług gwarancyjnych albo o usunięcie zapisu, gdyż w takiej postaci uniemożliwia on rzetelne skalkulowanie oferty.</w:t>
            </w:r>
          </w:p>
          <w:p w14:paraId="03F24DA0" w14:textId="5626035A" w:rsidR="00CF3866" w:rsidRDefault="00CF3866" w:rsidP="006030BD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2D6470">
              <w:rPr>
                <w:b/>
                <w:bCs/>
                <w:sz w:val="22"/>
                <w:szCs w:val="22"/>
                <w:u w:val="single"/>
              </w:rPr>
              <w:t>Odpowiedź:</w:t>
            </w:r>
            <w:r>
              <w:rPr>
                <w:b/>
                <w:bCs/>
                <w:sz w:val="22"/>
                <w:szCs w:val="22"/>
                <w:u w:val="single"/>
              </w:rPr>
              <w:t xml:space="preserve"> </w:t>
            </w:r>
            <w:r w:rsidRPr="00CF3866">
              <w:rPr>
                <w:b/>
                <w:bCs/>
                <w:sz w:val="24"/>
                <w:szCs w:val="24"/>
              </w:rPr>
              <w:t xml:space="preserve">Zamawiający zmienia brzmienie </w:t>
            </w:r>
            <w:r>
              <w:rPr>
                <w:b/>
                <w:bCs/>
                <w:sz w:val="24"/>
                <w:szCs w:val="24"/>
              </w:rPr>
              <w:t>zapisu jw. na</w:t>
            </w:r>
            <w:r w:rsidRPr="00CF3866">
              <w:rPr>
                <w:b/>
                <w:bCs/>
                <w:sz w:val="24"/>
                <w:szCs w:val="24"/>
              </w:rPr>
              <w:t xml:space="preserve">: </w:t>
            </w:r>
            <w:r>
              <w:rPr>
                <w:b/>
                <w:bCs/>
                <w:sz w:val="24"/>
                <w:szCs w:val="24"/>
              </w:rPr>
              <w:t>„</w:t>
            </w:r>
            <w:r w:rsidRPr="00CF3866">
              <w:rPr>
                <w:b/>
                <w:bCs/>
                <w:sz w:val="24"/>
                <w:szCs w:val="24"/>
              </w:rPr>
              <w:t>Realizacja usług zapewni Zamawiającemu dostosowanie tego oprogramowania do zmian czynników  zewnętrznych, będących efektem nowelizacji uwarunkowań prawnych</w:t>
            </w:r>
            <w:r>
              <w:rPr>
                <w:b/>
                <w:bCs/>
                <w:sz w:val="24"/>
                <w:szCs w:val="24"/>
              </w:rPr>
              <w:t>”</w:t>
            </w:r>
            <w:r w:rsidRPr="00CF3866">
              <w:rPr>
                <w:b/>
                <w:bCs/>
                <w:sz w:val="24"/>
                <w:szCs w:val="24"/>
              </w:rPr>
              <w:t>.</w:t>
            </w:r>
          </w:p>
          <w:p w14:paraId="22E2BA47" w14:textId="77777777" w:rsidR="00CF3866" w:rsidRPr="00CF3866" w:rsidRDefault="00CF3866" w:rsidP="006030BD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0D0536C1" w14:textId="77777777" w:rsidR="000704B6" w:rsidRPr="000704B6" w:rsidRDefault="000704B6" w:rsidP="006030B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704B6">
              <w:rPr>
                <w:sz w:val="22"/>
                <w:szCs w:val="22"/>
              </w:rPr>
              <w:t>Pyt. 10.</w:t>
            </w:r>
          </w:p>
          <w:p w14:paraId="1C1247A2" w14:textId="77777777" w:rsidR="000704B6" w:rsidRPr="000704B6" w:rsidRDefault="000704B6" w:rsidP="006030B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704B6">
              <w:rPr>
                <w:sz w:val="22"/>
                <w:szCs w:val="22"/>
              </w:rPr>
              <w:t>Dotyczy Zadanie 1. Dostawa licencji oprogramowania HIS wraz z wdrożeniem - Pozostałe ustalenia</w:t>
            </w:r>
          </w:p>
          <w:p w14:paraId="0452CA34" w14:textId="77777777" w:rsidR="000704B6" w:rsidRPr="00CF3866" w:rsidRDefault="000704B6" w:rsidP="006030BD">
            <w:pPr>
              <w:spacing w:after="120"/>
              <w:ind w:left="30" w:right="-72"/>
              <w:jc w:val="both"/>
              <w:rPr>
                <w:i/>
                <w:iCs/>
                <w:sz w:val="22"/>
                <w:szCs w:val="22"/>
              </w:rPr>
            </w:pPr>
            <w:r w:rsidRPr="00CF3866">
              <w:rPr>
                <w:i/>
                <w:iCs/>
                <w:sz w:val="22"/>
                <w:szCs w:val="22"/>
              </w:rPr>
              <w:t>Zamawiający przekaże Wykonawcy, zgodnie ze stanem swojej wiedzy, informacje o aktach prawa wewnętrznego obowiązującego w Podmiocie leczniczym, które mają zastosowanie w realizacji niniejszej Umowy.</w:t>
            </w:r>
          </w:p>
          <w:p w14:paraId="7723D0C7" w14:textId="0B5B6931" w:rsidR="000704B6" w:rsidRDefault="000704B6" w:rsidP="006030B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704B6">
              <w:rPr>
                <w:sz w:val="22"/>
                <w:szCs w:val="22"/>
              </w:rPr>
              <w:t xml:space="preserve">Prosimy Zamawiającego o przekazanie Wykonawcy przed terminem </w:t>
            </w:r>
            <w:proofErr w:type="spellStart"/>
            <w:r w:rsidRPr="000704B6">
              <w:rPr>
                <w:sz w:val="22"/>
                <w:szCs w:val="22"/>
              </w:rPr>
              <w:t>zożenia</w:t>
            </w:r>
            <w:proofErr w:type="spellEnd"/>
            <w:r w:rsidRPr="000704B6">
              <w:rPr>
                <w:sz w:val="22"/>
                <w:szCs w:val="22"/>
              </w:rPr>
              <w:t xml:space="preserve"> oferty wszystkich aktów prawa wewnętrznego obowiązującego w Podmiocie leczniczym, które mają zastosowanie w realizacji niniejszej Umowy i mogą powodować konieczność dostosowania oprogramowania albo o rezygnację z wymagania, gdyż w obecnej sytuacji Wykonawca nie jest w stanie wykonać rzetelnej wyceny oferty.</w:t>
            </w:r>
          </w:p>
          <w:p w14:paraId="4CDF39F1" w14:textId="1B762053" w:rsidR="00CF3866" w:rsidRDefault="00CF3866" w:rsidP="006030BD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2D6470">
              <w:rPr>
                <w:b/>
                <w:bCs/>
                <w:sz w:val="22"/>
                <w:szCs w:val="22"/>
                <w:u w:val="single"/>
              </w:rPr>
              <w:t>Odpowiedź:</w:t>
            </w:r>
            <w:r>
              <w:rPr>
                <w:b/>
                <w:bCs/>
                <w:sz w:val="22"/>
                <w:szCs w:val="22"/>
                <w:u w:val="single"/>
              </w:rPr>
              <w:t xml:space="preserve"> </w:t>
            </w:r>
            <w:r w:rsidRPr="00CF3866">
              <w:rPr>
                <w:b/>
                <w:bCs/>
                <w:sz w:val="24"/>
                <w:szCs w:val="24"/>
              </w:rPr>
              <w:t>Zamawiający</w:t>
            </w:r>
            <w:r>
              <w:rPr>
                <w:b/>
                <w:bCs/>
                <w:sz w:val="24"/>
                <w:szCs w:val="24"/>
              </w:rPr>
              <w:t xml:space="preserve"> rezygnuje z powyższego zapisu.</w:t>
            </w:r>
          </w:p>
          <w:p w14:paraId="1DC2C2BB" w14:textId="77777777" w:rsidR="00CF3866" w:rsidRPr="000704B6" w:rsidRDefault="00CF3866" w:rsidP="006030B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340D62B9" w14:textId="77777777" w:rsidR="000704B6" w:rsidRPr="000704B6" w:rsidRDefault="000704B6" w:rsidP="006030B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704B6">
              <w:rPr>
                <w:sz w:val="22"/>
                <w:szCs w:val="22"/>
              </w:rPr>
              <w:t>Pyt. 11.</w:t>
            </w:r>
          </w:p>
          <w:p w14:paraId="00911393" w14:textId="77777777" w:rsidR="000704B6" w:rsidRPr="000704B6" w:rsidRDefault="000704B6" w:rsidP="006030B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704B6">
              <w:rPr>
                <w:sz w:val="22"/>
                <w:szCs w:val="22"/>
              </w:rPr>
              <w:t>Dotyczy: Integracja z MSIM</w:t>
            </w:r>
          </w:p>
          <w:p w14:paraId="58A8A300" w14:textId="77777777" w:rsidR="000704B6" w:rsidRPr="00031192" w:rsidRDefault="000704B6" w:rsidP="006030BD">
            <w:pPr>
              <w:spacing w:after="120"/>
              <w:ind w:left="30" w:right="-72"/>
              <w:jc w:val="both"/>
              <w:rPr>
                <w:i/>
                <w:iCs/>
                <w:sz w:val="22"/>
                <w:szCs w:val="22"/>
              </w:rPr>
            </w:pPr>
            <w:r w:rsidRPr="00031192">
              <w:rPr>
                <w:i/>
                <w:iCs/>
                <w:sz w:val="22"/>
                <w:szCs w:val="22"/>
              </w:rPr>
              <w:t>7. Zapewnienie rozwiązań umożliwiających wtórne użycie danych medycznych.</w:t>
            </w:r>
          </w:p>
          <w:p w14:paraId="58822478" w14:textId="3D6E6954" w:rsidR="000704B6" w:rsidRDefault="000704B6" w:rsidP="006030B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704B6">
              <w:rPr>
                <w:sz w:val="22"/>
                <w:szCs w:val="22"/>
              </w:rPr>
              <w:t>W rozdziale "E-Usługi i funkcjonalności wymagane w MSIM" Zamawiający nie wspomina o komponencie wtórnego wykorzystania danych. W punkcie Interfejsy wskazanego rozdziału nie zostały wymienione interfejsy tego komponentu. Czy należy rozumieć, że w ramach niniejszego postępowania nie jest wymagana integracja z komponentem wtórnego wykorzystania danych?</w:t>
            </w:r>
          </w:p>
          <w:p w14:paraId="4FCB852B" w14:textId="6A8EEBB0" w:rsidR="00031192" w:rsidRDefault="00031192" w:rsidP="006030BD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2D6470">
              <w:rPr>
                <w:b/>
                <w:bCs/>
                <w:sz w:val="22"/>
                <w:szCs w:val="22"/>
                <w:u w:val="single"/>
              </w:rPr>
              <w:t>Odpowiedź:</w:t>
            </w:r>
            <w:r>
              <w:rPr>
                <w:b/>
                <w:bCs/>
                <w:sz w:val="22"/>
                <w:szCs w:val="22"/>
                <w:u w:val="single"/>
              </w:rPr>
              <w:t xml:space="preserve"> </w:t>
            </w:r>
            <w:r w:rsidRPr="00CF3866">
              <w:rPr>
                <w:b/>
                <w:bCs/>
                <w:sz w:val="24"/>
                <w:szCs w:val="24"/>
              </w:rPr>
              <w:t>Zamawiający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 w:rsidR="00EA7F21">
              <w:rPr>
                <w:b/>
                <w:bCs/>
                <w:sz w:val="24"/>
                <w:szCs w:val="24"/>
              </w:rPr>
              <w:t xml:space="preserve">nie </w:t>
            </w:r>
            <w:r>
              <w:rPr>
                <w:b/>
                <w:bCs/>
                <w:sz w:val="24"/>
                <w:szCs w:val="24"/>
              </w:rPr>
              <w:t>wymaga integracji z komponentem wtórnego wykorzystania danych.</w:t>
            </w:r>
          </w:p>
          <w:p w14:paraId="581C3DD0" w14:textId="77777777" w:rsidR="00031192" w:rsidRPr="000704B6" w:rsidRDefault="00031192" w:rsidP="006030B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13BE035C" w14:textId="77777777" w:rsidR="000704B6" w:rsidRPr="000704B6" w:rsidRDefault="000704B6" w:rsidP="006030B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704B6">
              <w:rPr>
                <w:sz w:val="22"/>
                <w:szCs w:val="22"/>
              </w:rPr>
              <w:t>Pyt. 12.</w:t>
            </w:r>
          </w:p>
          <w:p w14:paraId="7B93AC3F" w14:textId="77777777" w:rsidR="000704B6" w:rsidRPr="000704B6" w:rsidRDefault="000704B6" w:rsidP="006030B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704B6">
              <w:rPr>
                <w:sz w:val="22"/>
                <w:szCs w:val="22"/>
              </w:rPr>
              <w:t>Dotyczy Integracja z MSIM</w:t>
            </w:r>
          </w:p>
          <w:p w14:paraId="6B43E631" w14:textId="77777777" w:rsidR="000704B6" w:rsidRPr="00031192" w:rsidRDefault="000704B6" w:rsidP="006030BD">
            <w:pPr>
              <w:spacing w:after="120"/>
              <w:ind w:left="30" w:right="-72"/>
              <w:jc w:val="both"/>
              <w:rPr>
                <w:i/>
                <w:iCs/>
                <w:sz w:val="22"/>
                <w:szCs w:val="22"/>
              </w:rPr>
            </w:pPr>
            <w:r w:rsidRPr="00031192">
              <w:rPr>
                <w:i/>
                <w:iCs/>
                <w:sz w:val="22"/>
                <w:szCs w:val="22"/>
              </w:rPr>
              <w:t xml:space="preserve">Wykonawca systemów lokalnych przy współpracy Partnera przygotowują procedury ETL (ang. </w:t>
            </w:r>
            <w:proofErr w:type="spellStart"/>
            <w:r w:rsidRPr="00031192">
              <w:rPr>
                <w:i/>
                <w:iCs/>
                <w:sz w:val="22"/>
                <w:szCs w:val="22"/>
              </w:rPr>
              <w:t>extract</w:t>
            </w:r>
            <w:proofErr w:type="spellEnd"/>
            <w:r w:rsidRPr="00031192">
              <w:rPr>
                <w:i/>
                <w:iCs/>
                <w:sz w:val="22"/>
                <w:szCs w:val="22"/>
              </w:rPr>
              <w:t xml:space="preserve"> – </w:t>
            </w:r>
            <w:proofErr w:type="spellStart"/>
            <w:r w:rsidRPr="00031192">
              <w:rPr>
                <w:i/>
                <w:iCs/>
                <w:sz w:val="22"/>
                <w:szCs w:val="22"/>
              </w:rPr>
              <w:t>transform</w:t>
            </w:r>
            <w:proofErr w:type="spellEnd"/>
            <w:r w:rsidRPr="00031192">
              <w:rPr>
                <w:i/>
                <w:iCs/>
                <w:sz w:val="22"/>
                <w:szCs w:val="22"/>
              </w:rPr>
              <w:t xml:space="preserve"> – </w:t>
            </w:r>
            <w:proofErr w:type="spellStart"/>
            <w:r w:rsidRPr="00031192">
              <w:rPr>
                <w:i/>
                <w:iCs/>
                <w:sz w:val="22"/>
                <w:szCs w:val="22"/>
              </w:rPr>
              <w:t>load</w:t>
            </w:r>
            <w:proofErr w:type="spellEnd"/>
            <w:r w:rsidRPr="00031192">
              <w:rPr>
                <w:i/>
                <w:iCs/>
                <w:sz w:val="22"/>
                <w:szCs w:val="22"/>
              </w:rPr>
              <w:t>) zasilenia baz regionalnych repozytoriów i rejestrów danymi dotychczas zgromadzonymi w systemach lokalnych. Należy zadbać, aby oprócz samego skopiowania danych i dostosowania ich do docelowej struktury zostały również uzupełnione stosowne relacje do rejestrów, tabel audytowych oraz inne metadane. Ponadto, importowi do regionalnego rejestru dokumentów medycznych muszą podlegać metryki wszystkich zgromadzonych w systemach lokalnych obowiązujących dokumentów zgodnych z HL7 CDA, niezależnie od daty ich wytworzenia. Procedury ETL muszą być oparte o model danych Platformy MSIM.</w:t>
            </w:r>
          </w:p>
          <w:p w14:paraId="26E2E901" w14:textId="4E7C457B" w:rsidR="000704B6" w:rsidRDefault="000704B6" w:rsidP="006030B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704B6">
              <w:rPr>
                <w:sz w:val="22"/>
                <w:szCs w:val="22"/>
              </w:rPr>
              <w:t>Prosimy o określenie których repozytoriów i rejestrów dotyczy wymaganie</w:t>
            </w:r>
          </w:p>
          <w:p w14:paraId="10824F43" w14:textId="6C275CB5" w:rsidR="00031192" w:rsidRDefault="00031192" w:rsidP="006030BD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2D6470">
              <w:rPr>
                <w:b/>
                <w:bCs/>
                <w:sz w:val="22"/>
                <w:szCs w:val="22"/>
                <w:u w:val="single"/>
              </w:rPr>
              <w:t>Odpowiedź:</w:t>
            </w:r>
            <w:r>
              <w:rPr>
                <w:b/>
                <w:bCs/>
                <w:sz w:val="22"/>
                <w:szCs w:val="22"/>
                <w:u w:val="single"/>
              </w:rPr>
              <w:t xml:space="preserve"> </w:t>
            </w:r>
            <w:r w:rsidRPr="00CF3866">
              <w:rPr>
                <w:b/>
                <w:bCs/>
                <w:sz w:val="24"/>
                <w:szCs w:val="24"/>
              </w:rPr>
              <w:t>Zamawiający</w:t>
            </w:r>
            <w:r>
              <w:rPr>
                <w:b/>
                <w:bCs/>
                <w:sz w:val="24"/>
                <w:szCs w:val="24"/>
              </w:rPr>
              <w:t xml:space="preserve"> wymaga inicjalnego zasilenia rejestru i repozytorium EDM zgodnie z wymaganiami MSIM.</w:t>
            </w:r>
          </w:p>
          <w:p w14:paraId="3D1C81C4" w14:textId="77777777" w:rsidR="00031192" w:rsidRPr="000704B6" w:rsidRDefault="00031192" w:rsidP="006030B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6E8F1F90" w14:textId="77777777" w:rsidR="000704B6" w:rsidRPr="000704B6" w:rsidRDefault="000704B6" w:rsidP="006030B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704B6">
              <w:rPr>
                <w:sz w:val="22"/>
                <w:szCs w:val="22"/>
              </w:rPr>
              <w:t>Pyt. 13.</w:t>
            </w:r>
          </w:p>
          <w:p w14:paraId="03BAD7E5" w14:textId="77777777" w:rsidR="000704B6" w:rsidRPr="000704B6" w:rsidRDefault="000704B6" w:rsidP="006030B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704B6">
              <w:rPr>
                <w:sz w:val="22"/>
                <w:szCs w:val="22"/>
              </w:rPr>
              <w:t>Dotyczy Zadanie 2. Integracja z Małopolskim Systemem Informacji Medycznej MSIM</w:t>
            </w:r>
          </w:p>
          <w:p w14:paraId="31F913FB" w14:textId="77777777" w:rsidR="000704B6" w:rsidRPr="009F2C37" w:rsidRDefault="000704B6" w:rsidP="006030BD">
            <w:pPr>
              <w:spacing w:after="120"/>
              <w:ind w:left="30" w:right="-72"/>
              <w:jc w:val="both"/>
              <w:rPr>
                <w:i/>
                <w:iCs/>
                <w:sz w:val="22"/>
                <w:szCs w:val="22"/>
              </w:rPr>
            </w:pPr>
            <w:r w:rsidRPr="009F2C37">
              <w:rPr>
                <w:i/>
                <w:iCs/>
                <w:sz w:val="22"/>
                <w:szCs w:val="22"/>
              </w:rPr>
              <w:t>Wymagania systemów centralnych dotyczą wszystkich analogicznych systemów ochrony zdrowia i Wykonawca musi je uwzględniać we wszystkich swoich systemach a wymagania MISM są charakterystyczne dla wszystkich analogicznych systemów ochrony zdrowia w Województwie Małopolskim uczestniczącym w projekcie MSIM powodując iż Wykonawca zobowiązany do ich uwzględniania i powinien posiadać szczegółową wiedzę w tym zakresie.</w:t>
            </w:r>
          </w:p>
          <w:p w14:paraId="3B8048F8" w14:textId="70B51FC9" w:rsidR="000704B6" w:rsidRDefault="000704B6" w:rsidP="006030B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704B6">
              <w:rPr>
                <w:sz w:val="22"/>
                <w:szCs w:val="22"/>
              </w:rPr>
              <w:t>Prosimy o doprecyzowanie co Zamawiający rozumie przez "analogiczne systemy ochrony zdrowia w Województwie Małopolskim". Jakie systemy Zamawiający ma na myśli?</w:t>
            </w:r>
          </w:p>
          <w:p w14:paraId="08757EEE" w14:textId="0554D7D8" w:rsidR="009F2C37" w:rsidRPr="009F2C37" w:rsidRDefault="009F2C37" w:rsidP="009F2C37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2D6470">
              <w:rPr>
                <w:b/>
                <w:bCs/>
                <w:sz w:val="22"/>
                <w:szCs w:val="22"/>
                <w:u w:val="single"/>
              </w:rPr>
              <w:t>Odpowiedź:</w:t>
            </w:r>
            <w:r>
              <w:rPr>
                <w:b/>
                <w:bCs/>
                <w:sz w:val="22"/>
                <w:szCs w:val="22"/>
                <w:u w:val="single"/>
              </w:rPr>
              <w:t xml:space="preserve"> </w:t>
            </w:r>
            <w:r w:rsidRPr="00CF3866">
              <w:rPr>
                <w:b/>
                <w:bCs/>
                <w:sz w:val="24"/>
                <w:szCs w:val="24"/>
              </w:rPr>
              <w:t>Zamawiający</w:t>
            </w:r>
            <w:r>
              <w:rPr>
                <w:b/>
                <w:bCs/>
                <w:sz w:val="24"/>
                <w:szCs w:val="24"/>
              </w:rPr>
              <w:t xml:space="preserve"> rezygnuje z zapisu: </w:t>
            </w:r>
            <w:r w:rsidRPr="009F2C37">
              <w:rPr>
                <w:b/>
                <w:bCs/>
                <w:sz w:val="22"/>
                <w:szCs w:val="22"/>
              </w:rPr>
              <w:t>"analogiczne systemy ochrony zdrowia w Województwie Małopolskim"</w:t>
            </w:r>
            <w:r w:rsidRPr="009F2C37">
              <w:rPr>
                <w:b/>
                <w:bCs/>
                <w:sz w:val="24"/>
                <w:szCs w:val="24"/>
              </w:rPr>
              <w:t>.</w:t>
            </w:r>
          </w:p>
          <w:p w14:paraId="6F9158C7" w14:textId="77777777" w:rsidR="009F2C37" w:rsidRPr="000704B6" w:rsidRDefault="009F2C37" w:rsidP="006030B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437C2231" w14:textId="77777777" w:rsidR="000704B6" w:rsidRPr="000704B6" w:rsidRDefault="000704B6" w:rsidP="006030B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704B6">
              <w:rPr>
                <w:sz w:val="22"/>
                <w:szCs w:val="22"/>
              </w:rPr>
              <w:t>Pyt. 14.</w:t>
            </w:r>
          </w:p>
          <w:p w14:paraId="0C389250" w14:textId="77777777" w:rsidR="000704B6" w:rsidRPr="000704B6" w:rsidRDefault="000704B6" w:rsidP="006030B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704B6">
              <w:rPr>
                <w:sz w:val="22"/>
                <w:szCs w:val="22"/>
              </w:rPr>
              <w:t>Dotyczy E-Usługi i funkcjonalności wymagane w MSIM</w:t>
            </w:r>
          </w:p>
          <w:p w14:paraId="7151B8BD" w14:textId="77777777" w:rsidR="000704B6" w:rsidRPr="009F2C37" w:rsidRDefault="000704B6" w:rsidP="006030BD">
            <w:pPr>
              <w:spacing w:after="120"/>
              <w:ind w:left="30" w:right="-72"/>
              <w:jc w:val="both"/>
              <w:rPr>
                <w:i/>
                <w:iCs/>
                <w:sz w:val="22"/>
                <w:szCs w:val="22"/>
              </w:rPr>
            </w:pPr>
            <w:r w:rsidRPr="009F2C37">
              <w:rPr>
                <w:i/>
                <w:iCs/>
                <w:sz w:val="22"/>
                <w:szCs w:val="22"/>
              </w:rPr>
              <w:t>Ponadto, importowi do regionalnego rejestru dokumentów medycznych muszą podlegać metryki wszystkich zgromadzonych w systemach lokalnych obowiązujących dokumentów zgodnych z HL7 CDA, niezależnie od daty ich wytworzenia</w:t>
            </w:r>
          </w:p>
          <w:p w14:paraId="672914E8" w14:textId="22E91F9C" w:rsidR="000704B6" w:rsidRDefault="000704B6" w:rsidP="006030B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704B6">
              <w:rPr>
                <w:sz w:val="22"/>
                <w:szCs w:val="22"/>
              </w:rPr>
              <w:t>Prosimy o doprecyzowanie co Zamawiający rozumie przez "obowiązujące dokumenty zgodne z HL7 CDA" - czy chodzi o dokumenty zgodne z Polską Implementacją Krajową HL7 CDA w zakresie o którym mowa w Rozporządzeniu sprawie rodzajów elektronicznej dokumentacji medycznej?</w:t>
            </w:r>
          </w:p>
          <w:p w14:paraId="3CA1EF5A" w14:textId="48D35B3B" w:rsidR="009F2C37" w:rsidRPr="009F2C37" w:rsidRDefault="009F2C37" w:rsidP="006030BD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2D6470">
              <w:rPr>
                <w:b/>
                <w:bCs/>
                <w:sz w:val="22"/>
                <w:szCs w:val="22"/>
                <w:u w:val="single"/>
              </w:rPr>
              <w:t>Odpowiedź:</w:t>
            </w:r>
            <w:r>
              <w:rPr>
                <w:b/>
                <w:bCs/>
                <w:sz w:val="22"/>
                <w:szCs w:val="22"/>
                <w:u w:val="single"/>
              </w:rPr>
              <w:t xml:space="preserve"> </w:t>
            </w:r>
            <w:r w:rsidRPr="00CF3866">
              <w:rPr>
                <w:b/>
                <w:bCs/>
                <w:sz w:val="24"/>
                <w:szCs w:val="24"/>
              </w:rPr>
              <w:t>Zamawiający</w:t>
            </w:r>
            <w:r>
              <w:rPr>
                <w:b/>
                <w:bCs/>
                <w:sz w:val="24"/>
                <w:szCs w:val="24"/>
              </w:rPr>
              <w:t xml:space="preserve"> potwierdza, że </w:t>
            </w:r>
            <w:r w:rsidRPr="009F2C37">
              <w:rPr>
                <w:b/>
                <w:bCs/>
                <w:sz w:val="22"/>
                <w:szCs w:val="22"/>
              </w:rPr>
              <w:t>chodzi o dokumenty zgodne z Polską Implementacją Krajową HL7 CDA w zakresie o którym mowa w Rozporządzeniu sprawie rodzajów elektronicznej dokumentacji medycznej.</w:t>
            </w:r>
          </w:p>
          <w:p w14:paraId="6F5FCC42" w14:textId="77777777" w:rsidR="009F2C37" w:rsidRDefault="009F2C37" w:rsidP="006030BD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</w:p>
          <w:p w14:paraId="2E13F800" w14:textId="02F6442C" w:rsidR="000704B6" w:rsidRPr="000704B6" w:rsidRDefault="000704B6" w:rsidP="006030B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704B6">
              <w:rPr>
                <w:sz w:val="22"/>
                <w:szCs w:val="22"/>
              </w:rPr>
              <w:t>Pyt. 15.</w:t>
            </w:r>
          </w:p>
          <w:p w14:paraId="4F1DEB2B" w14:textId="77777777" w:rsidR="000704B6" w:rsidRPr="000704B6" w:rsidRDefault="000704B6" w:rsidP="006030B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704B6">
              <w:rPr>
                <w:sz w:val="22"/>
                <w:szCs w:val="22"/>
              </w:rPr>
              <w:t>Dotyczy E-Usługi i funkcjonalności wymagane w MSIM</w:t>
            </w:r>
          </w:p>
          <w:p w14:paraId="49D3C249" w14:textId="1295A277" w:rsidR="000704B6" w:rsidRDefault="000704B6" w:rsidP="006030B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704B6">
              <w:rPr>
                <w:sz w:val="22"/>
                <w:szCs w:val="22"/>
              </w:rPr>
              <w:t>Prosimy Zamawiającego o doprecyzowanie wymaganych terminów zakończenia poszczególnych etapów</w:t>
            </w:r>
          </w:p>
          <w:p w14:paraId="4B0EC33F" w14:textId="5E3B06E3" w:rsidR="009F2C37" w:rsidRDefault="009F2C37" w:rsidP="009F2C37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  <w:u w:val="single"/>
              </w:rPr>
            </w:pPr>
            <w:r w:rsidRPr="002D6470">
              <w:rPr>
                <w:b/>
                <w:bCs/>
                <w:sz w:val="22"/>
                <w:szCs w:val="22"/>
                <w:u w:val="single"/>
              </w:rPr>
              <w:t xml:space="preserve">Odpowiedź: </w:t>
            </w:r>
            <w:r>
              <w:rPr>
                <w:b/>
                <w:bCs/>
                <w:sz w:val="22"/>
                <w:szCs w:val="22"/>
                <w:u w:val="single"/>
              </w:rPr>
              <w:t>BRAK ODPOWIEDZI.*</w:t>
            </w:r>
          </w:p>
          <w:p w14:paraId="1186707F" w14:textId="1065289F" w:rsidR="009F2C37" w:rsidRPr="000704B6" w:rsidRDefault="009F2C37" w:rsidP="006030B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5BD15969" w14:textId="77777777" w:rsidR="000704B6" w:rsidRPr="000704B6" w:rsidRDefault="000704B6" w:rsidP="006030B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704B6">
              <w:rPr>
                <w:sz w:val="22"/>
                <w:szCs w:val="22"/>
              </w:rPr>
              <w:t>Pyt. 16.</w:t>
            </w:r>
          </w:p>
          <w:p w14:paraId="09600AC2" w14:textId="77777777" w:rsidR="000704B6" w:rsidRPr="000704B6" w:rsidRDefault="000704B6" w:rsidP="006030B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704B6">
              <w:rPr>
                <w:sz w:val="22"/>
                <w:szCs w:val="22"/>
              </w:rPr>
              <w:t>Dotyczy E-Usługi i funkcjonalności wymagane w MSIM</w:t>
            </w:r>
          </w:p>
          <w:p w14:paraId="44896062" w14:textId="77777777" w:rsidR="000704B6" w:rsidRPr="000704B6" w:rsidRDefault="000704B6" w:rsidP="006030B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704B6">
              <w:rPr>
                <w:sz w:val="22"/>
                <w:szCs w:val="22"/>
              </w:rPr>
              <w:t>Testy integracyjne na środowisku produkcyjnym Platformy MSIM</w:t>
            </w:r>
          </w:p>
          <w:p w14:paraId="65437A5F" w14:textId="7AECD197" w:rsidR="000704B6" w:rsidRDefault="000704B6" w:rsidP="006030B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704B6">
              <w:rPr>
                <w:sz w:val="22"/>
                <w:szCs w:val="22"/>
              </w:rPr>
              <w:t>Prosimy o potwierdzenie iż dokumentacja wskazana przez Zamawiającego w odnośniku: https://bip.malopolska.pl/umwm,a,1705318,przygotowanie-wdrozenie-i-utrzymanie-platformy-msim-w-ramach-projektu-pn-malopolski-system-informacj.html zawiera finalną definicję interfejsów integracyjnych dla systemów szpitalnych oraz zakres i sposób przekazania danych do zasileń inicjalnych. Jeżeli nie, to prosimy o informację kiedy spodziewane jest udostępnienie takiej dokumentacji?</w:t>
            </w:r>
          </w:p>
          <w:p w14:paraId="6A31819E" w14:textId="571CCAEE" w:rsidR="009F2C37" w:rsidRDefault="009F2C37" w:rsidP="006030BD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2D6470">
              <w:rPr>
                <w:b/>
                <w:bCs/>
                <w:sz w:val="22"/>
                <w:szCs w:val="22"/>
                <w:u w:val="single"/>
              </w:rPr>
              <w:t>Odpowiedź:</w:t>
            </w:r>
            <w:r>
              <w:rPr>
                <w:b/>
                <w:bCs/>
                <w:sz w:val="22"/>
                <w:szCs w:val="22"/>
                <w:u w:val="single"/>
              </w:rPr>
              <w:t xml:space="preserve"> </w:t>
            </w:r>
            <w:r w:rsidRPr="00CF3866">
              <w:rPr>
                <w:b/>
                <w:bCs/>
                <w:sz w:val="24"/>
                <w:szCs w:val="24"/>
              </w:rPr>
              <w:t>Zamawiający</w:t>
            </w:r>
            <w:r>
              <w:rPr>
                <w:b/>
                <w:bCs/>
                <w:sz w:val="24"/>
                <w:szCs w:val="24"/>
              </w:rPr>
              <w:t xml:space="preserve"> nie może zagwarantować, ponieważ nie jest autorem dokumentu.</w:t>
            </w:r>
          </w:p>
          <w:p w14:paraId="06A1E601" w14:textId="77777777" w:rsidR="009F2C37" w:rsidRPr="000704B6" w:rsidRDefault="009F2C37" w:rsidP="006030B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68BA887E" w14:textId="77777777" w:rsidR="000704B6" w:rsidRPr="000704B6" w:rsidRDefault="000704B6" w:rsidP="006030B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704B6">
              <w:rPr>
                <w:sz w:val="22"/>
                <w:szCs w:val="22"/>
              </w:rPr>
              <w:t>Pyt. 17.</w:t>
            </w:r>
          </w:p>
          <w:p w14:paraId="57133EE3" w14:textId="77777777" w:rsidR="000704B6" w:rsidRPr="000704B6" w:rsidRDefault="000704B6" w:rsidP="006030B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704B6">
              <w:rPr>
                <w:sz w:val="22"/>
                <w:szCs w:val="22"/>
              </w:rPr>
              <w:t>Dotyczy Wymagania do integracji z MSIM</w:t>
            </w:r>
          </w:p>
          <w:p w14:paraId="186060A3" w14:textId="77777777" w:rsidR="000704B6" w:rsidRPr="009F2C37" w:rsidRDefault="000704B6" w:rsidP="006030BD">
            <w:pPr>
              <w:spacing w:after="120"/>
              <w:ind w:left="30" w:right="-72"/>
              <w:jc w:val="both"/>
              <w:rPr>
                <w:i/>
                <w:iCs/>
                <w:sz w:val="22"/>
                <w:szCs w:val="22"/>
              </w:rPr>
            </w:pPr>
            <w:r w:rsidRPr="009F2C37">
              <w:rPr>
                <w:i/>
                <w:iCs/>
                <w:sz w:val="22"/>
                <w:szCs w:val="22"/>
              </w:rPr>
              <w:t>Dokumentacja przetargowa MSIM „Przygotowanie, wdrożenie i utrzymanie Platformy MSIM w ramach projektu pn. Małopolski System Informacji Medycznej (MSIM)”</w:t>
            </w:r>
          </w:p>
          <w:p w14:paraId="5FCC6092" w14:textId="77777777" w:rsidR="000704B6" w:rsidRPr="009F2C37" w:rsidRDefault="000704B6" w:rsidP="006030BD">
            <w:pPr>
              <w:spacing w:after="120"/>
              <w:ind w:left="30" w:right="-72"/>
              <w:jc w:val="both"/>
              <w:rPr>
                <w:i/>
                <w:iCs/>
                <w:sz w:val="22"/>
                <w:szCs w:val="22"/>
              </w:rPr>
            </w:pPr>
            <w:r w:rsidRPr="009F2C37">
              <w:rPr>
                <w:i/>
                <w:iCs/>
                <w:sz w:val="22"/>
                <w:szCs w:val="22"/>
              </w:rPr>
              <w:t>https://bip.malopolska.pl/umwm,a,1705318,przygotowanie-wdrozenie-i-utrzymanie-platformy-msim-w-ramach-projektu-pn-malopolski-system-informacj.html</w:t>
            </w:r>
          </w:p>
          <w:p w14:paraId="3EA1AD63" w14:textId="77777777" w:rsidR="000704B6" w:rsidRPr="000704B6" w:rsidRDefault="000704B6" w:rsidP="006030B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704B6">
              <w:rPr>
                <w:sz w:val="22"/>
                <w:szCs w:val="22"/>
              </w:rPr>
              <w:t>Wśród dokumentacji wymienionej przez Zamawiającego nie został wymieniony załącznik 3 'Zalacznik_nr_3_-_Zarzadzanie_Umowa_oraz_Uslugi_20200120_tryb_zmian' dostępny w odnośniku https://bip.malopolska.pl/umwm,a,1705318,przygotowanie-wdrozenie-i-utrzymanie-platformy-msim-w-ramach-projektu-pn-malopolski-system-informacj.html 'Zarządzanie Umową oraz Usługi'. Prosimy o doprecyzowanie czy fakt ten należy rozumieć w taki sposób, że postanowienia zawarte w tym dokumencie nie są obowiązujące?</w:t>
            </w:r>
          </w:p>
          <w:p w14:paraId="5B857B77" w14:textId="77777777" w:rsidR="000704B6" w:rsidRPr="000704B6" w:rsidRDefault="000704B6" w:rsidP="006030B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704B6">
              <w:rPr>
                <w:sz w:val="22"/>
                <w:szCs w:val="22"/>
              </w:rPr>
              <w:t>Jeżeli są obowiązujące, to prosimy o doprecyzowanie kwestii wymagania:</w:t>
            </w:r>
          </w:p>
          <w:p w14:paraId="2ADE6F88" w14:textId="77777777" w:rsidR="000704B6" w:rsidRPr="000704B6" w:rsidRDefault="000704B6" w:rsidP="006030B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704B6">
              <w:rPr>
                <w:sz w:val="22"/>
                <w:szCs w:val="22"/>
              </w:rPr>
              <w:t>ZA.Dok.89. Plan podłączenia Systemów lokalnych Partnerów musi zawierać co najmniej:</w:t>
            </w:r>
          </w:p>
          <w:p w14:paraId="32696C14" w14:textId="77777777" w:rsidR="000704B6" w:rsidRPr="000704B6" w:rsidRDefault="000704B6" w:rsidP="006030B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704B6">
              <w:rPr>
                <w:sz w:val="22"/>
                <w:szCs w:val="22"/>
              </w:rPr>
              <w:t>1. opis procesu podłączenia Systemów lokalnych Partnerów do Platformy MSIM,</w:t>
            </w:r>
          </w:p>
          <w:p w14:paraId="11641389" w14:textId="77777777" w:rsidR="000704B6" w:rsidRPr="000704B6" w:rsidRDefault="000704B6" w:rsidP="006030B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704B6">
              <w:rPr>
                <w:sz w:val="22"/>
                <w:szCs w:val="22"/>
              </w:rPr>
              <w:t>2. listę systemów zewnętrznych przewidzianych do podłączenia,</w:t>
            </w:r>
          </w:p>
          <w:p w14:paraId="474E2132" w14:textId="77777777" w:rsidR="000704B6" w:rsidRPr="000704B6" w:rsidRDefault="000704B6" w:rsidP="006030B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704B6">
              <w:rPr>
                <w:sz w:val="22"/>
                <w:szCs w:val="22"/>
              </w:rPr>
              <w:t>3. listę elementów Platformy MSIM wymaganych do przeprowadzenia podłączenia systemów zewnętrznych,</w:t>
            </w:r>
          </w:p>
          <w:p w14:paraId="1B5C5E5F" w14:textId="77777777" w:rsidR="000704B6" w:rsidRPr="000704B6" w:rsidRDefault="000704B6" w:rsidP="006030B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704B6">
              <w:rPr>
                <w:sz w:val="22"/>
                <w:szCs w:val="22"/>
              </w:rPr>
              <w:t>4. wymagane zaangażowanie ze strony Zamawiającego oraz Partnerów,</w:t>
            </w:r>
          </w:p>
          <w:p w14:paraId="419D28DF" w14:textId="77777777" w:rsidR="000704B6" w:rsidRPr="000704B6" w:rsidRDefault="000704B6" w:rsidP="006030B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704B6">
              <w:rPr>
                <w:sz w:val="22"/>
                <w:szCs w:val="22"/>
              </w:rPr>
              <w:t>5. harmonogram procesu podłączenia Partnera,</w:t>
            </w:r>
          </w:p>
          <w:p w14:paraId="4535BBFE" w14:textId="77777777" w:rsidR="000704B6" w:rsidRPr="000704B6" w:rsidRDefault="000704B6" w:rsidP="006030B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704B6">
              <w:rPr>
                <w:sz w:val="22"/>
                <w:szCs w:val="22"/>
              </w:rPr>
              <w:t>6. listę i konfigurację wykorzystywanych narzędzi,</w:t>
            </w:r>
          </w:p>
          <w:p w14:paraId="3979D5F7" w14:textId="77777777" w:rsidR="000704B6" w:rsidRPr="000704B6" w:rsidRDefault="000704B6" w:rsidP="006030B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704B6">
              <w:rPr>
                <w:sz w:val="22"/>
                <w:szCs w:val="22"/>
              </w:rPr>
              <w:t>7. sposób obsługi zgłoszeń błędów,</w:t>
            </w:r>
          </w:p>
          <w:p w14:paraId="121244A4" w14:textId="77777777" w:rsidR="000704B6" w:rsidRPr="000704B6" w:rsidRDefault="000704B6" w:rsidP="006030B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704B6">
              <w:rPr>
                <w:sz w:val="22"/>
                <w:szCs w:val="22"/>
              </w:rPr>
              <w:t>8. sposób obsługi poprawek produkcyjnych</w:t>
            </w:r>
          </w:p>
          <w:p w14:paraId="61E00E3C" w14:textId="77777777" w:rsidR="000704B6" w:rsidRPr="000704B6" w:rsidRDefault="000704B6" w:rsidP="006030B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704B6">
              <w:rPr>
                <w:sz w:val="22"/>
                <w:szCs w:val="22"/>
              </w:rPr>
              <w:t>9. sposób obsługi i utrzymania środowiska ewaluacyjnego.</w:t>
            </w:r>
          </w:p>
          <w:p w14:paraId="6B8EF8A6" w14:textId="0C016A2A" w:rsidR="000704B6" w:rsidRDefault="000704B6" w:rsidP="006030B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704B6">
              <w:rPr>
                <w:sz w:val="22"/>
                <w:szCs w:val="22"/>
              </w:rPr>
              <w:t>Prosimy o doprecyzowanie w jakim terminie udostępniony zostanie plan podłączenia systemów lokalnych Partnerów tak, aby Wykonawcy integracji mogli oszacować nakład prac do wykonania w odniesieniu do wytycznych planu?</w:t>
            </w:r>
          </w:p>
          <w:p w14:paraId="0FD91C6C" w14:textId="0A2794E7" w:rsidR="009F2C37" w:rsidRPr="009F2C37" w:rsidRDefault="009F2C37" w:rsidP="009F2C37">
            <w:pPr>
              <w:jc w:val="both"/>
              <w:rPr>
                <w:b/>
                <w:bCs/>
                <w:sz w:val="24"/>
                <w:szCs w:val="24"/>
              </w:rPr>
            </w:pPr>
            <w:r w:rsidRPr="002D6470">
              <w:rPr>
                <w:b/>
                <w:bCs/>
                <w:sz w:val="22"/>
                <w:szCs w:val="22"/>
                <w:u w:val="single"/>
              </w:rPr>
              <w:t>Odpowiedź:</w:t>
            </w:r>
            <w:r>
              <w:rPr>
                <w:b/>
                <w:bCs/>
                <w:sz w:val="22"/>
                <w:szCs w:val="22"/>
                <w:u w:val="single"/>
              </w:rPr>
              <w:t xml:space="preserve"> </w:t>
            </w:r>
            <w:r w:rsidRPr="00CF3866">
              <w:rPr>
                <w:b/>
                <w:bCs/>
                <w:sz w:val="24"/>
                <w:szCs w:val="24"/>
              </w:rPr>
              <w:t>Zamawiający</w:t>
            </w:r>
            <w:r>
              <w:rPr>
                <w:b/>
                <w:bCs/>
                <w:sz w:val="24"/>
                <w:szCs w:val="24"/>
              </w:rPr>
              <w:t xml:space="preserve">, </w:t>
            </w:r>
            <w:r w:rsidRPr="009F2C37">
              <w:rPr>
                <w:b/>
                <w:bCs/>
                <w:sz w:val="24"/>
                <w:szCs w:val="24"/>
              </w:rPr>
              <w:t>na dzień udzielania odpowiedzi</w:t>
            </w:r>
            <w:r>
              <w:rPr>
                <w:b/>
                <w:bCs/>
                <w:sz w:val="24"/>
                <w:szCs w:val="24"/>
              </w:rPr>
              <w:t>,</w:t>
            </w:r>
            <w:r w:rsidRPr="009F2C37">
              <w:rPr>
                <w:b/>
                <w:bCs/>
                <w:sz w:val="24"/>
                <w:szCs w:val="24"/>
              </w:rPr>
              <w:t xml:space="preserve"> nie uzyskał informacji o terminie udostępniania planów podłączenia systemów lokalnych. Po uzyskaniu wiążących informacji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 w:rsidRPr="009F2C37">
              <w:rPr>
                <w:b/>
                <w:bCs/>
                <w:sz w:val="24"/>
                <w:szCs w:val="24"/>
              </w:rPr>
              <w:t xml:space="preserve">Zamawiający przedstawi je niezwłocznie Wykonawcy. </w:t>
            </w:r>
          </w:p>
          <w:p w14:paraId="2D5290C5" w14:textId="17240EDD" w:rsidR="009F2C37" w:rsidRPr="000704B6" w:rsidRDefault="009F2C37" w:rsidP="006030B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66E5E4E0" w14:textId="77777777" w:rsidR="000704B6" w:rsidRPr="000704B6" w:rsidRDefault="000704B6" w:rsidP="006030B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704B6">
              <w:rPr>
                <w:sz w:val="22"/>
                <w:szCs w:val="22"/>
              </w:rPr>
              <w:t>Pyt. 18.</w:t>
            </w:r>
          </w:p>
          <w:p w14:paraId="1C8A46DC" w14:textId="77777777" w:rsidR="000704B6" w:rsidRPr="000704B6" w:rsidRDefault="000704B6" w:rsidP="006030B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704B6">
              <w:rPr>
                <w:sz w:val="22"/>
                <w:szCs w:val="22"/>
              </w:rPr>
              <w:t>Dotyczy E-Usługi i funkcjonalności wymagane w MSIM</w:t>
            </w:r>
          </w:p>
          <w:p w14:paraId="7FCD2575" w14:textId="77777777" w:rsidR="000704B6" w:rsidRPr="00ED354B" w:rsidRDefault="000704B6" w:rsidP="006030BD">
            <w:pPr>
              <w:spacing w:after="120"/>
              <w:ind w:left="30" w:right="-72"/>
              <w:jc w:val="both"/>
              <w:rPr>
                <w:i/>
                <w:iCs/>
                <w:sz w:val="22"/>
                <w:szCs w:val="22"/>
              </w:rPr>
            </w:pPr>
            <w:r w:rsidRPr="00ED354B">
              <w:rPr>
                <w:i/>
                <w:iCs/>
                <w:sz w:val="22"/>
                <w:szCs w:val="22"/>
              </w:rPr>
              <w:t>Dodatkowo, inicjalne zasilenie w obszarze uprawnień do danych pacjenta, będzie wykonane w etapie II.</w:t>
            </w:r>
          </w:p>
          <w:p w14:paraId="7C22FAE7" w14:textId="0194CCB3" w:rsidR="000704B6" w:rsidRDefault="000704B6" w:rsidP="006030B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704B6">
              <w:rPr>
                <w:sz w:val="22"/>
                <w:szCs w:val="22"/>
              </w:rPr>
              <w:t>Prosimy o doprecyzowanie czy obowiązek inicjalnego zasilenia danych spoczywał będzie na wykonawcy platformy MSIM?</w:t>
            </w:r>
          </w:p>
          <w:p w14:paraId="447D9218" w14:textId="1323B193" w:rsidR="009F2C37" w:rsidRDefault="009F2C37" w:rsidP="006030BD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2D6470">
              <w:rPr>
                <w:b/>
                <w:bCs/>
                <w:sz w:val="22"/>
                <w:szCs w:val="22"/>
                <w:u w:val="single"/>
              </w:rPr>
              <w:t>Odpowiedź:</w:t>
            </w:r>
            <w:r>
              <w:rPr>
                <w:b/>
                <w:bCs/>
                <w:sz w:val="22"/>
                <w:szCs w:val="22"/>
                <w:u w:val="single"/>
              </w:rPr>
              <w:t xml:space="preserve"> </w:t>
            </w:r>
            <w:r w:rsidRPr="00CF3866">
              <w:rPr>
                <w:b/>
                <w:bCs/>
                <w:sz w:val="24"/>
                <w:szCs w:val="24"/>
              </w:rPr>
              <w:t>Zamawiający</w:t>
            </w:r>
            <w:r>
              <w:rPr>
                <w:b/>
                <w:bCs/>
                <w:sz w:val="24"/>
                <w:szCs w:val="24"/>
              </w:rPr>
              <w:t xml:space="preserve"> potwierdza.</w:t>
            </w:r>
          </w:p>
          <w:p w14:paraId="5B600E8C" w14:textId="77777777" w:rsidR="009F2C37" w:rsidRPr="000704B6" w:rsidRDefault="009F2C37" w:rsidP="006030B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6500646E" w14:textId="77777777" w:rsidR="000704B6" w:rsidRPr="000704B6" w:rsidRDefault="000704B6" w:rsidP="006030B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704B6">
              <w:rPr>
                <w:sz w:val="22"/>
                <w:szCs w:val="22"/>
              </w:rPr>
              <w:t>Pyt. 19.</w:t>
            </w:r>
          </w:p>
          <w:p w14:paraId="5B19BB2F" w14:textId="77777777" w:rsidR="000704B6" w:rsidRPr="000704B6" w:rsidRDefault="000704B6" w:rsidP="006030B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704B6">
              <w:rPr>
                <w:sz w:val="22"/>
                <w:szCs w:val="22"/>
              </w:rPr>
              <w:t>Dotyczy E-Usługi i funkcjonalności wymagane w MSIM</w:t>
            </w:r>
          </w:p>
          <w:p w14:paraId="052ED125" w14:textId="77777777" w:rsidR="000704B6" w:rsidRPr="00ED354B" w:rsidRDefault="000704B6" w:rsidP="006030BD">
            <w:pPr>
              <w:spacing w:after="120"/>
              <w:ind w:left="30" w:right="-72"/>
              <w:jc w:val="both"/>
              <w:rPr>
                <w:i/>
                <w:iCs/>
                <w:sz w:val="22"/>
                <w:szCs w:val="22"/>
              </w:rPr>
            </w:pPr>
            <w:r w:rsidRPr="00ED354B">
              <w:rPr>
                <w:i/>
                <w:iCs/>
                <w:sz w:val="22"/>
                <w:szCs w:val="22"/>
              </w:rPr>
              <w:t xml:space="preserve">Warsztaty </w:t>
            </w:r>
            <w:proofErr w:type="spellStart"/>
            <w:r w:rsidRPr="00ED354B">
              <w:rPr>
                <w:i/>
                <w:iCs/>
                <w:sz w:val="22"/>
                <w:szCs w:val="22"/>
              </w:rPr>
              <w:t>Projectathon</w:t>
            </w:r>
            <w:proofErr w:type="spellEnd"/>
          </w:p>
          <w:p w14:paraId="701A2E76" w14:textId="2A6279D2" w:rsidR="000704B6" w:rsidRDefault="000704B6" w:rsidP="006030B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704B6">
              <w:rPr>
                <w:sz w:val="22"/>
                <w:szCs w:val="22"/>
              </w:rPr>
              <w:t xml:space="preserve">Prosimy o doprecyzowanie - czy punkt dotyczy uczestnictwa wykonawcy w warsztatach </w:t>
            </w:r>
            <w:proofErr w:type="spellStart"/>
            <w:r w:rsidRPr="000704B6">
              <w:rPr>
                <w:sz w:val="22"/>
                <w:szCs w:val="22"/>
              </w:rPr>
              <w:t>Projectathon</w:t>
            </w:r>
            <w:proofErr w:type="spellEnd"/>
            <w:r w:rsidRPr="000704B6">
              <w:rPr>
                <w:sz w:val="22"/>
                <w:szCs w:val="22"/>
              </w:rPr>
              <w:t xml:space="preserve"> organizowanych przez Wykonawcę Platformy MSIM?</w:t>
            </w:r>
          </w:p>
          <w:p w14:paraId="1EE829C2" w14:textId="32431954" w:rsidR="00ED354B" w:rsidRDefault="00ED354B" w:rsidP="006030BD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2D6470">
              <w:rPr>
                <w:b/>
                <w:bCs/>
                <w:sz w:val="22"/>
                <w:szCs w:val="22"/>
                <w:u w:val="single"/>
              </w:rPr>
              <w:t>Odpowiedź:</w:t>
            </w:r>
            <w:r>
              <w:rPr>
                <w:b/>
                <w:bCs/>
                <w:sz w:val="22"/>
                <w:szCs w:val="22"/>
                <w:u w:val="single"/>
              </w:rPr>
              <w:t xml:space="preserve"> </w:t>
            </w:r>
            <w:r w:rsidRPr="00CF3866">
              <w:rPr>
                <w:b/>
                <w:bCs/>
                <w:sz w:val="24"/>
                <w:szCs w:val="24"/>
              </w:rPr>
              <w:t>Zamawiający</w:t>
            </w:r>
            <w:r>
              <w:rPr>
                <w:b/>
                <w:bCs/>
                <w:sz w:val="24"/>
                <w:szCs w:val="24"/>
              </w:rPr>
              <w:t xml:space="preserve"> potwierdza.</w:t>
            </w:r>
          </w:p>
          <w:p w14:paraId="532F89D9" w14:textId="77777777" w:rsidR="00ED354B" w:rsidRPr="000704B6" w:rsidRDefault="00ED354B" w:rsidP="006030B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30384412" w14:textId="77777777" w:rsidR="000704B6" w:rsidRPr="000704B6" w:rsidRDefault="000704B6" w:rsidP="006030B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704B6">
              <w:rPr>
                <w:sz w:val="22"/>
                <w:szCs w:val="22"/>
              </w:rPr>
              <w:t>Pyt. 20.</w:t>
            </w:r>
          </w:p>
          <w:p w14:paraId="79983EBA" w14:textId="77777777" w:rsidR="000704B6" w:rsidRPr="000704B6" w:rsidRDefault="000704B6" w:rsidP="006030B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704B6">
              <w:rPr>
                <w:sz w:val="22"/>
                <w:szCs w:val="22"/>
              </w:rPr>
              <w:t>Dotyczy Wymagania do integracji z MSIM</w:t>
            </w:r>
          </w:p>
          <w:p w14:paraId="60AB5DC1" w14:textId="77777777" w:rsidR="000704B6" w:rsidRPr="00ED354B" w:rsidRDefault="000704B6" w:rsidP="006030BD">
            <w:pPr>
              <w:spacing w:after="120"/>
              <w:ind w:left="30" w:right="-72"/>
              <w:jc w:val="both"/>
              <w:rPr>
                <w:i/>
                <w:iCs/>
                <w:sz w:val="22"/>
                <w:szCs w:val="22"/>
              </w:rPr>
            </w:pPr>
            <w:r w:rsidRPr="00ED354B">
              <w:rPr>
                <w:i/>
                <w:iCs/>
                <w:sz w:val="22"/>
                <w:szCs w:val="22"/>
              </w:rPr>
              <w:t>dotyczy "Dokumentacja przetargowa MSIM 'Przygotowanie, wdrożenie i utrzymanie Platformy MSIM w ramach projektu pn. Małopolski System Informacji Medycznej (MSIM)' " - Załącznik_4_-_Specyfikacja_eRejestracji_regionalnej_20191223</w:t>
            </w:r>
          </w:p>
          <w:p w14:paraId="29389C71" w14:textId="77777777" w:rsidR="000704B6" w:rsidRPr="00ED354B" w:rsidRDefault="000704B6" w:rsidP="006030BD">
            <w:pPr>
              <w:spacing w:after="120"/>
              <w:ind w:left="30" w:right="-72"/>
              <w:jc w:val="both"/>
              <w:rPr>
                <w:i/>
                <w:iCs/>
                <w:sz w:val="22"/>
                <w:szCs w:val="22"/>
              </w:rPr>
            </w:pPr>
            <w:r w:rsidRPr="00ED354B">
              <w:rPr>
                <w:i/>
                <w:iCs/>
                <w:sz w:val="22"/>
                <w:szCs w:val="22"/>
              </w:rPr>
              <w:t>rozdział:</w:t>
            </w:r>
          </w:p>
          <w:p w14:paraId="7BD66108" w14:textId="77777777" w:rsidR="000704B6" w:rsidRPr="00ED354B" w:rsidRDefault="000704B6" w:rsidP="006030BD">
            <w:pPr>
              <w:spacing w:after="120"/>
              <w:ind w:left="30" w:right="-72"/>
              <w:jc w:val="both"/>
              <w:rPr>
                <w:i/>
                <w:iCs/>
                <w:sz w:val="22"/>
                <w:szCs w:val="22"/>
              </w:rPr>
            </w:pPr>
            <w:r w:rsidRPr="00ED354B">
              <w:rPr>
                <w:i/>
                <w:iCs/>
                <w:sz w:val="22"/>
                <w:szCs w:val="22"/>
              </w:rPr>
              <w:t>2.3.2 Wymieniane obiekty</w:t>
            </w:r>
          </w:p>
          <w:p w14:paraId="6A5562C5" w14:textId="61C83DF8" w:rsidR="000704B6" w:rsidRDefault="000704B6" w:rsidP="006030B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704B6">
              <w:rPr>
                <w:sz w:val="22"/>
                <w:szCs w:val="22"/>
              </w:rPr>
              <w:t xml:space="preserve">System P1 w ramach modułu obsługi Zdarzeń Medycznych udostępnia zasoby FHIR: </w:t>
            </w:r>
            <w:proofErr w:type="spellStart"/>
            <w:r w:rsidRPr="000704B6">
              <w:rPr>
                <w:sz w:val="22"/>
                <w:szCs w:val="22"/>
              </w:rPr>
              <w:t>Practitioner</w:t>
            </w:r>
            <w:proofErr w:type="spellEnd"/>
            <w:r w:rsidRPr="000704B6">
              <w:rPr>
                <w:sz w:val="22"/>
                <w:szCs w:val="22"/>
              </w:rPr>
              <w:t xml:space="preserve">, Organization i </w:t>
            </w:r>
            <w:proofErr w:type="spellStart"/>
            <w:r w:rsidRPr="000704B6">
              <w:rPr>
                <w:sz w:val="22"/>
                <w:szCs w:val="22"/>
              </w:rPr>
              <w:t>Location</w:t>
            </w:r>
            <w:proofErr w:type="spellEnd"/>
            <w:r w:rsidRPr="000704B6">
              <w:rPr>
                <w:sz w:val="22"/>
                <w:szCs w:val="22"/>
              </w:rPr>
              <w:t xml:space="preserve"> wszystkich podmiotów medycznych. Platforma regionalna może więc pobrać te dane z P1. Wymaganie powoduje konieczność wykonania zbędnej funkcji we wszystkich systemach lokalnych. Czy Zamawiający podtrzymuje wymaganie na przesyłanie zasobów Organization i </w:t>
            </w:r>
            <w:proofErr w:type="spellStart"/>
            <w:r w:rsidRPr="000704B6">
              <w:rPr>
                <w:sz w:val="22"/>
                <w:szCs w:val="22"/>
              </w:rPr>
              <w:t>Location</w:t>
            </w:r>
            <w:proofErr w:type="spellEnd"/>
            <w:r w:rsidRPr="000704B6">
              <w:rPr>
                <w:sz w:val="22"/>
                <w:szCs w:val="22"/>
              </w:rPr>
              <w:t>?.</w:t>
            </w:r>
          </w:p>
          <w:p w14:paraId="59C0F0C7" w14:textId="0F1EAF01" w:rsidR="00ED354B" w:rsidRPr="00ED354B" w:rsidRDefault="00ED354B" w:rsidP="00ED354B">
            <w:pPr>
              <w:jc w:val="both"/>
              <w:rPr>
                <w:b/>
                <w:bCs/>
                <w:sz w:val="24"/>
                <w:szCs w:val="24"/>
              </w:rPr>
            </w:pPr>
            <w:r w:rsidRPr="002D6470">
              <w:rPr>
                <w:b/>
                <w:bCs/>
                <w:sz w:val="22"/>
                <w:szCs w:val="22"/>
                <w:u w:val="single"/>
              </w:rPr>
              <w:t>Odpowiedź:</w:t>
            </w:r>
            <w:r>
              <w:rPr>
                <w:b/>
                <w:bCs/>
                <w:sz w:val="22"/>
                <w:szCs w:val="22"/>
                <w:u w:val="single"/>
              </w:rPr>
              <w:t xml:space="preserve"> </w:t>
            </w:r>
            <w:r w:rsidRPr="00CF3866">
              <w:rPr>
                <w:b/>
                <w:bCs/>
                <w:sz w:val="24"/>
                <w:szCs w:val="24"/>
              </w:rPr>
              <w:t>Zamawiający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 w:rsidRPr="00ED354B">
              <w:rPr>
                <w:b/>
                <w:bCs/>
                <w:sz w:val="24"/>
                <w:szCs w:val="24"/>
              </w:rPr>
              <w:t>rezygnuje z wymag</w:t>
            </w:r>
            <w:r>
              <w:rPr>
                <w:b/>
                <w:bCs/>
                <w:sz w:val="24"/>
                <w:szCs w:val="24"/>
              </w:rPr>
              <w:t>a</w:t>
            </w:r>
            <w:r w:rsidRPr="00ED354B">
              <w:rPr>
                <w:b/>
                <w:bCs/>
                <w:sz w:val="24"/>
                <w:szCs w:val="24"/>
              </w:rPr>
              <w:t xml:space="preserve">nia na przekazywanie z systemu lokalnego zasobów FHIR: </w:t>
            </w:r>
            <w:proofErr w:type="spellStart"/>
            <w:r w:rsidRPr="00ED354B">
              <w:rPr>
                <w:b/>
                <w:bCs/>
                <w:sz w:val="24"/>
                <w:szCs w:val="24"/>
              </w:rPr>
              <w:t>Practitioner</w:t>
            </w:r>
            <w:proofErr w:type="spellEnd"/>
            <w:r w:rsidRPr="00ED354B">
              <w:rPr>
                <w:b/>
                <w:bCs/>
                <w:sz w:val="24"/>
                <w:szCs w:val="24"/>
              </w:rPr>
              <w:t xml:space="preserve">, Organization i </w:t>
            </w:r>
            <w:proofErr w:type="spellStart"/>
            <w:r w:rsidRPr="00ED354B">
              <w:rPr>
                <w:b/>
                <w:bCs/>
                <w:sz w:val="24"/>
                <w:szCs w:val="24"/>
              </w:rPr>
              <w:t>Location</w:t>
            </w:r>
            <w:proofErr w:type="spellEnd"/>
            <w:r w:rsidRPr="00ED354B">
              <w:rPr>
                <w:b/>
                <w:bCs/>
                <w:sz w:val="24"/>
                <w:szCs w:val="24"/>
              </w:rPr>
              <w:t>. System regionalny będzie pozyskiwał te dane z platformy P1.</w:t>
            </w:r>
          </w:p>
          <w:p w14:paraId="59FE41C3" w14:textId="59E1EA5E" w:rsidR="00ED354B" w:rsidRPr="000704B6" w:rsidRDefault="00ED354B" w:rsidP="006030B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68BB0AF0" w14:textId="77777777" w:rsidR="000704B6" w:rsidRPr="000704B6" w:rsidRDefault="000704B6" w:rsidP="006030B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704B6">
              <w:rPr>
                <w:sz w:val="22"/>
                <w:szCs w:val="22"/>
              </w:rPr>
              <w:t>Pyt. 21.</w:t>
            </w:r>
          </w:p>
          <w:p w14:paraId="6A9F7E30" w14:textId="77777777" w:rsidR="000704B6" w:rsidRPr="000704B6" w:rsidRDefault="000704B6" w:rsidP="006030B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704B6">
              <w:rPr>
                <w:sz w:val="22"/>
                <w:szCs w:val="22"/>
              </w:rPr>
              <w:t>Dotyczy Wymagania do integracji z MSIM</w:t>
            </w:r>
          </w:p>
          <w:p w14:paraId="03B8F1F3" w14:textId="77777777" w:rsidR="000704B6" w:rsidRPr="000704B6" w:rsidRDefault="000704B6" w:rsidP="006030B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704B6">
              <w:rPr>
                <w:sz w:val="22"/>
                <w:szCs w:val="22"/>
              </w:rPr>
              <w:t>Prosimy o opisanie procedury zasilania platformy regionalnej przez system lokalny danymi wymaganymi w procesie rezerwacji, tj.</w:t>
            </w:r>
          </w:p>
          <w:p w14:paraId="6926AA14" w14:textId="77777777" w:rsidR="000704B6" w:rsidRPr="000704B6" w:rsidRDefault="000704B6" w:rsidP="006030B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704B6">
              <w:rPr>
                <w:sz w:val="22"/>
                <w:szCs w:val="22"/>
              </w:rPr>
              <w:t>- struktury organizacyjnej</w:t>
            </w:r>
          </w:p>
          <w:p w14:paraId="0B57A0F4" w14:textId="77777777" w:rsidR="000704B6" w:rsidRPr="000704B6" w:rsidRDefault="000704B6" w:rsidP="006030B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704B6">
              <w:rPr>
                <w:sz w:val="22"/>
                <w:szCs w:val="22"/>
              </w:rPr>
              <w:t>- lekarzy</w:t>
            </w:r>
          </w:p>
          <w:p w14:paraId="3BC66265" w14:textId="77777777" w:rsidR="000704B6" w:rsidRPr="000704B6" w:rsidRDefault="000704B6" w:rsidP="006030B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704B6">
              <w:rPr>
                <w:sz w:val="22"/>
                <w:szCs w:val="22"/>
              </w:rPr>
              <w:t>- grafików</w:t>
            </w:r>
          </w:p>
          <w:p w14:paraId="44B9878B" w14:textId="6ECB409A" w:rsidR="000704B6" w:rsidRDefault="000704B6" w:rsidP="006030B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704B6">
              <w:rPr>
                <w:sz w:val="22"/>
                <w:szCs w:val="22"/>
              </w:rPr>
              <w:t>W szczególności prosimy o określenie, czy dane te powinny być przekazywane okresowo (np. raz dziennie) czy w innym trybie?</w:t>
            </w:r>
          </w:p>
          <w:p w14:paraId="067A4850" w14:textId="33BAF06F" w:rsidR="00ED354B" w:rsidRDefault="00ED354B" w:rsidP="006030BD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2D6470">
              <w:rPr>
                <w:b/>
                <w:bCs/>
                <w:sz w:val="22"/>
                <w:szCs w:val="22"/>
                <w:u w:val="single"/>
              </w:rPr>
              <w:t>Odpowiedź:</w:t>
            </w:r>
            <w:r>
              <w:rPr>
                <w:b/>
                <w:bCs/>
                <w:sz w:val="22"/>
                <w:szCs w:val="22"/>
                <w:u w:val="single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Dane powinny być przekazywane raz dziennie.</w:t>
            </w:r>
          </w:p>
          <w:p w14:paraId="25A6A306" w14:textId="77777777" w:rsidR="00ED354B" w:rsidRPr="000704B6" w:rsidRDefault="00ED354B" w:rsidP="006030B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1C91CAF2" w14:textId="77777777" w:rsidR="000704B6" w:rsidRPr="000704B6" w:rsidRDefault="000704B6" w:rsidP="006030B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704B6">
              <w:rPr>
                <w:sz w:val="22"/>
                <w:szCs w:val="22"/>
              </w:rPr>
              <w:t>Pyt. 22.</w:t>
            </w:r>
          </w:p>
          <w:p w14:paraId="20236B86" w14:textId="77777777" w:rsidR="000704B6" w:rsidRPr="000704B6" w:rsidRDefault="000704B6" w:rsidP="006030B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704B6">
              <w:rPr>
                <w:sz w:val="22"/>
                <w:szCs w:val="22"/>
              </w:rPr>
              <w:t>Dotyczy Wymagania do integracji z MSIM</w:t>
            </w:r>
          </w:p>
          <w:p w14:paraId="09E0C3B5" w14:textId="77777777" w:rsidR="000704B6" w:rsidRPr="006A5DF1" w:rsidRDefault="000704B6" w:rsidP="006030B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704B6">
              <w:rPr>
                <w:sz w:val="22"/>
                <w:szCs w:val="22"/>
              </w:rPr>
              <w:t xml:space="preserve">Czy zasoby </w:t>
            </w:r>
            <w:proofErr w:type="spellStart"/>
            <w:r w:rsidRPr="000704B6">
              <w:rPr>
                <w:sz w:val="22"/>
                <w:szCs w:val="22"/>
              </w:rPr>
              <w:t>Location</w:t>
            </w:r>
            <w:proofErr w:type="spellEnd"/>
            <w:r w:rsidRPr="000704B6">
              <w:rPr>
                <w:sz w:val="22"/>
                <w:szCs w:val="22"/>
              </w:rPr>
              <w:t xml:space="preserve"> powinny być przesyłane tylko dla lokalizacji, dla których tworzone są grafiki czy też powinny to być wszystkie lokalizacje komórek organizacyjnych podmiotu?</w:t>
            </w:r>
          </w:p>
          <w:p w14:paraId="5B639855" w14:textId="77777777" w:rsidR="000704B6" w:rsidRDefault="00ED354B" w:rsidP="006030BD">
            <w:pPr>
              <w:spacing w:after="6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2D6470">
              <w:rPr>
                <w:b/>
                <w:bCs/>
                <w:sz w:val="22"/>
                <w:szCs w:val="22"/>
                <w:u w:val="single"/>
              </w:rPr>
              <w:t>Odpowiedź:</w:t>
            </w:r>
            <w:r>
              <w:rPr>
                <w:b/>
                <w:bCs/>
                <w:sz w:val="22"/>
                <w:szCs w:val="22"/>
                <w:u w:val="single"/>
              </w:rPr>
              <w:t xml:space="preserve"> </w:t>
            </w:r>
            <w:r w:rsidRPr="00ED354B">
              <w:rPr>
                <w:b/>
                <w:bCs/>
                <w:sz w:val="24"/>
                <w:szCs w:val="24"/>
              </w:rPr>
              <w:t>Wystarczające jest przesyłanie lokalizacji, dla których tworzone są grafiki.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</w:p>
          <w:p w14:paraId="40E5E9B9" w14:textId="77777777" w:rsidR="00ED354B" w:rsidRDefault="00ED354B" w:rsidP="006030BD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  <w:p w14:paraId="04F0AF83" w14:textId="77777777" w:rsidR="00ED354B" w:rsidRDefault="00ED354B" w:rsidP="006030BD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  <w:p w14:paraId="1043EBA0" w14:textId="6E00E2E7" w:rsidR="00ED354B" w:rsidRPr="000704B6" w:rsidRDefault="00ED354B" w:rsidP="00ED354B">
            <w:pPr>
              <w:spacing w:after="60"/>
              <w:ind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sz w:val="22"/>
                <w:szCs w:val="22"/>
                <w:highlight w:val="darkGray"/>
              </w:rPr>
              <w:t>*</w:t>
            </w:r>
            <w:r w:rsidRPr="00ED354B">
              <w:rPr>
                <w:b/>
                <w:bCs/>
                <w:color w:val="FF0000"/>
                <w:sz w:val="22"/>
                <w:szCs w:val="22"/>
                <w:shd w:val="clear" w:color="auto" w:fill="FFFFFF" w:themeFill="background1"/>
              </w:rPr>
              <w:t>Zamawiający wyjaśnia, że odpowiedź na pytanie nr 1/ 6 oraz 1/ 15 zostanie udzielona w terminie późniejszym.</w:t>
            </w:r>
          </w:p>
        </w:tc>
      </w:tr>
    </w:tbl>
    <w:p w14:paraId="2A5E65F1" w14:textId="77777777" w:rsidR="00BE7BFD" w:rsidRPr="006A5DF1" w:rsidRDefault="00BE7BFD" w:rsidP="00520165">
      <w:pPr>
        <w:jc w:val="both"/>
        <w:rPr>
          <w:sz w:val="22"/>
          <w:szCs w:val="22"/>
        </w:rPr>
      </w:pPr>
    </w:p>
    <w:p w14:paraId="0279A865" w14:textId="07BFCCA8" w:rsidR="006D4AB3" w:rsidRDefault="006D4AB3" w:rsidP="006A5DF1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  <w:r w:rsidRPr="006A5DF1">
        <w:rPr>
          <w:sz w:val="22"/>
          <w:szCs w:val="22"/>
        </w:rPr>
        <w:t>Zamawiający</w:t>
      </w:r>
    </w:p>
    <w:p w14:paraId="7AF6D1A7" w14:textId="77777777" w:rsidR="00065839" w:rsidRDefault="00065839" w:rsidP="00065839">
      <w:pPr>
        <w:spacing w:before="120" w:after="120" w:line="360" w:lineRule="auto"/>
        <w:ind w:left="567"/>
        <w:jc w:val="right"/>
        <w:rPr>
          <w:sz w:val="22"/>
          <w:szCs w:val="22"/>
        </w:rPr>
      </w:pPr>
      <w:r>
        <w:rPr>
          <w:sz w:val="22"/>
          <w:szCs w:val="22"/>
        </w:rPr>
        <w:t>Z-ca Dyrektora ds. Finansowych</w:t>
      </w:r>
    </w:p>
    <w:p w14:paraId="69D5F2D2" w14:textId="77777777" w:rsidR="00065839" w:rsidRPr="006A5DF1" w:rsidRDefault="00065839" w:rsidP="00065839">
      <w:pPr>
        <w:spacing w:before="120" w:after="120" w:line="360" w:lineRule="auto"/>
        <w:ind w:left="567"/>
        <w:jc w:val="right"/>
        <w:rPr>
          <w:sz w:val="22"/>
          <w:szCs w:val="22"/>
        </w:rPr>
      </w:pPr>
      <w:r>
        <w:rPr>
          <w:sz w:val="22"/>
          <w:szCs w:val="22"/>
        </w:rPr>
        <w:t>mgr Dorota Gołąb-</w:t>
      </w:r>
      <w:proofErr w:type="spellStart"/>
      <w:r>
        <w:rPr>
          <w:sz w:val="22"/>
          <w:szCs w:val="22"/>
        </w:rPr>
        <w:t>Bełtowicz</w:t>
      </w:r>
      <w:proofErr w:type="spellEnd"/>
    </w:p>
    <w:p w14:paraId="641B00B3" w14:textId="77777777" w:rsidR="00065839" w:rsidRPr="006A5DF1" w:rsidRDefault="00065839" w:rsidP="006A5DF1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</w:p>
    <w:sectPr w:rsidR="00065839" w:rsidRPr="006A5DF1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E60DC7" w14:textId="77777777" w:rsidR="003B3A30" w:rsidRDefault="003B3A30">
      <w:r>
        <w:separator/>
      </w:r>
    </w:p>
  </w:endnote>
  <w:endnote w:type="continuationSeparator" w:id="0">
    <w:p w14:paraId="49A442E9" w14:textId="77777777" w:rsidR="003B3A30" w:rsidRDefault="003B3A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9F3A15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1841D9C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82DE61" w14:textId="05311EDD" w:rsidR="006D4AB3" w:rsidRDefault="00622CEC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D97F5F0" wp14:editId="4CDE3F59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22449B7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JBe2DfcAAAACAEAAA8AAABkcnMv&#10;ZG93bnJldi54bWxMj8FOwzAQRO9I/IO1SFyq1m4r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kF7YN9wAAAAIAQAADwAAAAAAAAAAAAAAAAAZ&#10;BAAAZHJzL2Rvd25yZXYueG1sUEsFBgAAAAAEAAQA8wAAACIFAAAAAA==&#10;"/>
          </w:pict>
        </mc:Fallback>
      </mc:AlternateContent>
    </w:r>
  </w:p>
  <w:p w14:paraId="779A13CA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5E5B8D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7EB263C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326A8EE" w14:textId="77777777" w:rsidR="006D4AB3" w:rsidRDefault="006D4AB3">
    <w:pPr>
      <w:pStyle w:val="Stopka"/>
      <w:tabs>
        <w:tab w:val="clear" w:pos="4536"/>
        <w:tab w:val="left" w:pos="6237"/>
      </w:tabs>
    </w:pPr>
  </w:p>
  <w:p w14:paraId="2D2BAA33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5628D5" w14:textId="77777777" w:rsidR="003B3A30" w:rsidRDefault="003B3A30">
      <w:r>
        <w:separator/>
      </w:r>
    </w:p>
  </w:footnote>
  <w:footnote w:type="continuationSeparator" w:id="0">
    <w:p w14:paraId="171ED29A" w14:textId="77777777" w:rsidR="003B3A30" w:rsidRDefault="003B3A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FB45B" w14:textId="77777777" w:rsidR="000704B6" w:rsidRDefault="000704B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20E575" w14:textId="77777777" w:rsidR="000704B6" w:rsidRDefault="000704B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BA9804" w14:textId="77777777" w:rsidR="000704B6" w:rsidRDefault="000704B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6224E49"/>
    <w:multiLevelType w:val="hybridMultilevel"/>
    <w:tmpl w:val="15ACB008"/>
    <w:lvl w:ilvl="0" w:tplc="D226A2DA">
      <w:start w:val="26"/>
      <w:numFmt w:val="bullet"/>
      <w:lvlText w:val=""/>
      <w:lvlJc w:val="left"/>
      <w:pPr>
        <w:ind w:left="39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1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50" w:hanging="360"/>
      </w:pPr>
      <w:rPr>
        <w:rFonts w:ascii="Wingdings" w:hAnsi="Wingdings" w:hint="default"/>
      </w:r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2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A30"/>
    <w:rsid w:val="00031192"/>
    <w:rsid w:val="00031374"/>
    <w:rsid w:val="00065839"/>
    <w:rsid w:val="000704B6"/>
    <w:rsid w:val="000A1097"/>
    <w:rsid w:val="000E2A8F"/>
    <w:rsid w:val="000F3224"/>
    <w:rsid w:val="0012774F"/>
    <w:rsid w:val="0014430E"/>
    <w:rsid w:val="00144B7A"/>
    <w:rsid w:val="00180C6E"/>
    <w:rsid w:val="0029606A"/>
    <w:rsid w:val="002D6470"/>
    <w:rsid w:val="003B3A30"/>
    <w:rsid w:val="004848F3"/>
    <w:rsid w:val="004A75F2"/>
    <w:rsid w:val="005144A9"/>
    <w:rsid w:val="00520165"/>
    <w:rsid w:val="005B1B08"/>
    <w:rsid w:val="00622CEC"/>
    <w:rsid w:val="00632C3C"/>
    <w:rsid w:val="00662BDB"/>
    <w:rsid w:val="00674E8C"/>
    <w:rsid w:val="006A5DF1"/>
    <w:rsid w:val="006B7198"/>
    <w:rsid w:val="006D4AB3"/>
    <w:rsid w:val="006F3B81"/>
    <w:rsid w:val="00745A49"/>
    <w:rsid w:val="007D7198"/>
    <w:rsid w:val="00870F9F"/>
    <w:rsid w:val="008804B6"/>
    <w:rsid w:val="00897AB0"/>
    <w:rsid w:val="008A3553"/>
    <w:rsid w:val="008C6BAF"/>
    <w:rsid w:val="00947A50"/>
    <w:rsid w:val="009F2C37"/>
    <w:rsid w:val="00A905AC"/>
    <w:rsid w:val="00AC35A3"/>
    <w:rsid w:val="00BA6584"/>
    <w:rsid w:val="00BE7BFD"/>
    <w:rsid w:val="00C36A57"/>
    <w:rsid w:val="00C370F2"/>
    <w:rsid w:val="00C44EEC"/>
    <w:rsid w:val="00CF3866"/>
    <w:rsid w:val="00D07F46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EA7F21"/>
    <w:rsid w:val="00ED354B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43C458E"/>
  <w15:chartTrackingRefBased/>
  <w15:docId w15:val="{924729D7-A74A-4B9C-88EC-3DB31BB291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24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9</Pages>
  <Words>2709</Words>
  <Characters>18664</Characters>
  <Application>Microsoft Office Word</Application>
  <DocSecurity>0</DocSecurity>
  <Lines>155</Lines>
  <Paragraphs>42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21331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zp</dc:creator>
  <cp:keywords/>
  <cp:lastModifiedBy>zp</cp:lastModifiedBy>
  <cp:revision>2</cp:revision>
  <cp:lastPrinted>2021-11-09T11:28:00Z</cp:lastPrinted>
  <dcterms:created xsi:type="dcterms:W3CDTF">2021-11-09T13:26:00Z</dcterms:created>
  <dcterms:modified xsi:type="dcterms:W3CDTF">2021-11-09T13:26:00Z</dcterms:modified>
</cp:coreProperties>
</file>