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C0" w:rsidRDefault="00C467A4" w:rsidP="004F079B">
      <w:pPr>
        <w:spacing w:after="240"/>
        <w:jc w:val="right"/>
        <w:rPr>
          <w:sz w:val="22"/>
          <w:szCs w:val="22"/>
        </w:rPr>
      </w:pPr>
      <w:r w:rsidRPr="00C467A4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C467A4">
        <w:rPr>
          <w:sz w:val="22"/>
          <w:szCs w:val="22"/>
        </w:rPr>
        <w:t>2021-11-09</w:t>
      </w:r>
    </w:p>
    <w:p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:rsidR="00C467A4" w:rsidRPr="00C467A4" w:rsidRDefault="00C467A4">
      <w:pPr>
        <w:rPr>
          <w:b/>
          <w:bCs/>
          <w:sz w:val="22"/>
          <w:szCs w:val="22"/>
        </w:rPr>
      </w:pPr>
      <w:r w:rsidRPr="00C467A4">
        <w:rPr>
          <w:b/>
          <w:bCs/>
          <w:sz w:val="22"/>
          <w:szCs w:val="22"/>
        </w:rPr>
        <w:t>Akademia Górniczo - Hutnicza</w:t>
      </w:r>
    </w:p>
    <w:p w:rsidR="00C467A4" w:rsidRPr="00C467A4" w:rsidRDefault="00C467A4">
      <w:pPr>
        <w:rPr>
          <w:b/>
          <w:bCs/>
          <w:sz w:val="22"/>
          <w:szCs w:val="22"/>
        </w:rPr>
      </w:pPr>
      <w:r w:rsidRPr="00C467A4">
        <w:rPr>
          <w:b/>
          <w:bCs/>
          <w:sz w:val="22"/>
          <w:szCs w:val="22"/>
        </w:rPr>
        <w:t>im. Stanisława Staszica w Krakowie</w:t>
      </w:r>
    </w:p>
    <w:p w:rsidR="00F16C50" w:rsidRPr="00D91931" w:rsidRDefault="00C467A4">
      <w:pPr>
        <w:rPr>
          <w:b/>
          <w:bCs/>
          <w:sz w:val="22"/>
          <w:szCs w:val="22"/>
        </w:rPr>
      </w:pPr>
      <w:r w:rsidRPr="00C467A4">
        <w:rPr>
          <w:b/>
          <w:bCs/>
          <w:sz w:val="22"/>
          <w:szCs w:val="22"/>
        </w:rPr>
        <w:t>Dział Zamówień Publicznych</w:t>
      </w:r>
    </w:p>
    <w:p w:rsidR="00F16C50" w:rsidRPr="00BD5546" w:rsidRDefault="00C467A4">
      <w:pPr>
        <w:rPr>
          <w:sz w:val="22"/>
          <w:szCs w:val="22"/>
        </w:rPr>
      </w:pPr>
      <w:r w:rsidRPr="00C467A4">
        <w:rPr>
          <w:sz w:val="22"/>
          <w:szCs w:val="22"/>
        </w:rPr>
        <w:t>Al. Mickiewicza</w:t>
      </w:r>
      <w:r w:rsidR="00F16C50" w:rsidRPr="00BD5546">
        <w:rPr>
          <w:sz w:val="22"/>
          <w:szCs w:val="22"/>
        </w:rPr>
        <w:t xml:space="preserve"> </w:t>
      </w:r>
      <w:r w:rsidRPr="00C467A4">
        <w:rPr>
          <w:sz w:val="22"/>
          <w:szCs w:val="22"/>
        </w:rPr>
        <w:t>30</w:t>
      </w:r>
    </w:p>
    <w:p w:rsidR="00F16C50" w:rsidRPr="00BD5546" w:rsidRDefault="00C467A4">
      <w:pPr>
        <w:rPr>
          <w:sz w:val="22"/>
          <w:szCs w:val="22"/>
        </w:rPr>
      </w:pPr>
      <w:r w:rsidRPr="00C467A4">
        <w:rPr>
          <w:sz w:val="22"/>
          <w:szCs w:val="22"/>
        </w:rPr>
        <w:t>30-059</w:t>
      </w:r>
      <w:r w:rsidR="00F16C50" w:rsidRPr="00BD5546">
        <w:rPr>
          <w:sz w:val="22"/>
          <w:szCs w:val="22"/>
        </w:rPr>
        <w:t xml:space="preserve"> </w:t>
      </w:r>
      <w:r w:rsidRPr="00C467A4">
        <w:rPr>
          <w:sz w:val="22"/>
          <w:szCs w:val="22"/>
        </w:rPr>
        <w:t>Kraków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C467A4">
      <w:pPr>
        <w:pStyle w:val="Nagwek"/>
        <w:tabs>
          <w:tab w:val="clear" w:pos="4536"/>
        </w:tabs>
        <w:rPr>
          <w:sz w:val="22"/>
          <w:szCs w:val="22"/>
        </w:rPr>
      </w:pPr>
      <w:r w:rsidRPr="00C467A4">
        <w:rPr>
          <w:bCs/>
          <w:sz w:val="22"/>
          <w:szCs w:val="22"/>
        </w:rPr>
        <w:t>KC-zp.272- 602/21</w:t>
      </w:r>
      <w:r w:rsidR="00F16C50"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C467A4" w:rsidRPr="00607F9B" w:rsidTr="009902E4">
        <w:trPr>
          <w:trHeight w:val="638"/>
        </w:trPr>
        <w:tc>
          <w:tcPr>
            <w:tcW w:w="959" w:type="dxa"/>
            <w:shd w:val="clear" w:color="auto" w:fill="auto"/>
          </w:tcPr>
          <w:p w:rsidR="00C467A4" w:rsidRPr="00607F9B" w:rsidRDefault="00C467A4" w:rsidP="009902E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C467A4" w:rsidRPr="00607F9B" w:rsidRDefault="00C467A4" w:rsidP="009902E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C467A4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C467A4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C467A4">
              <w:rPr>
                <w:b/>
                <w:bCs/>
                <w:sz w:val="22"/>
                <w:szCs w:val="22"/>
              </w:rPr>
              <w:t xml:space="preserve">działania w obszarze komunikacji, PR oraz promocji rezultatów projektu   międzynarodowego </w:t>
            </w:r>
            <w:proofErr w:type="spellStart"/>
            <w:r w:rsidRPr="00C467A4">
              <w:rPr>
                <w:b/>
                <w:bCs/>
                <w:sz w:val="22"/>
                <w:szCs w:val="22"/>
              </w:rPr>
              <w:t>RELfex</w:t>
            </w:r>
            <w:proofErr w:type="spellEnd"/>
            <w:r w:rsidRPr="00C467A4">
              <w:rPr>
                <w:b/>
                <w:bCs/>
                <w:sz w:val="22"/>
                <w:szCs w:val="22"/>
              </w:rPr>
              <w:t xml:space="preserve"> -  KC-zp.272- 602/21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C467A4">
              <w:rPr>
                <w:b/>
                <w:sz w:val="22"/>
                <w:szCs w:val="22"/>
              </w:rPr>
              <w:t>KC-zp.272- 602/21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F079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C467A4" w:rsidRPr="00C467A4">
        <w:rPr>
          <w:rFonts w:ascii="Times New Roman" w:hAnsi="Times New Roman"/>
          <w:b/>
          <w:szCs w:val="22"/>
        </w:rPr>
        <w:t xml:space="preserve">Akademia Górniczo </w:t>
      </w:r>
      <w:r w:rsidR="00957F1B">
        <w:rPr>
          <w:rFonts w:ascii="Times New Roman" w:hAnsi="Times New Roman"/>
          <w:b/>
          <w:szCs w:val="22"/>
        </w:rPr>
        <w:t>–</w:t>
      </w:r>
      <w:r w:rsidR="00C467A4" w:rsidRPr="00C467A4">
        <w:rPr>
          <w:rFonts w:ascii="Times New Roman" w:hAnsi="Times New Roman"/>
          <w:b/>
          <w:szCs w:val="22"/>
        </w:rPr>
        <w:t xml:space="preserve"> Hutnicza</w:t>
      </w:r>
      <w:r w:rsidR="00957F1B">
        <w:rPr>
          <w:rFonts w:ascii="Times New Roman" w:hAnsi="Times New Roman"/>
          <w:b/>
          <w:szCs w:val="22"/>
        </w:rPr>
        <w:t xml:space="preserve"> </w:t>
      </w:r>
      <w:r w:rsidR="00C467A4" w:rsidRPr="00C467A4">
        <w:rPr>
          <w:rFonts w:ascii="Times New Roman" w:hAnsi="Times New Roman"/>
          <w:b/>
          <w:szCs w:val="22"/>
        </w:rPr>
        <w:t>im. Stanisława Staszica w Krakowie</w:t>
      </w:r>
      <w:r w:rsidR="00957F1B">
        <w:rPr>
          <w:rFonts w:ascii="Times New Roman" w:hAnsi="Times New Roman"/>
          <w:b/>
          <w:szCs w:val="22"/>
        </w:rPr>
        <w:t xml:space="preserve"> </w:t>
      </w:r>
      <w:r w:rsidR="00C467A4" w:rsidRPr="00C467A4">
        <w:rPr>
          <w:rFonts w:ascii="Times New Roman" w:hAnsi="Times New Roman"/>
          <w:b/>
          <w:szCs w:val="22"/>
        </w:rPr>
        <w:t>Dział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C467A4" w:rsidRPr="00C467A4">
        <w:rPr>
          <w:rFonts w:ascii="Times New Roman" w:hAnsi="Times New Roman"/>
          <w:szCs w:val="22"/>
        </w:rPr>
        <w:t>(</w:t>
      </w:r>
      <w:proofErr w:type="spellStart"/>
      <w:r w:rsidR="00C467A4" w:rsidRPr="00C467A4">
        <w:rPr>
          <w:rFonts w:ascii="Times New Roman" w:hAnsi="Times New Roman"/>
          <w:szCs w:val="22"/>
        </w:rPr>
        <w:t>t.j</w:t>
      </w:r>
      <w:proofErr w:type="spellEnd"/>
      <w:r w:rsidR="00C467A4" w:rsidRPr="00C467A4">
        <w:rPr>
          <w:rFonts w:ascii="Times New Roman" w:hAnsi="Times New Roman"/>
          <w:szCs w:val="22"/>
        </w:rPr>
        <w:t>. Dz.U. z 2021r. poz. 1129)</w:t>
      </w:r>
      <w:r w:rsidR="00957F1B"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C467A4" w:rsidRPr="00C467A4">
        <w:rPr>
          <w:rFonts w:ascii="Times New Roman" w:hAnsi="Times New Roman"/>
          <w:b/>
          <w:szCs w:val="22"/>
        </w:rPr>
        <w:t>2021-11-12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C467A4" w:rsidRPr="00C467A4">
        <w:rPr>
          <w:rFonts w:ascii="Times New Roman" w:hAnsi="Times New Roman"/>
          <w:b/>
          <w:szCs w:val="22"/>
        </w:rPr>
        <w:t>11:00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C467A4" w:rsidRPr="00C467A4">
        <w:rPr>
          <w:rFonts w:ascii="Times New Roman" w:hAnsi="Times New Roman"/>
          <w:b/>
          <w:szCs w:val="22"/>
        </w:rPr>
        <w:t>2021-11-15</w:t>
      </w:r>
      <w:r w:rsidR="008365E9">
        <w:rPr>
          <w:rFonts w:ascii="Times New Roman" w:hAnsi="Times New Roman"/>
          <w:szCs w:val="22"/>
        </w:rPr>
        <w:t xml:space="preserve"> godz. </w:t>
      </w:r>
      <w:r w:rsidR="00C467A4" w:rsidRPr="00C467A4">
        <w:rPr>
          <w:rFonts w:ascii="Times New Roman" w:hAnsi="Times New Roman"/>
          <w:b/>
          <w:szCs w:val="22"/>
        </w:rPr>
        <w:t>11:00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Pr="00957F1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C467A4" w:rsidRPr="00C467A4">
        <w:rPr>
          <w:rFonts w:ascii="Times New Roman" w:hAnsi="Times New Roman"/>
          <w:b/>
          <w:szCs w:val="22"/>
        </w:rPr>
        <w:t>2021-11-12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C467A4" w:rsidRPr="00C467A4">
        <w:rPr>
          <w:rFonts w:ascii="Times New Roman" w:hAnsi="Times New Roman"/>
          <w:b/>
          <w:szCs w:val="22"/>
        </w:rPr>
        <w:t>12:00</w:t>
      </w:r>
      <w:r w:rsidR="008365E9">
        <w:rPr>
          <w:rFonts w:ascii="Times New Roman" w:hAnsi="Times New Roman"/>
          <w:szCs w:val="22"/>
        </w:rPr>
        <w:t xml:space="preserve"> na dzień </w:t>
      </w:r>
      <w:r w:rsidR="00C467A4" w:rsidRPr="00C467A4">
        <w:rPr>
          <w:rFonts w:ascii="Times New Roman" w:hAnsi="Times New Roman"/>
          <w:b/>
          <w:szCs w:val="22"/>
        </w:rPr>
        <w:t>2021-11-15</w:t>
      </w:r>
      <w:r w:rsidR="008365E9">
        <w:rPr>
          <w:rFonts w:ascii="Times New Roman" w:hAnsi="Times New Roman"/>
          <w:szCs w:val="22"/>
        </w:rPr>
        <w:t xml:space="preserve"> godz. </w:t>
      </w:r>
      <w:r w:rsidR="00C467A4" w:rsidRPr="00C467A4">
        <w:rPr>
          <w:rFonts w:ascii="Times New Roman" w:hAnsi="Times New Roman"/>
          <w:b/>
          <w:szCs w:val="22"/>
        </w:rPr>
        <w:t>12:00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957F1B" w:rsidRDefault="00957F1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Termin związania ofertą  z  </w:t>
      </w:r>
      <w:r w:rsidRPr="00957F1B">
        <w:rPr>
          <w:rFonts w:ascii="Times New Roman" w:hAnsi="Times New Roman"/>
          <w:b/>
          <w:szCs w:val="22"/>
        </w:rPr>
        <w:t>2021-1</w:t>
      </w:r>
      <w:r>
        <w:rPr>
          <w:rFonts w:ascii="Times New Roman" w:hAnsi="Times New Roman"/>
          <w:b/>
          <w:szCs w:val="22"/>
        </w:rPr>
        <w:t>2</w:t>
      </w:r>
      <w:r w:rsidRPr="00957F1B">
        <w:rPr>
          <w:rFonts w:ascii="Times New Roman" w:hAnsi="Times New Roman"/>
          <w:b/>
          <w:szCs w:val="22"/>
        </w:rPr>
        <w:t>-1</w:t>
      </w:r>
      <w:r>
        <w:rPr>
          <w:rFonts w:ascii="Times New Roman" w:hAnsi="Times New Roman"/>
          <w:b/>
          <w:szCs w:val="22"/>
        </w:rPr>
        <w:t>1</w:t>
      </w:r>
      <w:r>
        <w:rPr>
          <w:rFonts w:ascii="Times New Roman" w:hAnsi="Times New Roman"/>
          <w:szCs w:val="22"/>
        </w:rPr>
        <w:t xml:space="preserve"> na </w:t>
      </w:r>
      <w:r w:rsidRPr="00957F1B">
        <w:rPr>
          <w:rFonts w:ascii="Times New Roman" w:hAnsi="Times New Roman"/>
          <w:b/>
          <w:szCs w:val="22"/>
        </w:rPr>
        <w:t>2021-12-14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957F1B" w:rsidRDefault="00957F1B">
      <w:pPr>
        <w:spacing w:line="360" w:lineRule="auto"/>
        <w:ind w:left="567"/>
        <w:rPr>
          <w:sz w:val="22"/>
          <w:szCs w:val="22"/>
        </w:rPr>
      </w:pPr>
      <w:bookmarkStart w:id="0" w:name="_GoBack"/>
      <w:bookmarkEnd w:id="0"/>
    </w:p>
    <w:p w:rsidR="00957F1B" w:rsidRPr="00957F1B" w:rsidRDefault="00957F1B" w:rsidP="00957F1B">
      <w:pPr>
        <w:rPr>
          <w:sz w:val="22"/>
          <w:szCs w:val="22"/>
        </w:rPr>
      </w:pPr>
    </w:p>
    <w:p w:rsidR="00957F1B" w:rsidRDefault="00957F1B" w:rsidP="00957F1B">
      <w:pPr>
        <w:rPr>
          <w:sz w:val="22"/>
          <w:szCs w:val="22"/>
        </w:rPr>
      </w:pPr>
    </w:p>
    <w:p w:rsidR="00957F1B" w:rsidRPr="00835BA0" w:rsidRDefault="00957F1B" w:rsidP="00957F1B">
      <w:pPr>
        <w:tabs>
          <w:tab w:val="left" w:pos="525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Pr="00835BA0">
        <w:rPr>
          <w:sz w:val="22"/>
          <w:szCs w:val="22"/>
        </w:rPr>
        <w:t xml:space="preserve">Kanclerz AGH                                                                        </w:t>
      </w:r>
    </w:p>
    <w:p w:rsidR="00957F1B" w:rsidRPr="00835BA0" w:rsidRDefault="00957F1B" w:rsidP="00957F1B">
      <w:pPr>
        <w:tabs>
          <w:tab w:val="left" w:pos="5250"/>
        </w:tabs>
        <w:rPr>
          <w:sz w:val="22"/>
          <w:szCs w:val="22"/>
        </w:rPr>
      </w:pPr>
    </w:p>
    <w:p w:rsidR="00957F1B" w:rsidRPr="00835BA0" w:rsidRDefault="00957F1B" w:rsidP="00957F1B">
      <w:pPr>
        <w:tabs>
          <w:tab w:val="left" w:pos="5250"/>
        </w:tabs>
        <w:rPr>
          <w:sz w:val="22"/>
          <w:szCs w:val="22"/>
        </w:rPr>
      </w:pPr>
    </w:p>
    <w:p w:rsidR="00957F1B" w:rsidRPr="00835BA0" w:rsidRDefault="00957F1B" w:rsidP="00957F1B">
      <w:pPr>
        <w:jc w:val="right"/>
        <w:rPr>
          <w:sz w:val="22"/>
          <w:szCs w:val="22"/>
        </w:rPr>
      </w:pPr>
      <w:r w:rsidRPr="00835BA0">
        <w:rPr>
          <w:sz w:val="22"/>
          <w:szCs w:val="22"/>
        </w:rPr>
        <w:t xml:space="preserve"> mgr inż. Henryk Zioło</w:t>
      </w:r>
    </w:p>
    <w:p w:rsidR="00F16C50" w:rsidRPr="00957F1B" w:rsidRDefault="00F16C50" w:rsidP="00957F1B">
      <w:pPr>
        <w:tabs>
          <w:tab w:val="left" w:pos="7245"/>
        </w:tabs>
        <w:jc w:val="right"/>
        <w:rPr>
          <w:sz w:val="22"/>
          <w:szCs w:val="22"/>
        </w:rPr>
      </w:pPr>
    </w:p>
    <w:sectPr w:rsidR="00F16C50" w:rsidRPr="00957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966" w:rsidRDefault="005C3966">
      <w:r>
        <w:separator/>
      </w:r>
    </w:p>
  </w:endnote>
  <w:endnote w:type="continuationSeparator" w:id="0">
    <w:p w:rsidR="005C3966" w:rsidRDefault="005C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966" w:rsidRDefault="005C3966">
      <w:r>
        <w:separator/>
      </w:r>
    </w:p>
  </w:footnote>
  <w:footnote w:type="continuationSeparator" w:id="0">
    <w:p w:rsidR="005C3966" w:rsidRDefault="005C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26B"/>
    <w:rsid w:val="00136AEA"/>
    <w:rsid w:val="0015679F"/>
    <w:rsid w:val="001C0165"/>
    <w:rsid w:val="001C5A4C"/>
    <w:rsid w:val="002F480A"/>
    <w:rsid w:val="0033399E"/>
    <w:rsid w:val="0037248D"/>
    <w:rsid w:val="003D12E3"/>
    <w:rsid w:val="00403A44"/>
    <w:rsid w:val="00416659"/>
    <w:rsid w:val="004360B0"/>
    <w:rsid w:val="0046226B"/>
    <w:rsid w:val="0046562F"/>
    <w:rsid w:val="004E022D"/>
    <w:rsid w:val="004F079B"/>
    <w:rsid w:val="00540D03"/>
    <w:rsid w:val="00581997"/>
    <w:rsid w:val="005C3966"/>
    <w:rsid w:val="005F4BC0"/>
    <w:rsid w:val="006A0D80"/>
    <w:rsid w:val="00727D1F"/>
    <w:rsid w:val="00787406"/>
    <w:rsid w:val="00797C4E"/>
    <w:rsid w:val="00816FE0"/>
    <w:rsid w:val="00820E2C"/>
    <w:rsid w:val="008365E9"/>
    <w:rsid w:val="00901D47"/>
    <w:rsid w:val="00940C54"/>
    <w:rsid w:val="00945187"/>
    <w:rsid w:val="00955CEB"/>
    <w:rsid w:val="00957F1B"/>
    <w:rsid w:val="00972F59"/>
    <w:rsid w:val="00AC3482"/>
    <w:rsid w:val="00BD5546"/>
    <w:rsid w:val="00C25577"/>
    <w:rsid w:val="00C34578"/>
    <w:rsid w:val="00C467A4"/>
    <w:rsid w:val="00CC1A78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A4EE0"/>
  <w15:chartTrackingRefBased/>
  <w15:docId w15:val="{62E3DDBE-5F6B-475B-B4ED-8E5FA524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Anna Trybus</dc:creator>
  <cp:keywords/>
  <dc:description/>
  <cp:lastModifiedBy>Anna Trybus</cp:lastModifiedBy>
  <cp:revision>3</cp:revision>
  <cp:lastPrinted>2021-11-09T10:24:00Z</cp:lastPrinted>
  <dcterms:created xsi:type="dcterms:W3CDTF">2021-11-09T10:21:00Z</dcterms:created>
  <dcterms:modified xsi:type="dcterms:W3CDTF">2021-11-09T10:24:00Z</dcterms:modified>
</cp:coreProperties>
</file>