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13F" w14:textId="076DFF5F" w:rsidR="006A5DF1" w:rsidRDefault="00AA667E" w:rsidP="006A5DF1">
      <w:pPr>
        <w:spacing w:after="240"/>
        <w:jc w:val="right"/>
        <w:rPr>
          <w:sz w:val="22"/>
          <w:szCs w:val="22"/>
        </w:rPr>
      </w:pPr>
      <w:r w:rsidRPr="00AA667E">
        <w:rPr>
          <w:sz w:val="22"/>
          <w:szCs w:val="22"/>
        </w:rPr>
        <w:t>Poznań</w:t>
      </w:r>
      <w:r w:rsidR="006A5DF1" w:rsidRPr="00D91931">
        <w:rPr>
          <w:sz w:val="22"/>
          <w:szCs w:val="22"/>
        </w:rPr>
        <w:t xml:space="preserve"> dnia: </w:t>
      </w:r>
      <w:r w:rsidRPr="00AA667E">
        <w:rPr>
          <w:sz w:val="22"/>
          <w:szCs w:val="22"/>
        </w:rPr>
        <w:t>2021-</w:t>
      </w:r>
      <w:r w:rsidR="007852A9">
        <w:rPr>
          <w:sz w:val="22"/>
          <w:szCs w:val="22"/>
        </w:rPr>
        <w:t>10</w:t>
      </w:r>
      <w:r w:rsidRPr="00AA667E">
        <w:rPr>
          <w:sz w:val="22"/>
          <w:szCs w:val="22"/>
        </w:rPr>
        <w:t>-</w:t>
      </w:r>
      <w:r w:rsidR="00A222EE">
        <w:rPr>
          <w:sz w:val="22"/>
          <w:szCs w:val="22"/>
        </w:rPr>
        <w:t>13</w:t>
      </w:r>
    </w:p>
    <w:p w14:paraId="4EEF0B2C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438C764B" w14:textId="77777777" w:rsidR="00AA667E" w:rsidRPr="00AA667E" w:rsidRDefault="00AA667E" w:rsidP="006A5DF1">
      <w:pPr>
        <w:rPr>
          <w:b/>
          <w:bCs/>
          <w:sz w:val="22"/>
          <w:szCs w:val="22"/>
        </w:rPr>
      </w:pPr>
      <w:r w:rsidRPr="00AA667E">
        <w:rPr>
          <w:b/>
          <w:bCs/>
          <w:sz w:val="22"/>
          <w:szCs w:val="22"/>
        </w:rPr>
        <w:t>Szpital Wojewódzki w Poznaniu</w:t>
      </w:r>
    </w:p>
    <w:p w14:paraId="7EA2F6E1" w14:textId="77777777" w:rsidR="006A5DF1" w:rsidRPr="00D91931" w:rsidRDefault="00AA667E" w:rsidP="006A5DF1">
      <w:pPr>
        <w:rPr>
          <w:b/>
          <w:bCs/>
          <w:sz w:val="22"/>
          <w:szCs w:val="22"/>
        </w:rPr>
      </w:pPr>
      <w:r w:rsidRPr="00AA667E">
        <w:rPr>
          <w:b/>
          <w:bCs/>
          <w:sz w:val="22"/>
          <w:szCs w:val="22"/>
        </w:rPr>
        <w:t>Dział Zamówień Publicznych</w:t>
      </w:r>
    </w:p>
    <w:p w14:paraId="4CE61B8F" w14:textId="4F761132" w:rsidR="006A5DF1" w:rsidRPr="00BD5546" w:rsidRDefault="007852A9" w:rsidP="006A5DF1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AA667E" w:rsidRPr="00AA667E">
        <w:rPr>
          <w:sz w:val="22"/>
          <w:szCs w:val="22"/>
        </w:rPr>
        <w:t>Juraszów</w:t>
      </w:r>
      <w:r w:rsidR="006A5DF1" w:rsidRPr="00BD5546">
        <w:rPr>
          <w:sz w:val="22"/>
          <w:szCs w:val="22"/>
        </w:rPr>
        <w:t xml:space="preserve"> </w:t>
      </w:r>
      <w:r w:rsidR="00AA667E" w:rsidRPr="00AA667E">
        <w:rPr>
          <w:sz w:val="22"/>
          <w:szCs w:val="22"/>
        </w:rPr>
        <w:t>7/19</w:t>
      </w:r>
    </w:p>
    <w:p w14:paraId="32BC26AD" w14:textId="77777777" w:rsidR="006A5DF1" w:rsidRPr="00BD5546" w:rsidRDefault="00AA667E" w:rsidP="006A5DF1">
      <w:pPr>
        <w:rPr>
          <w:sz w:val="22"/>
          <w:szCs w:val="22"/>
        </w:rPr>
      </w:pPr>
      <w:r w:rsidRPr="00AA667E">
        <w:rPr>
          <w:sz w:val="22"/>
          <w:szCs w:val="22"/>
        </w:rPr>
        <w:t>60-479</w:t>
      </w:r>
      <w:r w:rsidR="006A5DF1" w:rsidRPr="00BD5546">
        <w:rPr>
          <w:sz w:val="22"/>
          <w:szCs w:val="22"/>
        </w:rPr>
        <w:t xml:space="preserve"> </w:t>
      </w:r>
      <w:r w:rsidRPr="00AA667E">
        <w:rPr>
          <w:sz w:val="22"/>
          <w:szCs w:val="22"/>
        </w:rPr>
        <w:t>Poznań</w:t>
      </w:r>
    </w:p>
    <w:p w14:paraId="207B3812" w14:textId="7F7E970F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  <w:t xml:space="preserve"> </w:t>
      </w:r>
    </w:p>
    <w:p w14:paraId="3222D2EC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D026D0A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11E1982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5AC57A40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64EFC3E9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D3BB99A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74C41BB" w14:textId="7777777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14:paraId="23827548" w14:textId="10B5DD78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AA667E" w:rsidRPr="00AA667E">
        <w:rPr>
          <w:sz w:val="22"/>
          <w:szCs w:val="22"/>
        </w:rPr>
        <w:t>Tryb podstawowy bez negocjacji - art. 275 pkt. 1 ustawy Pzp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AA667E" w:rsidRPr="00AA667E">
        <w:rPr>
          <w:b/>
          <w:bCs/>
          <w:sz w:val="22"/>
          <w:szCs w:val="22"/>
        </w:rPr>
        <w:t>Przeglądy i naprawy sprzętu medycznego - Aparaty RTG i skanery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AA667E" w:rsidRPr="00AA667E">
        <w:rPr>
          <w:b/>
          <w:sz w:val="22"/>
          <w:szCs w:val="22"/>
        </w:rPr>
        <w:t>SZW/DZP/56/2021</w:t>
      </w:r>
    </w:p>
    <w:p w14:paraId="5EDA1688" w14:textId="77777777" w:rsidR="00AA667E" w:rsidRPr="00AA667E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AA667E" w:rsidRPr="00AA667E">
        <w:rPr>
          <w:b/>
          <w:sz w:val="22"/>
          <w:szCs w:val="22"/>
        </w:rPr>
        <w:t>Szpital Wojewódzki w Poznaniu</w:t>
      </w:r>
    </w:p>
    <w:p w14:paraId="7611FD61" w14:textId="0202B5AE" w:rsidR="00D31BFC" w:rsidRPr="00623F1A" w:rsidRDefault="00D31BFC" w:rsidP="00D31BFC">
      <w:pPr>
        <w:spacing w:after="240" w:line="276" w:lineRule="auto"/>
        <w:jc w:val="both"/>
        <w:rPr>
          <w:sz w:val="22"/>
          <w:szCs w:val="22"/>
        </w:rPr>
      </w:pPr>
      <w:r w:rsidRPr="002922D2">
        <w:rPr>
          <w:b/>
          <w:sz w:val="22"/>
          <w:szCs w:val="22"/>
        </w:rPr>
        <w:t>Dział Zamówień Publicznych</w:t>
      </w:r>
      <w:r w:rsidRPr="006A5DF1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Pr="002922D2">
        <w:rPr>
          <w:sz w:val="22"/>
          <w:szCs w:val="22"/>
        </w:rPr>
        <w:t>(Dz.U. poz. 2019 ze zm.)</w:t>
      </w:r>
      <w:r w:rsidRPr="006A5DF1">
        <w:rPr>
          <w:sz w:val="22"/>
          <w:szCs w:val="22"/>
        </w:rPr>
        <w:t xml:space="preserve">, </w:t>
      </w:r>
      <w:r>
        <w:rPr>
          <w:sz w:val="22"/>
          <w:szCs w:val="22"/>
        </w:rPr>
        <w:t>udostępnia</w:t>
      </w:r>
      <w:r w:rsidRPr="006A5DF1">
        <w:rPr>
          <w:sz w:val="22"/>
          <w:szCs w:val="22"/>
        </w:rPr>
        <w:t xml:space="preserve"> poniżej treść zapytań </w:t>
      </w:r>
      <w:r>
        <w:rPr>
          <w:sz w:val="22"/>
          <w:szCs w:val="22"/>
        </w:rPr>
        <w:br/>
      </w:r>
      <w:r w:rsidRPr="006A5DF1">
        <w:rPr>
          <w:sz w:val="22"/>
          <w:szCs w:val="22"/>
        </w:rPr>
        <w:t>do Specyfikacji Warunków Zamówienia (</w:t>
      </w:r>
      <w:r w:rsidRPr="006A5DF1">
        <w:rPr>
          <w:sz w:val="22"/>
          <w:szCs w:val="22"/>
          <w:lang w:eastAsia="ar-SA"/>
        </w:rPr>
        <w:t>zwanej dalej</w:t>
      </w:r>
      <w:r w:rsidRPr="006A5DF1">
        <w:rPr>
          <w:b/>
          <w:sz w:val="22"/>
          <w:szCs w:val="22"/>
          <w:lang w:eastAsia="ar-SA"/>
        </w:rPr>
        <w:t xml:space="preserve"> </w:t>
      </w:r>
      <w:r w:rsidRPr="006A5DF1">
        <w:rPr>
          <w:bCs/>
          <w:sz w:val="22"/>
          <w:szCs w:val="22"/>
          <w:lang w:eastAsia="ar-SA"/>
        </w:rPr>
        <w:t>”SWZ”)</w:t>
      </w:r>
      <w:r>
        <w:rPr>
          <w:bCs/>
          <w:sz w:val="22"/>
          <w:szCs w:val="22"/>
          <w:lang w:eastAsia="ar-SA"/>
        </w:rPr>
        <w:t xml:space="preserve"> </w:t>
      </w:r>
      <w:r w:rsidRPr="006A5DF1">
        <w:rPr>
          <w:sz w:val="22"/>
          <w:szCs w:val="22"/>
        </w:rPr>
        <w:t>wraz z wyjaśnieniami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  <w:lang w:eastAsia="ar-SA"/>
        </w:rPr>
        <w:t xml:space="preserve">jednocześnie dokonując </w:t>
      </w:r>
      <w:r>
        <w:rPr>
          <w:b/>
          <w:sz w:val="22"/>
          <w:szCs w:val="22"/>
          <w:u w:val="single"/>
          <w:lang w:eastAsia="ar-SA"/>
        </w:rPr>
        <w:t>modyfikacji</w:t>
      </w:r>
      <w:r>
        <w:rPr>
          <w:bCs/>
          <w:sz w:val="22"/>
          <w:szCs w:val="22"/>
          <w:lang w:eastAsia="ar-SA"/>
        </w:rPr>
        <w:t xml:space="preserve"> SWZ </w:t>
      </w:r>
      <w:r w:rsidRPr="00623F1A">
        <w:rPr>
          <w:bCs/>
          <w:sz w:val="22"/>
          <w:szCs w:val="22"/>
          <w:lang w:eastAsia="ar-SA"/>
        </w:rPr>
        <w:t xml:space="preserve">w zakresie Projektu umowy (załącznik nr </w:t>
      </w:r>
      <w:r>
        <w:rPr>
          <w:bCs/>
          <w:sz w:val="22"/>
          <w:szCs w:val="22"/>
          <w:lang w:eastAsia="ar-SA"/>
        </w:rPr>
        <w:t>6</w:t>
      </w:r>
      <w:r w:rsidRPr="00623F1A">
        <w:rPr>
          <w:bCs/>
          <w:sz w:val="22"/>
          <w:szCs w:val="22"/>
          <w:lang w:eastAsia="ar-SA"/>
        </w:rPr>
        <w:t xml:space="preserve"> do SWZ):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A667E" w:rsidRPr="006A5DF1" w14:paraId="2FD863C7" w14:textId="77777777" w:rsidTr="00D8451E">
        <w:tc>
          <w:tcPr>
            <w:tcW w:w="9356" w:type="dxa"/>
            <w:shd w:val="clear" w:color="auto" w:fill="auto"/>
          </w:tcPr>
          <w:p w14:paraId="4E970731" w14:textId="77777777" w:rsidR="00AA667E" w:rsidRPr="006A5DF1" w:rsidRDefault="00AA667E" w:rsidP="00D8451E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AA667E">
              <w:rPr>
                <w:b/>
                <w:bCs/>
                <w:sz w:val="22"/>
                <w:szCs w:val="22"/>
              </w:rPr>
              <w:t>1</w:t>
            </w:r>
          </w:p>
          <w:p w14:paraId="12FBB573" w14:textId="5140527D" w:rsidR="00AA667E" w:rsidRPr="00AA667E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A667E">
              <w:rPr>
                <w:sz w:val="22"/>
                <w:szCs w:val="22"/>
              </w:rPr>
              <w:t>Pytanie dot. Załącznika nr 2 do SWZ, Formularz asortymentowo-cenowy, Zadanie 1</w:t>
            </w:r>
          </w:p>
          <w:p w14:paraId="5D6CBDAA" w14:textId="68C91C75" w:rsidR="00AA667E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A667E">
              <w:rPr>
                <w:sz w:val="22"/>
                <w:szCs w:val="22"/>
              </w:rPr>
              <w:t>Prośba o podanie numerów seryjnych aparatów RTG w zadaniu 1.</w:t>
            </w:r>
          </w:p>
          <w:p w14:paraId="1C4B0BBF" w14:textId="7E62AD51" w:rsidR="00E64DB8" w:rsidRDefault="00E64DB8" w:rsidP="00E64DB8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tbl>
            <w:tblPr>
              <w:tblW w:w="835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2193"/>
              <w:gridCol w:w="1760"/>
              <w:gridCol w:w="1129"/>
              <w:gridCol w:w="1460"/>
              <w:gridCol w:w="1280"/>
            </w:tblGrid>
            <w:tr w:rsidR="007852A9" w:rsidRPr="009B3FE6" w14:paraId="1798F66C" w14:textId="77777777" w:rsidTr="008160E8">
              <w:trPr>
                <w:trHeight w:val="300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05463554" w14:textId="77777777" w:rsidR="007852A9" w:rsidRPr="009B3FE6" w:rsidRDefault="007852A9" w:rsidP="007852A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B3FE6">
                    <w:rPr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2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71787928" w14:textId="77777777" w:rsidR="007852A9" w:rsidRPr="009B3FE6" w:rsidRDefault="007852A9" w:rsidP="007852A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B3FE6">
                    <w:rPr>
                      <w:b/>
                      <w:bCs/>
                      <w:color w:val="000000"/>
                    </w:rPr>
                    <w:t>Nazwa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35CCE2BA" w14:textId="77777777" w:rsidR="007852A9" w:rsidRPr="009B3FE6" w:rsidRDefault="007852A9" w:rsidP="007852A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B3FE6">
                    <w:rPr>
                      <w:b/>
                      <w:bCs/>
                      <w:color w:val="000000"/>
                    </w:rPr>
                    <w:t xml:space="preserve">Typ </w:t>
                  </w:r>
                </w:p>
              </w:tc>
              <w:tc>
                <w:tcPr>
                  <w:tcW w:w="11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022C254" w14:textId="77777777" w:rsidR="007852A9" w:rsidRPr="009B3FE6" w:rsidRDefault="007852A9" w:rsidP="007852A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B3FE6">
                    <w:rPr>
                      <w:b/>
                      <w:bCs/>
                      <w:color w:val="000000"/>
                    </w:rPr>
                    <w:t>Producent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2085D24E" w14:textId="77777777" w:rsidR="007852A9" w:rsidRPr="009B3FE6" w:rsidRDefault="007852A9" w:rsidP="007852A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B3FE6">
                    <w:rPr>
                      <w:b/>
                      <w:bCs/>
                      <w:color w:val="000000"/>
                    </w:rPr>
                    <w:t>Rok produkcji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48E1C03E" w14:textId="77777777" w:rsidR="007852A9" w:rsidRPr="009B3FE6" w:rsidRDefault="007852A9" w:rsidP="007852A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B3FE6">
                    <w:rPr>
                      <w:b/>
                      <w:bCs/>
                      <w:color w:val="000000"/>
                    </w:rPr>
                    <w:t>Nr seryjny</w:t>
                  </w:r>
                </w:p>
              </w:tc>
            </w:tr>
            <w:tr w:rsidR="007852A9" w:rsidRPr="009B3FE6" w14:paraId="353566A7" w14:textId="77777777" w:rsidTr="008160E8">
              <w:trPr>
                <w:trHeight w:val="30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2564A" w14:textId="77777777" w:rsidR="007852A9" w:rsidRPr="009B3FE6" w:rsidRDefault="007852A9" w:rsidP="007852A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5328B" w14:textId="77777777" w:rsidR="007852A9" w:rsidRPr="009B3FE6" w:rsidRDefault="007852A9" w:rsidP="007852A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Aparat angiograficzny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10DA48" w14:textId="77777777" w:rsidR="007852A9" w:rsidRPr="009B3FE6" w:rsidRDefault="007852A9" w:rsidP="007852A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Artis Zee Floor XA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2E98E" w14:textId="77777777" w:rsidR="007852A9" w:rsidRPr="009B3FE6" w:rsidRDefault="007852A9" w:rsidP="007852A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Siemens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16A78D" w14:textId="77777777" w:rsidR="007852A9" w:rsidRPr="009B3FE6" w:rsidRDefault="007852A9" w:rsidP="007852A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26CA8D" w14:textId="77777777" w:rsidR="007852A9" w:rsidRPr="009B3FE6" w:rsidRDefault="007852A9" w:rsidP="007852A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124017</w:t>
                  </w:r>
                </w:p>
              </w:tc>
            </w:tr>
            <w:tr w:rsidR="007852A9" w:rsidRPr="009B3FE6" w14:paraId="4EDF35E0" w14:textId="77777777" w:rsidTr="008160E8">
              <w:trPr>
                <w:trHeight w:val="30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FEFEE" w14:textId="77777777" w:rsidR="007852A9" w:rsidRPr="009B3FE6" w:rsidRDefault="007852A9" w:rsidP="007852A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46070" w14:textId="77777777" w:rsidR="007852A9" w:rsidRPr="009B3FE6" w:rsidRDefault="007852A9" w:rsidP="007852A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Aparat rtg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44A6DE" w14:textId="77777777" w:rsidR="007852A9" w:rsidRPr="009B3FE6" w:rsidRDefault="007852A9" w:rsidP="007852A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CIOS ALPHA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C267FF" w14:textId="77777777" w:rsidR="007852A9" w:rsidRPr="009B3FE6" w:rsidRDefault="007852A9" w:rsidP="007852A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Siemens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1C50D7" w14:textId="77777777" w:rsidR="007852A9" w:rsidRPr="009B3FE6" w:rsidRDefault="007852A9" w:rsidP="007852A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63294" w14:textId="77777777" w:rsidR="007852A9" w:rsidRPr="009B3FE6" w:rsidRDefault="007852A9" w:rsidP="007852A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11189</w:t>
                  </w:r>
                </w:p>
              </w:tc>
            </w:tr>
            <w:tr w:rsidR="007852A9" w:rsidRPr="009B3FE6" w14:paraId="098B94E4" w14:textId="77777777" w:rsidTr="008160E8">
              <w:trPr>
                <w:trHeight w:val="30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2B19B" w14:textId="77777777" w:rsidR="007852A9" w:rsidRPr="009B3FE6" w:rsidRDefault="007852A9" w:rsidP="007852A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48258" w14:textId="77777777" w:rsidR="007852A9" w:rsidRPr="009B3FE6" w:rsidRDefault="007852A9" w:rsidP="007852A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Aparat rtg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092730" w14:textId="77777777" w:rsidR="007852A9" w:rsidRPr="009B3FE6" w:rsidRDefault="007852A9" w:rsidP="007852A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Multix Fusion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11F46" w14:textId="77777777" w:rsidR="007852A9" w:rsidRPr="009B3FE6" w:rsidRDefault="007852A9" w:rsidP="007852A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Siemens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899B2A" w14:textId="77777777" w:rsidR="007852A9" w:rsidRPr="009B3FE6" w:rsidRDefault="007852A9" w:rsidP="007852A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12992F" w14:textId="77777777" w:rsidR="007852A9" w:rsidRPr="009B3FE6" w:rsidRDefault="007852A9" w:rsidP="007852A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F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1459</w:t>
                  </w:r>
                </w:p>
              </w:tc>
            </w:tr>
          </w:tbl>
          <w:p w14:paraId="0655953D" w14:textId="77777777" w:rsidR="00E64DB8" w:rsidRDefault="00E64DB8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2E4EB072" w14:textId="2534EB52" w:rsidR="00E64DB8" w:rsidRPr="00A222EE" w:rsidRDefault="00E64DB8" w:rsidP="00E64DB8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A222EE">
              <w:rPr>
                <w:b/>
                <w:bCs/>
                <w:sz w:val="22"/>
                <w:szCs w:val="22"/>
              </w:rPr>
              <w:t>Pytanie nr 2</w:t>
            </w:r>
          </w:p>
          <w:p w14:paraId="2FB50823" w14:textId="71CA9170" w:rsidR="00AA667E" w:rsidRPr="00A222EE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222EE">
              <w:rPr>
                <w:sz w:val="22"/>
                <w:szCs w:val="22"/>
              </w:rPr>
              <w:t>Pytanie dot. Załącznika nr 6 do SWZ, Wzór umowy, §2, ust 1, pkt 7, Zadanie 1</w:t>
            </w:r>
          </w:p>
          <w:p w14:paraId="32EE892A" w14:textId="4C8102F2" w:rsidR="00AA667E" w:rsidRPr="00A222EE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222EE">
              <w:rPr>
                <w:sz w:val="22"/>
                <w:szCs w:val="22"/>
              </w:rPr>
              <w:t xml:space="preserve">Z uwagi na to, że do wykonania pełnych procedur przeglądowych/serwisowych wymaga się użycia kodów serwisowych dedykowanych do konkretnych aparatów z zadania 1 prosimy o potwierdzenie, </w:t>
            </w:r>
            <w:r w:rsidR="00255E43">
              <w:rPr>
                <w:sz w:val="22"/>
                <w:szCs w:val="22"/>
              </w:rPr>
              <w:br/>
            </w:r>
            <w:r w:rsidRPr="00A222EE">
              <w:rPr>
                <w:sz w:val="22"/>
                <w:szCs w:val="22"/>
              </w:rPr>
              <w:t>że Zamawiający będzie wymagał przedstawienia przez Wykonawcę podpisanej umowy licencyjnej/dokumentu potwierdzającego legalność nabycia kodów</w:t>
            </w:r>
            <w:r w:rsidR="00E64DB8" w:rsidRPr="00A222EE">
              <w:rPr>
                <w:sz w:val="22"/>
                <w:szCs w:val="22"/>
              </w:rPr>
              <w:t xml:space="preserve"> </w:t>
            </w:r>
            <w:r w:rsidRPr="00A222EE">
              <w:rPr>
                <w:sz w:val="22"/>
                <w:szCs w:val="22"/>
              </w:rPr>
              <w:t xml:space="preserve">serwisowych i ich używania </w:t>
            </w:r>
            <w:r w:rsidR="00255E43">
              <w:rPr>
                <w:sz w:val="22"/>
                <w:szCs w:val="22"/>
              </w:rPr>
              <w:br/>
            </w:r>
            <w:r w:rsidRPr="00A222EE">
              <w:rPr>
                <w:sz w:val="22"/>
                <w:szCs w:val="22"/>
              </w:rPr>
              <w:t>dla aparatów rtg, dla których użycie kodów serwisowych jest niezbędne.</w:t>
            </w:r>
          </w:p>
          <w:p w14:paraId="5276D8AA" w14:textId="15F6C310" w:rsidR="00A222EE" w:rsidRPr="004A0688" w:rsidRDefault="00E64DB8" w:rsidP="00A222E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222EE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A222EE" w:rsidRPr="00A222EE">
              <w:rPr>
                <w:b/>
                <w:bCs/>
                <w:sz w:val="22"/>
                <w:szCs w:val="22"/>
              </w:rPr>
              <w:t xml:space="preserve"> </w:t>
            </w:r>
            <w:r w:rsidR="00A222EE" w:rsidRPr="004A0688">
              <w:rPr>
                <w:sz w:val="22"/>
                <w:szCs w:val="22"/>
              </w:rPr>
              <w:t xml:space="preserve">Zamawiający wymaga wykonania umowy zgodnie </w:t>
            </w:r>
            <w:r w:rsidR="00255E43">
              <w:rPr>
                <w:sz w:val="22"/>
                <w:szCs w:val="22"/>
              </w:rPr>
              <w:br/>
            </w:r>
            <w:r w:rsidR="00A222EE" w:rsidRPr="004A0688">
              <w:rPr>
                <w:sz w:val="22"/>
                <w:szCs w:val="22"/>
              </w:rPr>
              <w:t xml:space="preserve">z aktualnymi przepisami i normami i zasadami przewidzianymi dla danego typu urządzenia, w celu </w:t>
            </w:r>
            <w:r w:rsidR="00A222EE" w:rsidRPr="004A0688">
              <w:rPr>
                <w:sz w:val="22"/>
                <w:szCs w:val="22"/>
              </w:rPr>
              <w:lastRenderedPageBreak/>
              <w:t xml:space="preserve">zachowania sprawności urządzeń i bezpieczeństwa ich użytkowania w trakcie obowiązywania umowy, </w:t>
            </w:r>
            <w:r w:rsidR="00255E43">
              <w:rPr>
                <w:sz w:val="22"/>
                <w:szCs w:val="22"/>
              </w:rPr>
              <w:br/>
            </w:r>
            <w:r w:rsidR="00A222EE" w:rsidRPr="004A0688">
              <w:rPr>
                <w:sz w:val="22"/>
                <w:szCs w:val="22"/>
              </w:rPr>
              <w:t>a najbardziej wymiernym odniesieniem są wskazania producenta w zakresie szeroko pojętego maintenance danego urządzenia lub typu urządzeń.</w:t>
            </w:r>
          </w:p>
          <w:p w14:paraId="19C970FB" w14:textId="77777777" w:rsidR="00E64DB8" w:rsidRDefault="00E64DB8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39350B5E" w14:textId="3DDAFED5" w:rsidR="00E64DB8" w:rsidRPr="00A222EE" w:rsidRDefault="00E64DB8" w:rsidP="00E64DB8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A222EE">
              <w:rPr>
                <w:b/>
                <w:bCs/>
                <w:sz w:val="22"/>
                <w:szCs w:val="22"/>
              </w:rPr>
              <w:t>Pytanie nr 3</w:t>
            </w:r>
          </w:p>
          <w:p w14:paraId="0410F1D2" w14:textId="1898DEA8" w:rsidR="00AA667E" w:rsidRPr="00A222EE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222EE">
              <w:rPr>
                <w:sz w:val="22"/>
                <w:szCs w:val="22"/>
              </w:rPr>
              <w:t>Pytanie dot. Załącznika nr 6 do SWZ, Wzór umowy, §3, ust 1, pkt 1, Zadanie 1</w:t>
            </w:r>
          </w:p>
          <w:p w14:paraId="1919A570" w14:textId="3BA2871B" w:rsidR="00AA667E" w:rsidRPr="00A222EE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222EE">
              <w:rPr>
                <w:sz w:val="22"/>
                <w:szCs w:val="22"/>
              </w:rPr>
              <w:t>Prosimy o potwierdzenie, że Zamawiający wymaga, aby przedmiotowe zamówienie wykonały osoby posiadające aktualne szkolenia wystawione przez producenta aparatu lub upoważniony przez niego podmiot, dotyczące przedmiotowych aparatów w zadaniu 1.</w:t>
            </w:r>
          </w:p>
          <w:p w14:paraId="60740DF3" w14:textId="16A9DC70" w:rsidR="00A222EE" w:rsidRPr="00A222EE" w:rsidRDefault="00E64DB8" w:rsidP="00A222E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222EE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A222EE" w:rsidRPr="00A222EE">
              <w:rPr>
                <w:b/>
                <w:bCs/>
                <w:sz w:val="22"/>
                <w:szCs w:val="22"/>
              </w:rPr>
              <w:t xml:space="preserve"> </w:t>
            </w:r>
            <w:r w:rsidR="00A222EE" w:rsidRPr="00A222EE">
              <w:rPr>
                <w:sz w:val="22"/>
                <w:szCs w:val="22"/>
              </w:rPr>
              <w:t xml:space="preserve">Zamawiający wymaga wykonania umowy zgodnie </w:t>
            </w:r>
            <w:r w:rsidR="00255E43">
              <w:rPr>
                <w:sz w:val="22"/>
                <w:szCs w:val="22"/>
              </w:rPr>
              <w:br/>
            </w:r>
            <w:r w:rsidR="00A222EE" w:rsidRPr="00A222EE">
              <w:rPr>
                <w:sz w:val="22"/>
                <w:szCs w:val="22"/>
              </w:rPr>
              <w:t xml:space="preserve">z aktualnymi przepisami i normami i zasadami przewidzianymi dla danego typu urządzenia, w celu zachowania sprawności urządzeń i bezpieczeństwa ich użytkowania w trakcie obowiązywania umowy, </w:t>
            </w:r>
            <w:r w:rsidR="00255E43">
              <w:rPr>
                <w:sz w:val="22"/>
                <w:szCs w:val="22"/>
              </w:rPr>
              <w:br/>
            </w:r>
            <w:r w:rsidR="00A222EE" w:rsidRPr="00A222EE">
              <w:rPr>
                <w:sz w:val="22"/>
                <w:szCs w:val="22"/>
              </w:rPr>
              <w:t>a najbardziej wymiernym odniesieniem jest wykonywanie przez Wykonawcę stałego podnoszenia kwalifikacji swoich pracowników i w tym zakresie ponosi odpowiedzialność za posiadanie stosownego potencjału technicznego i zasobów personelu.</w:t>
            </w:r>
          </w:p>
          <w:p w14:paraId="6525F9DD" w14:textId="77777777" w:rsidR="00E64DB8" w:rsidRPr="007852A9" w:rsidRDefault="00E64DB8" w:rsidP="00D8451E">
            <w:pPr>
              <w:spacing w:after="120"/>
              <w:ind w:left="30" w:right="-72"/>
              <w:jc w:val="both"/>
              <w:rPr>
                <w:color w:val="FF0000"/>
                <w:sz w:val="22"/>
                <w:szCs w:val="22"/>
              </w:rPr>
            </w:pPr>
          </w:p>
          <w:p w14:paraId="734A32C0" w14:textId="4562C56C" w:rsidR="00E64DB8" w:rsidRPr="00A222EE" w:rsidRDefault="00E64DB8" w:rsidP="00E64DB8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A222EE">
              <w:rPr>
                <w:b/>
                <w:bCs/>
                <w:sz w:val="22"/>
                <w:szCs w:val="22"/>
              </w:rPr>
              <w:t>Pytanie nr 4</w:t>
            </w:r>
          </w:p>
          <w:p w14:paraId="07EC6A3F" w14:textId="1F280A9C" w:rsidR="00AA667E" w:rsidRPr="00A222EE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222EE">
              <w:rPr>
                <w:sz w:val="22"/>
                <w:szCs w:val="22"/>
              </w:rPr>
              <w:t>Pytanie dot. Załącznika nr 6 do SWZ, Wzór umowy, §3</w:t>
            </w:r>
          </w:p>
          <w:p w14:paraId="13B49AFA" w14:textId="5E2BCC2D" w:rsidR="00AA667E" w:rsidRPr="00A222EE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222EE">
              <w:rPr>
                <w:sz w:val="22"/>
                <w:szCs w:val="22"/>
              </w:rPr>
              <w:t>Prosimy o korektę numeracji ustępów w §3, numery ustępów powtarzają się.</w:t>
            </w:r>
          </w:p>
          <w:p w14:paraId="150E520B" w14:textId="0D7A7042" w:rsidR="00A222EE" w:rsidRPr="00590319" w:rsidRDefault="00E64DB8" w:rsidP="00A222EE">
            <w:pPr>
              <w:spacing w:after="4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222EE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A222EE" w:rsidRPr="00A222EE">
              <w:rPr>
                <w:b/>
                <w:bCs/>
                <w:sz w:val="22"/>
                <w:szCs w:val="22"/>
              </w:rPr>
              <w:t xml:space="preserve"> </w:t>
            </w:r>
            <w:r w:rsidR="00A222EE" w:rsidRPr="00590319">
              <w:rPr>
                <w:sz w:val="22"/>
                <w:szCs w:val="22"/>
              </w:rPr>
              <w:t xml:space="preserve">Zamawiający </w:t>
            </w:r>
            <w:r w:rsidR="00A222EE">
              <w:rPr>
                <w:sz w:val="22"/>
                <w:szCs w:val="22"/>
              </w:rPr>
              <w:t>poprawia numerację ustępów w &amp; 3 projektu umowy</w:t>
            </w:r>
            <w:r w:rsidR="00A222EE" w:rsidRPr="00590319">
              <w:rPr>
                <w:sz w:val="22"/>
                <w:szCs w:val="22"/>
              </w:rPr>
              <w:t xml:space="preserve">. </w:t>
            </w:r>
            <w:r w:rsidR="00A222EE" w:rsidRPr="00590319">
              <w:rPr>
                <w:sz w:val="22"/>
                <w:szCs w:val="22"/>
                <w:lang w:val="de-DE"/>
              </w:rPr>
              <w:t xml:space="preserve">Zamawiający modyfikuje w tym zakresie załącznik nr </w:t>
            </w:r>
            <w:r w:rsidR="00A222EE">
              <w:rPr>
                <w:sz w:val="22"/>
                <w:szCs w:val="22"/>
                <w:lang w:val="de-DE"/>
              </w:rPr>
              <w:t>6</w:t>
            </w:r>
            <w:r w:rsidR="00A222EE" w:rsidRPr="00590319">
              <w:rPr>
                <w:sz w:val="22"/>
                <w:szCs w:val="22"/>
                <w:lang w:val="de-DE"/>
              </w:rPr>
              <w:t xml:space="preserve"> do SWZ, tj. Projekt umowy, który przesyła zainteresowanym Wykonawcom oraz zamieszcza na stronie internetowej Zamawiającego </w:t>
            </w:r>
            <w:r w:rsidR="00255E43">
              <w:rPr>
                <w:sz w:val="22"/>
                <w:szCs w:val="22"/>
                <w:lang w:val="de-DE"/>
              </w:rPr>
              <w:br/>
            </w:r>
            <w:r w:rsidR="00A222EE" w:rsidRPr="00590319"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5144BB74" w14:textId="77777777" w:rsidR="00E64DB8" w:rsidRPr="007852A9" w:rsidRDefault="00E64DB8" w:rsidP="00D8451E">
            <w:pPr>
              <w:spacing w:after="120"/>
              <w:ind w:left="30" w:right="-72"/>
              <w:jc w:val="both"/>
              <w:rPr>
                <w:color w:val="FF0000"/>
                <w:sz w:val="22"/>
                <w:szCs w:val="22"/>
              </w:rPr>
            </w:pPr>
          </w:p>
          <w:p w14:paraId="38182BB6" w14:textId="6587A9A1" w:rsidR="00E64DB8" w:rsidRPr="00D112FB" w:rsidRDefault="00E64DB8" w:rsidP="00E64DB8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D112FB">
              <w:rPr>
                <w:b/>
                <w:bCs/>
                <w:sz w:val="22"/>
                <w:szCs w:val="22"/>
              </w:rPr>
              <w:t>Pytanie nr 5</w:t>
            </w:r>
          </w:p>
          <w:p w14:paraId="12AA231E" w14:textId="3EDC54AE" w:rsidR="00AA667E" w:rsidRPr="00D112FB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112FB">
              <w:rPr>
                <w:sz w:val="22"/>
                <w:szCs w:val="22"/>
              </w:rPr>
              <w:t>Pytanie dot. Załącznika nr 6 do SWZ, Wzór umowy, §3, ust. 1, Zadanie 1</w:t>
            </w:r>
          </w:p>
          <w:p w14:paraId="2411F584" w14:textId="2D3156F7" w:rsidR="00AA667E" w:rsidRPr="00D112FB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112FB">
              <w:rPr>
                <w:sz w:val="22"/>
                <w:szCs w:val="22"/>
              </w:rPr>
              <w:t xml:space="preserve">Prosimy o potwierdzenie że termin na przedstawienie kalkulacji kosztów naprawy liczony </w:t>
            </w:r>
            <w:r w:rsidR="00255E43">
              <w:rPr>
                <w:sz w:val="22"/>
                <w:szCs w:val="22"/>
              </w:rPr>
              <w:br/>
            </w:r>
            <w:r w:rsidRPr="00D112FB">
              <w:rPr>
                <w:sz w:val="22"/>
                <w:szCs w:val="22"/>
              </w:rPr>
              <w:t>jest od skutecznego zakończenia diagnostyki.</w:t>
            </w:r>
          </w:p>
          <w:p w14:paraId="418D0FF3" w14:textId="77777777" w:rsidR="00D112FB" w:rsidRPr="00D112FB" w:rsidRDefault="00E64DB8" w:rsidP="00D112F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112F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D112FB" w:rsidRPr="00D112FB">
              <w:rPr>
                <w:b/>
                <w:bCs/>
                <w:sz w:val="22"/>
                <w:szCs w:val="22"/>
              </w:rPr>
              <w:t xml:space="preserve"> </w:t>
            </w:r>
            <w:r w:rsidR="00D112FB" w:rsidRPr="00D112FB">
              <w:rPr>
                <w:sz w:val="22"/>
                <w:szCs w:val="22"/>
              </w:rPr>
              <w:t>Kalkulacja i diagnostyka w jednym terminie, wykonanie diagnostyki, to jest zdiagnozowanie przyczyn awarii, a wic i możliwość przedstawienia kalkulacji naprawy.</w:t>
            </w:r>
          </w:p>
          <w:p w14:paraId="6DBC6FEA" w14:textId="77777777" w:rsidR="00E64DB8" w:rsidRPr="007852A9" w:rsidRDefault="00E64DB8" w:rsidP="00D8451E">
            <w:pPr>
              <w:spacing w:after="120"/>
              <w:ind w:left="30" w:right="-72"/>
              <w:jc w:val="both"/>
              <w:rPr>
                <w:color w:val="FF0000"/>
                <w:sz w:val="22"/>
                <w:szCs w:val="22"/>
              </w:rPr>
            </w:pPr>
          </w:p>
          <w:p w14:paraId="126DC3F1" w14:textId="377F3707" w:rsidR="00E64DB8" w:rsidRPr="00D112FB" w:rsidRDefault="00E64DB8" w:rsidP="00E64DB8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D112FB">
              <w:rPr>
                <w:b/>
                <w:bCs/>
                <w:sz w:val="22"/>
                <w:szCs w:val="22"/>
              </w:rPr>
              <w:t>Pytanie nr 6</w:t>
            </w:r>
          </w:p>
          <w:p w14:paraId="60048498" w14:textId="7E18C5E1" w:rsidR="00AA667E" w:rsidRPr="00D112FB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112FB">
              <w:rPr>
                <w:sz w:val="22"/>
                <w:szCs w:val="22"/>
              </w:rPr>
              <w:t>Pytanie dot. Załącznika nr 6 do SWZ, Wzór umowy, §3, ust. 5, Zadanie 1</w:t>
            </w:r>
          </w:p>
          <w:p w14:paraId="285FAB8A" w14:textId="71C1EA51" w:rsidR="00AA667E" w:rsidRPr="00D112FB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112FB">
              <w:rPr>
                <w:sz w:val="22"/>
                <w:szCs w:val="22"/>
              </w:rPr>
              <w:t xml:space="preserve">Uprzejmie prosimy o zgodę na wydłużenie czasu naprawy (w tym z użyciem części) dla urządzeń </w:t>
            </w:r>
            <w:r w:rsidR="00255E43">
              <w:rPr>
                <w:sz w:val="22"/>
                <w:szCs w:val="22"/>
              </w:rPr>
              <w:br/>
            </w:r>
            <w:r w:rsidRPr="00D112FB">
              <w:rPr>
                <w:sz w:val="22"/>
                <w:szCs w:val="22"/>
              </w:rPr>
              <w:t xml:space="preserve">z zad.nr 1 dla których części do naprawy będą dostarczane z magazynów z zagranicy. W związku </w:t>
            </w:r>
            <w:r w:rsidR="00255E43">
              <w:rPr>
                <w:sz w:val="22"/>
                <w:szCs w:val="22"/>
              </w:rPr>
              <w:br/>
            </w:r>
            <w:r w:rsidRPr="00D112FB">
              <w:rPr>
                <w:sz w:val="22"/>
                <w:szCs w:val="22"/>
              </w:rPr>
              <w:t>z powyższym wnosimy o wydłużenie terminu naprawy do 5 dni roboczych.</w:t>
            </w:r>
          </w:p>
          <w:p w14:paraId="57213AC1" w14:textId="6049B53E" w:rsidR="00D112FB" w:rsidRPr="00590319" w:rsidRDefault="00E64DB8" w:rsidP="00D112FB">
            <w:pPr>
              <w:spacing w:after="4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D112F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D112FB" w:rsidRPr="00D112FB">
              <w:rPr>
                <w:b/>
                <w:bCs/>
                <w:sz w:val="22"/>
                <w:szCs w:val="22"/>
              </w:rPr>
              <w:t xml:space="preserve"> </w:t>
            </w:r>
            <w:r w:rsidR="00D112FB" w:rsidRPr="00D112FB">
              <w:rPr>
                <w:sz w:val="22"/>
                <w:szCs w:val="22"/>
              </w:rPr>
              <w:t xml:space="preserve">Zamawiający wyraża zgodę na powyższe. </w:t>
            </w:r>
            <w:r w:rsidR="00D112FB" w:rsidRPr="00590319">
              <w:rPr>
                <w:sz w:val="22"/>
                <w:szCs w:val="22"/>
                <w:lang w:val="de-DE"/>
              </w:rPr>
              <w:t xml:space="preserve">Zamawiający modyfikuje w tym zakresie załącznik nr </w:t>
            </w:r>
            <w:r w:rsidR="00D112FB">
              <w:rPr>
                <w:sz w:val="22"/>
                <w:szCs w:val="22"/>
                <w:lang w:val="de-DE"/>
              </w:rPr>
              <w:t>6</w:t>
            </w:r>
            <w:r w:rsidR="00D112FB" w:rsidRPr="00590319">
              <w:rPr>
                <w:sz w:val="22"/>
                <w:szCs w:val="22"/>
                <w:lang w:val="de-DE"/>
              </w:rPr>
              <w:t xml:space="preserve"> do SWZ, tj. Projekt umowy, który przesyła zainteresowanym Wykonawcom oraz zamieszcza na stronie internetowej Zamawiającego </w:t>
            </w:r>
            <w:r w:rsidR="00D112FB" w:rsidRPr="00590319"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2DB33445" w14:textId="77777777" w:rsidR="00E64DB8" w:rsidRPr="007852A9" w:rsidRDefault="00E64DB8" w:rsidP="00D8451E">
            <w:pPr>
              <w:spacing w:after="120"/>
              <w:ind w:left="30" w:right="-72"/>
              <w:jc w:val="both"/>
              <w:rPr>
                <w:color w:val="FF0000"/>
                <w:sz w:val="22"/>
                <w:szCs w:val="22"/>
              </w:rPr>
            </w:pPr>
          </w:p>
          <w:p w14:paraId="1ACCEF72" w14:textId="0BB48CDA" w:rsidR="00E64DB8" w:rsidRPr="00D112FB" w:rsidRDefault="00E64DB8" w:rsidP="00E64DB8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D112FB">
              <w:rPr>
                <w:b/>
                <w:bCs/>
                <w:sz w:val="22"/>
                <w:szCs w:val="22"/>
              </w:rPr>
              <w:t>Pytanie nr 7</w:t>
            </w:r>
          </w:p>
          <w:p w14:paraId="79448B52" w14:textId="0F31F98F" w:rsidR="00AA667E" w:rsidRPr="00D112FB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112FB">
              <w:rPr>
                <w:sz w:val="22"/>
                <w:szCs w:val="22"/>
              </w:rPr>
              <w:t>Pytanie dot. Załącznika nr 6 do SWZ, Wzór umowy, §6, ust. 3, pkt 2, Zadanie 1</w:t>
            </w:r>
          </w:p>
          <w:p w14:paraId="55A1BFD9" w14:textId="37471AD7" w:rsidR="00AA667E" w:rsidRPr="00D112FB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112FB">
              <w:rPr>
                <w:sz w:val="22"/>
                <w:szCs w:val="22"/>
              </w:rPr>
              <w:lastRenderedPageBreak/>
              <w:t xml:space="preserve">Prosimy o potwierdzenie, że podana w ofercie stawka za roboczogodzinę oraz koszt dojazdu </w:t>
            </w:r>
            <w:r w:rsidR="00255E43">
              <w:rPr>
                <w:sz w:val="22"/>
                <w:szCs w:val="22"/>
              </w:rPr>
              <w:br/>
            </w:r>
            <w:r w:rsidRPr="00D112FB">
              <w:rPr>
                <w:sz w:val="22"/>
                <w:szCs w:val="22"/>
              </w:rPr>
              <w:t>ma obowiązywać przez cały okres umowy i będzie stanowiła podstawę do rozliczeń pomiędzy Zamawiającym a Wykonawcą za rzeczywisty czas przeznaczony na pracę przy diagnozowaniu i/lub usuwaniu awarii urządzeń medycznych.</w:t>
            </w:r>
          </w:p>
          <w:p w14:paraId="3EDB6DF3" w14:textId="6401BD90" w:rsidR="00D112FB" w:rsidRPr="00D112FB" w:rsidRDefault="00E64DB8" w:rsidP="00255E43">
            <w:pPr>
              <w:spacing w:after="40"/>
              <w:ind w:left="30" w:right="-72"/>
              <w:jc w:val="both"/>
              <w:rPr>
                <w:sz w:val="22"/>
                <w:szCs w:val="22"/>
              </w:rPr>
            </w:pPr>
            <w:r w:rsidRPr="00D112F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D112FB" w:rsidRPr="00D112FB">
              <w:rPr>
                <w:b/>
                <w:bCs/>
                <w:sz w:val="22"/>
                <w:szCs w:val="22"/>
              </w:rPr>
              <w:t xml:space="preserve"> </w:t>
            </w:r>
            <w:r w:rsidR="00D112FB" w:rsidRPr="00D112FB">
              <w:rPr>
                <w:sz w:val="22"/>
                <w:szCs w:val="22"/>
              </w:rPr>
              <w:t xml:space="preserve">Jak SWZ. Umowa zawierana jest na czas określony </w:t>
            </w:r>
            <w:r w:rsidR="00255E43">
              <w:rPr>
                <w:sz w:val="22"/>
                <w:szCs w:val="22"/>
              </w:rPr>
              <w:br/>
            </w:r>
            <w:r w:rsidR="00D112FB" w:rsidRPr="00D112FB">
              <w:rPr>
                <w:sz w:val="22"/>
                <w:szCs w:val="22"/>
              </w:rPr>
              <w:t>a ustalone stawki podane w ofercie i następnie w umowie obowiązują w okresie trwania umowy.</w:t>
            </w:r>
          </w:p>
          <w:p w14:paraId="2174E588" w14:textId="77777777" w:rsidR="00E64DB8" w:rsidRDefault="00E64DB8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762F661D" w14:textId="6783ECF9" w:rsidR="00E64DB8" w:rsidRPr="00D112FB" w:rsidRDefault="00E64DB8" w:rsidP="00E64DB8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D112FB">
              <w:rPr>
                <w:b/>
                <w:bCs/>
                <w:sz w:val="22"/>
                <w:szCs w:val="22"/>
              </w:rPr>
              <w:t>Pytanie nr 8</w:t>
            </w:r>
          </w:p>
          <w:p w14:paraId="3949D9CC" w14:textId="53FBBE1A" w:rsidR="00AA667E" w:rsidRPr="00D112FB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112FB">
              <w:rPr>
                <w:sz w:val="22"/>
                <w:szCs w:val="22"/>
              </w:rPr>
              <w:t>Pytanie dot. Załącznika nr 6 do SWZ, Wzór umowy, §7, ust. 1, pkt 1, Zadanie 1</w:t>
            </w:r>
          </w:p>
          <w:p w14:paraId="61354B83" w14:textId="69246768" w:rsidR="00AA667E" w:rsidRPr="00D112FB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112FB">
              <w:rPr>
                <w:sz w:val="22"/>
                <w:szCs w:val="22"/>
              </w:rPr>
              <w:t xml:space="preserve">Prosimy o skrócenie gwarancji do 6 miesięcy zgodnie z gwarancją jaką udziela producent. Z uwagi </w:t>
            </w:r>
            <w:r w:rsidR="00255E43">
              <w:rPr>
                <w:sz w:val="22"/>
                <w:szCs w:val="22"/>
              </w:rPr>
              <w:br/>
            </w:r>
            <w:r w:rsidRPr="00D112FB">
              <w:rPr>
                <w:sz w:val="22"/>
                <w:szCs w:val="22"/>
              </w:rPr>
              <w:t xml:space="preserve">na powyższe Wykonawca musiałby ryzyka związane z dłuższą gwarancją niż gwarancja producenta ponosić samodzielnie, przez co cena za oferowane usługi uwzględniająca przedmiotowe ryzyka </w:t>
            </w:r>
            <w:r w:rsidR="00255E43">
              <w:rPr>
                <w:sz w:val="22"/>
                <w:szCs w:val="22"/>
              </w:rPr>
              <w:br/>
            </w:r>
            <w:r w:rsidRPr="00D112FB">
              <w:rPr>
                <w:sz w:val="22"/>
                <w:szCs w:val="22"/>
              </w:rPr>
              <w:t>nie mogłaby być tak korzystna.</w:t>
            </w:r>
          </w:p>
          <w:p w14:paraId="761F8B87" w14:textId="18C8279E" w:rsidR="00E64DB8" w:rsidRPr="00D112FB" w:rsidRDefault="00E64DB8" w:rsidP="00E64DB8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D112F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D112FB" w:rsidRPr="00D112FB">
              <w:rPr>
                <w:b/>
                <w:bCs/>
                <w:sz w:val="22"/>
                <w:szCs w:val="22"/>
              </w:rPr>
              <w:t xml:space="preserve"> </w:t>
            </w:r>
            <w:r w:rsidR="00D112FB" w:rsidRPr="00D112FB">
              <w:rPr>
                <w:sz w:val="22"/>
                <w:szCs w:val="22"/>
              </w:rPr>
              <w:t>Jak w SWZ.</w:t>
            </w:r>
          </w:p>
          <w:p w14:paraId="1F627643" w14:textId="77777777" w:rsidR="00E64DB8" w:rsidRDefault="00E64DB8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08CADFB4" w14:textId="6AFA6A18" w:rsidR="00E64DB8" w:rsidRPr="00D112FB" w:rsidRDefault="00E64DB8" w:rsidP="00E64DB8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D112FB">
              <w:rPr>
                <w:b/>
                <w:bCs/>
                <w:sz w:val="22"/>
                <w:szCs w:val="22"/>
              </w:rPr>
              <w:t>Pytanie nr 9</w:t>
            </w:r>
          </w:p>
          <w:p w14:paraId="549EC9B7" w14:textId="5BE54965" w:rsidR="00AA667E" w:rsidRPr="00D112FB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112FB">
              <w:rPr>
                <w:sz w:val="22"/>
                <w:szCs w:val="22"/>
              </w:rPr>
              <w:t>Pytanie dot. Załącznika nr 6 do SWZ, Wzór umowy, §7, ust. 5, Zadanie 1</w:t>
            </w:r>
          </w:p>
          <w:p w14:paraId="6AAD453F" w14:textId="77777777" w:rsidR="00AA667E" w:rsidRPr="00D112FB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112FB">
              <w:rPr>
                <w:sz w:val="22"/>
                <w:szCs w:val="22"/>
              </w:rPr>
              <w:t>Uprawnienia Zamawiającego z tytułu rękojmi dotyczące wad fizycznych przedmiotu umowy, jak i okres jej trwania są tożsame z uprawnieniami z tytułu udzielonej gwarancji Prosimy o potwierdzenie, że Strony w sposób pełny i wyczerpujący uregulowały podstawy i konsekwencje odpowiedzialności z tytułu rękojmi za wady, poprzez uzupełnienie treści umowy o wskazany zapis.</w:t>
            </w:r>
          </w:p>
          <w:p w14:paraId="144684F0" w14:textId="4E9AB206" w:rsidR="00AA667E" w:rsidRPr="00D112FB" w:rsidRDefault="00AA667E" w:rsidP="00D8451E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D112FB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D112FB" w:rsidRPr="00D112FB">
              <w:rPr>
                <w:b/>
                <w:bCs/>
                <w:sz w:val="22"/>
                <w:szCs w:val="22"/>
              </w:rPr>
              <w:t xml:space="preserve"> </w:t>
            </w:r>
            <w:r w:rsidR="00D112FB" w:rsidRPr="00D112FB">
              <w:rPr>
                <w:sz w:val="22"/>
                <w:szCs w:val="22"/>
              </w:rPr>
              <w:t>Jak w SWZ.</w:t>
            </w:r>
          </w:p>
          <w:p w14:paraId="7066B91C" w14:textId="23C50CD6" w:rsidR="00AA667E" w:rsidRPr="00AA667E" w:rsidRDefault="00AA667E" w:rsidP="00D8451E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  <w:tr w:rsidR="00AA667E" w:rsidRPr="006A5DF1" w14:paraId="6D0235CB" w14:textId="77777777" w:rsidTr="00D8451E">
        <w:tc>
          <w:tcPr>
            <w:tcW w:w="9356" w:type="dxa"/>
            <w:shd w:val="clear" w:color="auto" w:fill="auto"/>
          </w:tcPr>
          <w:p w14:paraId="1B78A5D5" w14:textId="48CEA5FB" w:rsidR="00AA667E" w:rsidRPr="006A5DF1" w:rsidRDefault="00AA667E" w:rsidP="00D8451E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lastRenderedPageBreak/>
              <w:t xml:space="preserve">Pytanie nr </w:t>
            </w:r>
            <w:r w:rsidR="00E64DB8">
              <w:rPr>
                <w:b/>
                <w:bCs/>
                <w:sz w:val="22"/>
                <w:szCs w:val="22"/>
              </w:rPr>
              <w:t>10</w:t>
            </w:r>
          </w:p>
          <w:p w14:paraId="7E7E9C5D" w14:textId="063D8907" w:rsidR="00AA667E" w:rsidRDefault="00AA667E" w:rsidP="00E64DB8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AA667E">
              <w:rPr>
                <w:sz w:val="22"/>
                <w:szCs w:val="22"/>
              </w:rPr>
              <w:t>Pakiet nr 3 - W odniesieniu do zapisu: "Wykonawca zobowiązuje się wykonać wszelkie naprawy związane z usunięciem awarii (przywrócenie pełnej sprawności urządzenia) w terminie do 3 dni od daty zaakceptowania oferty naprawy przez Zamawiającego", prosimy o potwierdzenie, że chodzi o dni robocze (poniedziałek piątek z wyłączeniem dni ustawowo wolnych od pracy. Prośba podyktowana jest faktem, iż w przypadku realizacji w dni kalendarzowe, w weekendy wykonawca nie ma możliwości pozyskania części zamiennych z magazynu producenta, tym samym przystąpić terminowo do realizacji.</w:t>
            </w:r>
          </w:p>
          <w:p w14:paraId="04BA05BA" w14:textId="2CFBA67D" w:rsidR="00E64DB8" w:rsidRPr="007852A9" w:rsidRDefault="00E64DB8" w:rsidP="00E64DB8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7852A9">
              <w:rPr>
                <w:b/>
                <w:bCs/>
                <w:sz w:val="22"/>
                <w:szCs w:val="22"/>
              </w:rPr>
              <w:t xml:space="preserve"> </w:t>
            </w:r>
            <w:r w:rsidR="007852A9">
              <w:rPr>
                <w:sz w:val="22"/>
                <w:szCs w:val="22"/>
              </w:rPr>
              <w:t>Zamawiający potwierdza.</w:t>
            </w:r>
          </w:p>
          <w:p w14:paraId="01BE8326" w14:textId="77777777" w:rsidR="00E64DB8" w:rsidRDefault="00E64DB8" w:rsidP="00E64DB8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</w:p>
          <w:p w14:paraId="0E15F9F1" w14:textId="0397F0C8" w:rsidR="00E64DB8" w:rsidRPr="006A5DF1" w:rsidRDefault="00E64DB8" w:rsidP="00E64DB8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AA667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14:paraId="5A41A0A2" w14:textId="349FFF90" w:rsidR="00AA667E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A667E">
              <w:rPr>
                <w:sz w:val="22"/>
                <w:szCs w:val="22"/>
              </w:rPr>
              <w:t xml:space="preserve">Pakiet nr 3 - prosimy o skrócenie okresu gwarancji na części do 6 msc (jest to maksymalny standardowy okres producenta), w przypadku dłuższej gwarancji konieczne jest wykupienie dodatkowej ochrony, </w:t>
            </w:r>
            <w:r w:rsidR="00255E43">
              <w:rPr>
                <w:sz w:val="22"/>
                <w:szCs w:val="22"/>
              </w:rPr>
              <w:br/>
            </w:r>
            <w:r w:rsidRPr="00AA667E">
              <w:rPr>
                <w:sz w:val="22"/>
                <w:szCs w:val="22"/>
              </w:rPr>
              <w:t>co wpływa na cenę usługi.</w:t>
            </w:r>
          </w:p>
          <w:p w14:paraId="2D40FEFE" w14:textId="1FC002CF" w:rsidR="00E64DB8" w:rsidRPr="007852A9" w:rsidRDefault="00E64DB8" w:rsidP="00E64DB8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7852A9">
              <w:rPr>
                <w:b/>
                <w:bCs/>
                <w:sz w:val="22"/>
                <w:szCs w:val="22"/>
              </w:rPr>
              <w:t xml:space="preserve"> </w:t>
            </w:r>
            <w:r w:rsidR="007852A9">
              <w:rPr>
                <w:sz w:val="22"/>
                <w:szCs w:val="22"/>
              </w:rPr>
              <w:t>Zgodnie z SWZ.</w:t>
            </w:r>
          </w:p>
          <w:p w14:paraId="437CFE9F" w14:textId="77777777" w:rsidR="00E64DB8" w:rsidRDefault="00E64DB8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389B197B" w14:textId="312D4745" w:rsidR="00E64DB8" w:rsidRPr="006A5DF1" w:rsidRDefault="00E64DB8" w:rsidP="00E64DB8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AA667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14:paraId="22BC42A4" w14:textId="4709B2FF" w:rsidR="00AA667E" w:rsidRPr="00AA667E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A667E">
              <w:rPr>
                <w:sz w:val="22"/>
                <w:szCs w:val="22"/>
              </w:rPr>
              <w:t>Pakiet nr 3 - Zamawiający wymaga podania w formularzu asortymentowo cenowym ceny za wykonanie całego przedmiotu zamówienia. Z uwagi na fakt, że w ramach umowy jedynym pewnym elementem realizacji są przeglądy, zaś koszty napraw są wycenianie jedynie jako wskazanie ceny za roboczogodzinę oraz koszt dojazdu, nie ma zatem możliwości wskazania w praktyce całkowitego kosztu realizacji razem z naprawami.</w:t>
            </w:r>
          </w:p>
          <w:p w14:paraId="2B55549D" w14:textId="77777777" w:rsidR="00AA667E" w:rsidRPr="006A5DF1" w:rsidRDefault="00AA667E" w:rsidP="00D8451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A667E">
              <w:rPr>
                <w:sz w:val="22"/>
                <w:szCs w:val="22"/>
              </w:rPr>
              <w:t xml:space="preserve">Wnosimy o potwierdzenie, że Zamawiający wymaga wskazania w formularzu asortymentowo cenowym jedynie ceny za przegląd tj. tak jak w opisie kolumny (cena jednego przeglądu), zaś w formularzu </w:t>
            </w:r>
            <w:r w:rsidRPr="00AA667E">
              <w:rPr>
                <w:sz w:val="22"/>
                <w:szCs w:val="22"/>
              </w:rPr>
              <w:lastRenderedPageBreak/>
              <w:t>ofertowym w pozycji "wartość netto za wykonanie całości przedmiotu zamówienia" należy wpisać jedynie koszt przeglądu (tj. tak jak w formularzu asortymentowo-cenowym), pozostałe pozycje tj. koszt roboczogodziny i koszt dojazdu nie mają być sumowane do łącznego kosztu całego przedmiotu zamówienia z uwagi na fakt, iż na dzień składania ofert wykonawca nie może przewidzieć ile będzie realizowanych napraw, a także jaka będzie ich złożoność, co wpływa na ilość roboczogodzin, które wykonawca będzie musiał przeznaczyć na wykonanie naprawy.</w:t>
            </w:r>
          </w:p>
          <w:p w14:paraId="039BC602" w14:textId="53B29EB3" w:rsidR="00AA667E" w:rsidRPr="007852A9" w:rsidRDefault="00AA667E" w:rsidP="00D8451E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7852A9">
              <w:rPr>
                <w:b/>
                <w:bCs/>
                <w:sz w:val="22"/>
                <w:szCs w:val="22"/>
              </w:rPr>
              <w:t xml:space="preserve"> </w:t>
            </w:r>
            <w:r w:rsidR="007852A9">
              <w:rPr>
                <w:sz w:val="22"/>
                <w:szCs w:val="22"/>
              </w:rPr>
              <w:t>Zamawiający potwierdza.</w:t>
            </w:r>
          </w:p>
          <w:p w14:paraId="0A07EC55" w14:textId="5A24B681" w:rsidR="00AA667E" w:rsidRPr="00AA667E" w:rsidRDefault="00AA667E" w:rsidP="00D8451E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14:paraId="08D6A070" w14:textId="5D735974" w:rsidR="00BE7BFD" w:rsidRDefault="00BE7BFD" w:rsidP="00520165">
      <w:pPr>
        <w:jc w:val="both"/>
        <w:rPr>
          <w:sz w:val="22"/>
          <w:szCs w:val="22"/>
        </w:rPr>
      </w:pPr>
    </w:p>
    <w:p w14:paraId="2D3B8D03" w14:textId="609D65B5" w:rsidR="00D31BFC" w:rsidRDefault="00D31BFC" w:rsidP="00520165">
      <w:pPr>
        <w:jc w:val="both"/>
        <w:rPr>
          <w:sz w:val="22"/>
          <w:szCs w:val="22"/>
        </w:rPr>
      </w:pPr>
    </w:p>
    <w:p w14:paraId="4467A756" w14:textId="6713A2DC" w:rsidR="00D31BFC" w:rsidRDefault="00D31BFC" w:rsidP="00D31BFC">
      <w:pPr>
        <w:pStyle w:val="Tekstpodstawowywcity3"/>
        <w:spacing w:before="120" w:after="12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Termin składania i otwarcia ofert pozostaje bez zmian tj. zgodnie </w:t>
      </w:r>
      <w:r>
        <w:rPr>
          <w:sz w:val="22"/>
          <w:szCs w:val="22"/>
        </w:rPr>
        <w:br/>
        <w:t>z ogłoszeniem o zmianie zamówienia (4) nr 2021/BZP 00229356/01 z dnia 12-10-2021</w:t>
      </w:r>
    </w:p>
    <w:p w14:paraId="578B5892" w14:textId="77777777" w:rsidR="00D31BFC" w:rsidRDefault="00D31BFC" w:rsidP="00D31BFC">
      <w:pPr>
        <w:pStyle w:val="Tekstpodstawowywcity3"/>
        <w:ind w:firstLine="0"/>
        <w:rPr>
          <w:sz w:val="22"/>
          <w:szCs w:val="22"/>
          <w:u w:val="single"/>
        </w:rPr>
      </w:pPr>
    </w:p>
    <w:p w14:paraId="0FD0D20A" w14:textId="3D7F738B" w:rsidR="00D31BFC" w:rsidRDefault="00D31BFC" w:rsidP="00D31BFC">
      <w:pPr>
        <w:pStyle w:val="Tekstpodstawowywcity3"/>
        <w:ind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Zamawiający informuje, iż złożenie wraz z ofertą projektu umowy sprzed modyfikacji z dnia 13.10.2021 r. poczyni u Zamawiającego obowiązek zastosowania wobec Wykonawcy art. 223 ust. 2 pkt. 3 Ustawy.</w:t>
      </w:r>
    </w:p>
    <w:p w14:paraId="59169576" w14:textId="77777777" w:rsidR="00D31BFC" w:rsidRPr="006A5DF1" w:rsidRDefault="00D31BFC" w:rsidP="00D31BFC">
      <w:pPr>
        <w:jc w:val="both"/>
        <w:rPr>
          <w:sz w:val="22"/>
          <w:szCs w:val="22"/>
        </w:rPr>
      </w:pPr>
    </w:p>
    <w:p w14:paraId="5270A2D0" w14:textId="77777777" w:rsidR="00D31BFC" w:rsidRDefault="00D31BFC" w:rsidP="00D31BFC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</w:p>
    <w:p w14:paraId="4622E253" w14:textId="77777777" w:rsidR="00D31BFC" w:rsidRDefault="00D31BFC" w:rsidP="00D31BFC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</w:p>
    <w:p w14:paraId="43515F0C" w14:textId="77777777" w:rsidR="00D31BFC" w:rsidRPr="00C80B89" w:rsidRDefault="00D31BFC" w:rsidP="00D31BFC">
      <w:pPr>
        <w:spacing w:line="360" w:lineRule="auto"/>
        <w:ind w:left="3117" w:firstLine="423"/>
        <w:jc w:val="center"/>
        <w:rPr>
          <w:i/>
          <w:sz w:val="22"/>
          <w:szCs w:val="22"/>
        </w:rPr>
      </w:pPr>
      <w:r w:rsidRPr="00C80B89">
        <w:rPr>
          <w:i/>
          <w:sz w:val="22"/>
          <w:szCs w:val="22"/>
        </w:rPr>
        <w:t>Zamawiający</w:t>
      </w:r>
    </w:p>
    <w:p w14:paraId="23B8217C" w14:textId="77777777" w:rsidR="00D31BFC" w:rsidRDefault="00D31BFC" w:rsidP="00D31BFC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69E94884" w14:textId="77777777" w:rsidR="00D31BFC" w:rsidRDefault="00D31BFC" w:rsidP="00D31BFC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358FF22E" w14:textId="77777777" w:rsidR="00D31BFC" w:rsidRDefault="00D31BFC" w:rsidP="00D31BFC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p w14:paraId="1153C4BF" w14:textId="77777777" w:rsidR="00D31BFC" w:rsidRPr="006A5DF1" w:rsidRDefault="00D31BFC" w:rsidP="00520165">
      <w:pPr>
        <w:jc w:val="both"/>
        <w:rPr>
          <w:sz w:val="22"/>
          <w:szCs w:val="22"/>
        </w:rPr>
      </w:pPr>
    </w:p>
    <w:sectPr w:rsidR="00D31BFC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4327" w14:textId="77777777" w:rsidR="00E70CBC" w:rsidRDefault="00E70CBC">
      <w:r>
        <w:separator/>
      </w:r>
    </w:p>
  </w:endnote>
  <w:endnote w:type="continuationSeparator" w:id="0">
    <w:p w14:paraId="29A4EF7C" w14:textId="77777777" w:rsidR="00E70CBC" w:rsidRDefault="00E7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2C3F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B87B6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F26D" w14:textId="5D8F2C16" w:rsidR="006D4AB3" w:rsidRDefault="007852A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29C0F0" wp14:editId="4E2E3409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72C6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3E6E0F3F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B8F4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7C4366B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D686F2D" w14:textId="77777777" w:rsidR="006D4AB3" w:rsidRDefault="006D4AB3">
    <w:pPr>
      <w:pStyle w:val="Stopka"/>
      <w:tabs>
        <w:tab w:val="clear" w:pos="4536"/>
        <w:tab w:val="left" w:pos="6237"/>
      </w:tabs>
    </w:pPr>
  </w:p>
  <w:p w14:paraId="3A7DF60D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CBC9" w14:textId="77777777" w:rsidR="00E70CBC" w:rsidRDefault="00E70CBC">
      <w:r>
        <w:separator/>
      </w:r>
    </w:p>
  </w:footnote>
  <w:footnote w:type="continuationSeparator" w:id="0">
    <w:p w14:paraId="6A1565D0" w14:textId="77777777" w:rsidR="00E70CBC" w:rsidRDefault="00E7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46C0" w14:textId="77777777" w:rsidR="00AA667E" w:rsidRDefault="00AA66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7420" w14:textId="77777777" w:rsidR="00AA667E" w:rsidRDefault="00AA66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F4AF" w14:textId="77777777" w:rsidR="00AA667E" w:rsidRDefault="00AA66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6E2B4F"/>
    <w:multiLevelType w:val="hybridMultilevel"/>
    <w:tmpl w:val="F9AAB336"/>
    <w:lvl w:ilvl="0" w:tplc="F58A7A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AA"/>
    <w:rsid w:val="00031374"/>
    <w:rsid w:val="000A1097"/>
    <w:rsid w:val="000E2A8F"/>
    <w:rsid w:val="0012774F"/>
    <w:rsid w:val="00144B7A"/>
    <w:rsid w:val="00180C6E"/>
    <w:rsid w:val="001B36EF"/>
    <w:rsid w:val="00255E43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852A9"/>
    <w:rsid w:val="007D7198"/>
    <w:rsid w:val="00813A22"/>
    <w:rsid w:val="00870F9F"/>
    <w:rsid w:val="008804B6"/>
    <w:rsid w:val="00897AB0"/>
    <w:rsid w:val="008A3553"/>
    <w:rsid w:val="00A222EE"/>
    <w:rsid w:val="00A905AC"/>
    <w:rsid w:val="00AA667E"/>
    <w:rsid w:val="00AD01D4"/>
    <w:rsid w:val="00B602AA"/>
    <w:rsid w:val="00BA6584"/>
    <w:rsid w:val="00BE7BFD"/>
    <w:rsid w:val="00C370F2"/>
    <w:rsid w:val="00C44EEC"/>
    <w:rsid w:val="00D112FB"/>
    <w:rsid w:val="00D22FFA"/>
    <w:rsid w:val="00D27FA7"/>
    <w:rsid w:val="00D31BFC"/>
    <w:rsid w:val="00D8461B"/>
    <w:rsid w:val="00D915F2"/>
    <w:rsid w:val="00DF32E8"/>
    <w:rsid w:val="00DF53CA"/>
    <w:rsid w:val="00E21B49"/>
    <w:rsid w:val="00E2789F"/>
    <w:rsid w:val="00E64DB8"/>
    <w:rsid w:val="00E70CBC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1D5E1"/>
  <w15:chartTrackingRefBased/>
  <w15:docId w15:val="{1D46EFAD-76EF-4FD3-9FC1-BED81DA3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D31BFC"/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1BF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Małgorzata Watral-Duńska</dc:creator>
  <cp:keywords/>
  <cp:lastModifiedBy>Szpital Wojewódzki w Poznaniu</cp:lastModifiedBy>
  <cp:revision>2</cp:revision>
  <cp:lastPrinted>2001-02-10T14:28:00Z</cp:lastPrinted>
  <dcterms:created xsi:type="dcterms:W3CDTF">2021-10-13T09:00:00Z</dcterms:created>
  <dcterms:modified xsi:type="dcterms:W3CDTF">2021-10-13T09:00:00Z</dcterms:modified>
</cp:coreProperties>
</file>