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ACCC3" w14:textId="6B8AAC98" w:rsidR="006A5DF1" w:rsidRDefault="00B03068" w:rsidP="006A5DF1">
      <w:pPr>
        <w:spacing w:after="240"/>
        <w:jc w:val="right"/>
        <w:rPr>
          <w:sz w:val="22"/>
          <w:szCs w:val="22"/>
        </w:rPr>
      </w:pPr>
      <w:r w:rsidRPr="00B03068">
        <w:rPr>
          <w:sz w:val="22"/>
          <w:szCs w:val="22"/>
        </w:rPr>
        <w:t>Rawicz</w:t>
      </w:r>
      <w:r w:rsidR="0071453A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71453A">
        <w:rPr>
          <w:sz w:val="22"/>
          <w:szCs w:val="22"/>
        </w:rPr>
        <w:t xml:space="preserve"> 12 października 2021 r.</w:t>
      </w:r>
    </w:p>
    <w:p w14:paraId="78EE13A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073E991" w14:textId="77777777" w:rsidR="006A5DF1" w:rsidRPr="00D91931" w:rsidRDefault="00B03068" w:rsidP="006A5DF1">
      <w:pPr>
        <w:rPr>
          <w:b/>
          <w:bCs/>
          <w:sz w:val="22"/>
          <w:szCs w:val="22"/>
        </w:rPr>
      </w:pPr>
      <w:r w:rsidRPr="00B03068">
        <w:rPr>
          <w:b/>
          <w:bCs/>
          <w:sz w:val="22"/>
          <w:szCs w:val="22"/>
        </w:rPr>
        <w:t>Powiatowe Centrum Usług Wspólnych w Rawiczu</w:t>
      </w:r>
    </w:p>
    <w:p w14:paraId="59D45709" w14:textId="77777777" w:rsidR="006A5DF1" w:rsidRPr="00BD5546" w:rsidRDefault="00B03068" w:rsidP="006A5DF1">
      <w:pPr>
        <w:rPr>
          <w:sz w:val="22"/>
          <w:szCs w:val="22"/>
        </w:rPr>
      </w:pPr>
      <w:r w:rsidRPr="00B03068">
        <w:rPr>
          <w:sz w:val="22"/>
          <w:szCs w:val="22"/>
        </w:rPr>
        <w:t>ul. Mikołaja Kopernika</w:t>
      </w:r>
      <w:r w:rsidR="006A5DF1" w:rsidRPr="00BD5546">
        <w:rPr>
          <w:sz w:val="22"/>
          <w:szCs w:val="22"/>
        </w:rPr>
        <w:t xml:space="preserve"> </w:t>
      </w:r>
      <w:r w:rsidRPr="00B03068">
        <w:rPr>
          <w:sz w:val="22"/>
          <w:szCs w:val="22"/>
        </w:rPr>
        <w:t>4</w:t>
      </w:r>
    </w:p>
    <w:p w14:paraId="421BDBAC" w14:textId="77777777" w:rsidR="006A5DF1" w:rsidRPr="00BD5546" w:rsidRDefault="00B03068" w:rsidP="006A5DF1">
      <w:pPr>
        <w:rPr>
          <w:sz w:val="22"/>
          <w:szCs w:val="22"/>
        </w:rPr>
      </w:pPr>
      <w:r w:rsidRPr="00B03068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B03068">
        <w:rPr>
          <w:sz w:val="22"/>
          <w:szCs w:val="22"/>
        </w:rPr>
        <w:t>Rawicz</w:t>
      </w:r>
    </w:p>
    <w:p w14:paraId="5FC6D6D9" w14:textId="3B48DE23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7EC286" w14:textId="1AF97868" w:rsidR="0071453A" w:rsidRDefault="0071453A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8CECA5" w14:textId="77777777" w:rsidR="0071453A" w:rsidRPr="00D91931" w:rsidRDefault="0071453A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2D1D58" w14:textId="48786DE8" w:rsidR="006A5DF1" w:rsidRPr="00D91931" w:rsidRDefault="0071453A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6A5DF1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6A5DF1">
        <w:rPr>
          <w:b/>
          <w:sz w:val="22"/>
          <w:szCs w:val="22"/>
        </w:rPr>
        <w:t xml:space="preserve"> </w:t>
      </w:r>
      <w:r w:rsidRPr="00B03068">
        <w:rPr>
          <w:b/>
          <w:sz w:val="22"/>
          <w:szCs w:val="22"/>
        </w:rPr>
        <w:t>PCUW.261.3.18.2021</w:t>
      </w:r>
    </w:p>
    <w:p w14:paraId="5FCBA2FE" w14:textId="4F1D380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2238C4F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E7FCC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CD97D7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09AFF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B0C097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6D95897" w14:textId="5EFEE776" w:rsidR="006D4AB3" w:rsidRPr="006A5DF1" w:rsidRDefault="00632C3C" w:rsidP="0071453A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Dotyczy:</w:t>
      </w:r>
      <w:r w:rsidR="0071453A">
        <w:rPr>
          <w:sz w:val="22"/>
          <w:szCs w:val="22"/>
        </w:rPr>
        <w:tab/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B03068" w:rsidRPr="00B03068">
        <w:rPr>
          <w:sz w:val="22"/>
          <w:szCs w:val="22"/>
        </w:rPr>
        <w:t xml:space="preserve"> podstawowy</w:t>
      </w:r>
      <w:r w:rsidR="0071453A">
        <w:rPr>
          <w:sz w:val="22"/>
          <w:szCs w:val="22"/>
        </w:rPr>
        <w:t>m bez negocjacji,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71453A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B03068" w:rsidRPr="00B03068">
        <w:rPr>
          <w:b/>
          <w:bCs/>
          <w:sz w:val="22"/>
          <w:szCs w:val="22"/>
        </w:rPr>
        <w:t>Zimowe utrzymanie dróg powiatowych na terenie powiatu rawickiego w sezonie 2021/2022</w:t>
      </w:r>
      <w:r w:rsidR="0071453A">
        <w:rPr>
          <w:bCs/>
          <w:sz w:val="22"/>
          <w:szCs w:val="22"/>
        </w:rPr>
        <w:t>.</w:t>
      </w:r>
    </w:p>
    <w:p w14:paraId="0B288847" w14:textId="150CABCE" w:rsidR="0012774F" w:rsidRPr="006A5DF1" w:rsidRDefault="00520165" w:rsidP="0071453A">
      <w:pPr>
        <w:spacing w:after="240" w:line="276" w:lineRule="auto"/>
        <w:ind w:firstLine="708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1453A">
        <w:rPr>
          <w:sz w:val="22"/>
          <w:szCs w:val="22"/>
        </w:rPr>
        <w:t xml:space="preserve"> - </w:t>
      </w:r>
      <w:r w:rsidR="00B03068" w:rsidRPr="00B03068">
        <w:rPr>
          <w:b/>
          <w:sz w:val="22"/>
          <w:szCs w:val="22"/>
        </w:rPr>
        <w:t>Powiatowe Centrum Usług Wspólnych w Rawiczu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03068" w:rsidRPr="00B03068">
        <w:rPr>
          <w:sz w:val="22"/>
          <w:szCs w:val="22"/>
        </w:rPr>
        <w:t>(</w:t>
      </w:r>
      <w:r w:rsidR="00AD2EF1">
        <w:rPr>
          <w:sz w:val="22"/>
          <w:szCs w:val="22"/>
        </w:rPr>
        <w:t xml:space="preserve">tj. </w:t>
      </w:r>
      <w:r w:rsidR="00B03068" w:rsidRPr="00B03068">
        <w:rPr>
          <w:sz w:val="22"/>
          <w:szCs w:val="22"/>
        </w:rPr>
        <w:t xml:space="preserve">Dz.U. </w:t>
      </w:r>
      <w:r w:rsidR="00AD2EF1">
        <w:rPr>
          <w:sz w:val="22"/>
          <w:szCs w:val="22"/>
        </w:rPr>
        <w:t xml:space="preserve">z 2021 r. </w:t>
      </w:r>
      <w:r w:rsidR="00B03068" w:rsidRPr="00B03068">
        <w:rPr>
          <w:sz w:val="22"/>
          <w:szCs w:val="22"/>
        </w:rPr>
        <w:t xml:space="preserve">poz. </w:t>
      </w:r>
      <w:r w:rsidR="00AD2EF1">
        <w:rPr>
          <w:sz w:val="22"/>
          <w:szCs w:val="22"/>
        </w:rPr>
        <w:t>1129</w:t>
      </w:r>
      <w:r w:rsidR="00B03068" w:rsidRPr="00B03068">
        <w:rPr>
          <w:sz w:val="22"/>
          <w:szCs w:val="22"/>
        </w:rPr>
        <w:t xml:space="preserve">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AD2EF1">
        <w:rPr>
          <w:bCs/>
          <w:sz w:val="22"/>
          <w:szCs w:val="22"/>
          <w:lang w:eastAsia="ar-SA"/>
        </w:rPr>
        <w:t>„</w:t>
      </w:r>
      <w:r w:rsidR="0012774F" w:rsidRPr="00AD2EF1">
        <w:rPr>
          <w:bCs/>
          <w:i/>
          <w:iCs/>
          <w:sz w:val="22"/>
          <w:szCs w:val="22"/>
          <w:lang w:eastAsia="ar-SA"/>
        </w:rPr>
        <w:t>SWZ</w:t>
      </w:r>
      <w:r w:rsidR="0012774F" w:rsidRPr="006A5DF1">
        <w:rPr>
          <w:bCs/>
          <w:sz w:val="22"/>
          <w:szCs w:val="22"/>
          <w:lang w:eastAsia="ar-SA"/>
        </w:rPr>
        <w:t>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3068" w:rsidRPr="006A5DF1" w14:paraId="075DCE05" w14:textId="77777777" w:rsidTr="00B314F5">
        <w:tc>
          <w:tcPr>
            <w:tcW w:w="9356" w:type="dxa"/>
            <w:shd w:val="clear" w:color="auto" w:fill="auto"/>
          </w:tcPr>
          <w:p w14:paraId="2D00C32B" w14:textId="77777777" w:rsidR="00B03068" w:rsidRPr="006A5DF1" w:rsidRDefault="00B03068" w:rsidP="00B314F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03068">
              <w:rPr>
                <w:b/>
                <w:bCs/>
                <w:sz w:val="22"/>
                <w:szCs w:val="22"/>
              </w:rPr>
              <w:t>1</w:t>
            </w:r>
          </w:p>
          <w:p w14:paraId="59FE2A7E" w14:textId="1705BCDC" w:rsidR="00B03068" w:rsidRPr="006A5DF1" w:rsidRDefault="00B03068" w:rsidP="00AD2EF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03068">
              <w:rPr>
                <w:sz w:val="22"/>
                <w:szCs w:val="22"/>
              </w:rPr>
              <w:t>Z naszego wywiadu przed przetargiem mamy informację o  problemach z  dostawami i dostępnością soli drogowej w Polsce w tym czasie.</w:t>
            </w:r>
            <w:r w:rsidR="00AD2EF1">
              <w:rPr>
                <w:sz w:val="22"/>
                <w:szCs w:val="22"/>
              </w:rPr>
              <w:t xml:space="preserve"> </w:t>
            </w:r>
            <w:r w:rsidRPr="00B03068">
              <w:rPr>
                <w:sz w:val="22"/>
                <w:szCs w:val="22"/>
              </w:rPr>
              <w:t xml:space="preserve">W związku z tym czy </w:t>
            </w:r>
            <w:r w:rsidR="00AD2EF1">
              <w:rPr>
                <w:sz w:val="22"/>
                <w:szCs w:val="22"/>
              </w:rPr>
              <w:t>Z</w:t>
            </w:r>
            <w:r w:rsidRPr="00B03068">
              <w:rPr>
                <w:sz w:val="22"/>
                <w:szCs w:val="22"/>
              </w:rPr>
              <w:t xml:space="preserve">amawiający w razie braku możliwości zakupu przez </w:t>
            </w:r>
            <w:r w:rsidR="00AD2EF1">
              <w:rPr>
                <w:sz w:val="22"/>
                <w:szCs w:val="22"/>
              </w:rPr>
              <w:t>W</w:t>
            </w:r>
            <w:r w:rsidRPr="00B03068">
              <w:rPr>
                <w:sz w:val="22"/>
                <w:szCs w:val="22"/>
              </w:rPr>
              <w:t xml:space="preserve">ykonawcę w/w materiału dopuści ewentualne zastosowanie mieszanki ze żwirem </w:t>
            </w:r>
            <w:r w:rsidR="00AD2EF1">
              <w:rPr>
                <w:sz w:val="22"/>
                <w:szCs w:val="22"/>
              </w:rPr>
              <w:br/>
            </w:r>
            <w:r w:rsidRPr="00B03068">
              <w:rPr>
                <w:sz w:val="22"/>
                <w:szCs w:val="22"/>
              </w:rPr>
              <w:t>o mniejszym stężeniu 1:4 lub posypywanie samym piaskiem w celu uszorstnienia nawierzchni.</w:t>
            </w:r>
          </w:p>
          <w:p w14:paraId="546DB622" w14:textId="77777777" w:rsidR="00AD2EF1" w:rsidRDefault="00AD2EF1" w:rsidP="00B314F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6B0F839" w14:textId="4DBFDC28" w:rsidR="00B03068" w:rsidRDefault="00B03068" w:rsidP="00B314F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4D34F4D" w14:textId="77777777" w:rsidR="00AD2EF1" w:rsidRPr="00AD2EF1" w:rsidRDefault="00AD2EF1" w:rsidP="00AD2EF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D2EF1">
              <w:rPr>
                <w:sz w:val="22"/>
                <w:szCs w:val="22"/>
              </w:rPr>
              <w:t xml:space="preserve">W przypadku udokumentowanego przez Wykonawcę braku w danej chwili dostępności wymaganej mieszanki, Zamawiający dopuszcza zastosowanie mieszanki ze żwirem o mniejszym stężeniu 1:4 lub posypywanie samym piaskiem w celu uszorstnienia nawierzchni. </w:t>
            </w:r>
          </w:p>
          <w:p w14:paraId="0C49D97D" w14:textId="77777777" w:rsidR="00AD2EF1" w:rsidRPr="00AD2EF1" w:rsidRDefault="00AD2EF1" w:rsidP="00B314F5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4E2F4B05" w14:textId="65B02E58" w:rsidR="00B03068" w:rsidRPr="00B03068" w:rsidRDefault="00B03068" w:rsidP="00B314F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4B5491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AA61A30" w14:textId="6EB4DD6D" w:rsidR="00AD2EF1" w:rsidRDefault="00AD2EF1" w:rsidP="00AD2EF1">
      <w:pPr>
        <w:spacing w:before="120" w:after="120"/>
        <w:ind w:left="5664"/>
        <w:jc w:val="center"/>
        <w:rPr>
          <w:sz w:val="18"/>
          <w:szCs w:val="18"/>
        </w:rPr>
      </w:pPr>
      <w:r w:rsidRPr="00AD2EF1">
        <w:rPr>
          <w:sz w:val="18"/>
          <w:szCs w:val="18"/>
        </w:rPr>
        <w:t>Dyrektor</w:t>
      </w:r>
      <w:r w:rsidRPr="00AD2EF1">
        <w:rPr>
          <w:sz w:val="18"/>
          <w:szCs w:val="18"/>
        </w:rPr>
        <w:br/>
        <w:t>Powiatowego Centrum Usług</w:t>
      </w:r>
      <w:r w:rsidRPr="00AD2EF1">
        <w:rPr>
          <w:sz w:val="18"/>
          <w:szCs w:val="18"/>
        </w:rPr>
        <w:br/>
        <w:t>Wspólnych w Rawiczu</w:t>
      </w:r>
    </w:p>
    <w:p w14:paraId="5A5183BE" w14:textId="6F47A587" w:rsidR="00AD2EF1" w:rsidRPr="00AD2EF1" w:rsidRDefault="00AD2EF1" w:rsidP="00AD2EF1">
      <w:pPr>
        <w:spacing w:before="120" w:after="120"/>
        <w:ind w:left="5664"/>
        <w:jc w:val="center"/>
        <w:rPr>
          <w:sz w:val="18"/>
          <w:szCs w:val="18"/>
        </w:rPr>
      </w:pPr>
      <w:r w:rsidRPr="00AD2EF1">
        <w:rPr>
          <w:sz w:val="18"/>
          <w:szCs w:val="18"/>
        </w:rPr>
        <w:t>(-) Urszula Stefaniak</w:t>
      </w:r>
      <w:r w:rsidRPr="00AD2EF1">
        <w:rPr>
          <w:sz w:val="18"/>
          <w:szCs w:val="18"/>
        </w:rPr>
        <w:br/>
      </w:r>
    </w:p>
    <w:sectPr w:rsidR="00AD2EF1" w:rsidRPr="00AD2E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4FDC6" w14:textId="77777777" w:rsidR="008B1709" w:rsidRDefault="008B1709">
      <w:r>
        <w:separator/>
      </w:r>
    </w:p>
  </w:endnote>
  <w:endnote w:type="continuationSeparator" w:id="0">
    <w:p w14:paraId="3130A654" w14:textId="77777777" w:rsidR="008B1709" w:rsidRDefault="008B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F03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F861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895A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A6B5BEF">
        <v:line id="_x0000_s1025" style="position:absolute;left:0;text-align:left;z-index:251657728" from="-3.85pt,8.75pt" to="455.15pt,8.75pt"/>
      </w:pict>
    </w:r>
  </w:p>
  <w:p w14:paraId="7D01DCA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1C2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EDCC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2930AF" w14:textId="77777777" w:rsidR="006D4AB3" w:rsidRDefault="006D4AB3">
    <w:pPr>
      <w:pStyle w:val="Stopka"/>
      <w:tabs>
        <w:tab w:val="clear" w:pos="4536"/>
        <w:tab w:val="left" w:pos="6237"/>
      </w:tabs>
    </w:pPr>
  </w:p>
  <w:p w14:paraId="1B3D9A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AF6B5" w14:textId="77777777" w:rsidR="008B1709" w:rsidRDefault="008B1709">
      <w:r>
        <w:separator/>
      </w:r>
    </w:p>
  </w:footnote>
  <w:footnote w:type="continuationSeparator" w:id="0">
    <w:p w14:paraId="367AD7B3" w14:textId="77777777" w:rsidR="008B1709" w:rsidRDefault="008B1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B861D" w14:textId="77777777" w:rsidR="00B03068" w:rsidRDefault="00B03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A7988" w14:textId="77777777" w:rsidR="00B03068" w:rsidRDefault="00B03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33E4" w14:textId="77777777" w:rsidR="00B03068" w:rsidRDefault="00B03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170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453A"/>
    <w:rsid w:val="007D7198"/>
    <w:rsid w:val="00870F9F"/>
    <w:rsid w:val="008804B6"/>
    <w:rsid w:val="00897AB0"/>
    <w:rsid w:val="008A3553"/>
    <w:rsid w:val="008B1709"/>
    <w:rsid w:val="00A905AC"/>
    <w:rsid w:val="00AD2EF1"/>
    <w:rsid w:val="00B0306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7E00F3"/>
  <w15:chartTrackingRefBased/>
  <w15:docId w15:val="{7B64F7B5-7F97-4554-9062-BF90734C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203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5</cp:revision>
  <cp:lastPrinted>2001-02-10T14:28:00Z</cp:lastPrinted>
  <dcterms:created xsi:type="dcterms:W3CDTF">2021-10-12T10:12:00Z</dcterms:created>
  <dcterms:modified xsi:type="dcterms:W3CDTF">2021-10-12T10:24:00Z</dcterms:modified>
</cp:coreProperties>
</file>