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8E624" w14:textId="6C2B8AB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B34C5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6078457" w14:textId="77777777" w:rsidTr="00AF7375">
        <w:tc>
          <w:tcPr>
            <w:tcW w:w="9104" w:type="dxa"/>
            <w:shd w:val="clear" w:color="auto" w:fill="auto"/>
          </w:tcPr>
          <w:p w14:paraId="4121BAC9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6CD6D9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668A4" w:rsidRPr="005668A4">
        <w:rPr>
          <w:rFonts w:ascii="Times New Roman" w:eastAsia="Times New Roman" w:hAnsi="Times New Roman"/>
          <w:b/>
          <w:lang w:eastAsia="pl-PL"/>
        </w:rPr>
        <w:t>ZP/21/2021</w:t>
      </w:r>
    </w:p>
    <w:p w14:paraId="4F7B031F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D339042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7E31FF33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1855D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3A10A5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179104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7230A4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4D94F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957AAE8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445974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668A4" w:rsidRPr="005668A4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028827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7D2117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A07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B48613E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2C752FA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C7174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68674FE" w14:textId="77777777" w:rsidR="00DB34C5" w:rsidRDefault="00DB34C5" w:rsidP="00DB34C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DB34C5">
        <w:rPr>
          <w:rFonts w:ascii="Times New Roman" w:eastAsia="Times New Roman" w:hAnsi="Times New Roman"/>
          <w:b/>
          <w:lang w:eastAsia="pl-PL"/>
        </w:rPr>
        <w:t>Przedmiotem zamówienia jest rozbudowa funkcjonalności posiadanego i eksploatowanego zintegrowanego systemu informatycznego HIS oraz integracja z Platformą Regionalną w ramach projektu MSIM</w:t>
      </w:r>
    </w:p>
    <w:p w14:paraId="0A8DA390" w14:textId="276B9D83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6C88FA5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73B9FF6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5744CF4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9B8E30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4EACB87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E8EC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73B441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7B0289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C11AA21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B8914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FAA09B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44734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2080A12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97717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8D6F7F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B114" w14:textId="77777777" w:rsidR="00241FB3" w:rsidRDefault="00241FB3" w:rsidP="00025386">
      <w:pPr>
        <w:spacing w:after="0" w:line="240" w:lineRule="auto"/>
      </w:pPr>
      <w:r>
        <w:separator/>
      </w:r>
    </w:p>
  </w:endnote>
  <w:endnote w:type="continuationSeparator" w:id="0">
    <w:p w14:paraId="03FBECA3" w14:textId="77777777" w:rsidR="00241FB3" w:rsidRDefault="00241F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B708" w14:textId="77777777" w:rsidR="005668A4" w:rsidRDefault="00566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5CE9" w14:textId="77777777" w:rsidR="00025386" w:rsidRDefault="00DB34C5" w:rsidP="00025386">
    <w:pPr>
      <w:pStyle w:val="Stopka"/>
      <w:tabs>
        <w:tab w:val="clear" w:pos="4536"/>
      </w:tabs>
      <w:jc w:val="center"/>
    </w:pPr>
    <w:r>
      <w:rPr>
        <w:noProof/>
      </w:rPr>
      <w:pict w14:anchorId="04FDA946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7E149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E986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8AE9A" w14:textId="77777777" w:rsidR="005668A4" w:rsidRDefault="00566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3A90E" w14:textId="77777777" w:rsidR="00241FB3" w:rsidRDefault="00241FB3" w:rsidP="00025386">
      <w:pPr>
        <w:spacing w:after="0" w:line="240" w:lineRule="auto"/>
      </w:pPr>
      <w:r>
        <w:separator/>
      </w:r>
    </w:p>
  </w:footnote>
  <w:footnote w:type="continuationSeparator" w:id="0">
    <w:p w14:paraId="012C2175" w14:textId="77777777" w:rsidR="00241FB3" w:rsidRDefault="00241F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EAD4" w14:textId="77777777" w:rsidR="005668A4" w:rsidRDefault="00566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182F" w14:textId="77777777" w:rsidR="005668A4" w:rsidRDefault="00566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48299" w14:textId="77777777" w:rsidR="005668A4" w:rsidRDefault="00566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FB3"/>
    <w:rsid w:val="00025386"/>
    <w:rsid w:val="000423B9"/>
    <w:rsid w:val="00084786"/>
    <w:rsid w:val="0016158F"/>
    <w:rsid w:val="001C2314"/>
    <w:rsid w:val="00213980"/>
    <w:rsid w:val="00241FB3"/>
    <w:rsid w:val="004374F2"/>
    <w:rsid w:val="00460705"/>
    <w:rsid w:val="00485239"/>
    <w:rsid w:val="004E27D7"/>
    <w:rsid w:val="0055145C"/>
    <w:rsid w:val="005624D8"/>
    <w:rsid w:val="005668A4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B34C5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9FB8A5B"/>
  <w15:chartTrackingRefBased/>
  <w15:docId w15:val="{887A227E-CD4A-4F0A-8901-6FAD57D07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2021-09-27T08:09:00Z</dcterms:created>
  <dcterms:modified xsi:type="dcterms:W3CDTF">2021-09-27T08:09:00Z</dcterms:modified>
</cp:coreProperties>
</file>