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0B21B017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E043F2">
        <w:rPr>
          <w:b/>
          <w:sz w:val="24"/>
        </w:rPr>
        <w:t>532</w:t>
      </w:r>
      <w:r>
        <w:rPr>
          <w:b/>
          <w:sz w:val="24"/>
        </w:rPr>
        <w:t>/21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57290F5E" w:rsidR="001B2C00" w:rsidRPr="00C85E06" w:rsidRDefault="00E043F2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043F2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E043F2">
        <w:rPr>
          <w:rFonts w:ascii="Verdana" w:eastAsia="Times New Roman" w:hAnsi="Verdana"/>
          <w:b/>
          <w:sz w:val="20"/>
          <w:szCs w:val="20"/>
          <w:lang w:eastAsia="pl-PL"/>
        </w:rPr>
        <w:t xml:space="preserve"> </w:t>
      </w:r>
      <w:proofErr w:type="spellStart"/>
      <w:r w:rsidRPr="00E043F2">
        <w:rPr>
          <w:rFonts w:ascii="Verdana" w:eastAsia="Times New Roman" w:hAnsi="Verdana"/>
          <w:b/>
          <w:sz w:val="20"/>
          <w:szCs w:val="20"/>
          <w:lang w:eastAsia="pl-PL"/>
        </w:rPr>
        <w:t>Vickersa</w:t>
      </w:r>
      <w:proofErr w:type="spellEnd"/>
      <w:r w:rsidRPr="00E043F2">
        <w:rPr>
          <w:rFonts w:ascii="Verdana" w:eastAsia="Times New Roman" w:hAnsi="Verdana"/>
          <w:b/>
          <w:sz w:val="20"/>
          <w:szCs w:val="20"/>
          <w:lang w:eastAsia="pl-PL"/>
        </w:rPr>
        <w:t xml:space="preserve"> (HV) z możliwością pomiarów współczynnika </w:t>
      </w:r>
      <w:proofErr w:type="spellStart"/>
      <w:r w:rsidRPr="00E043F2">
        <w:rPr>
          <w:rFonts w:ascii="Verdana" w:eastAsia="Times New Roman" w:hAnsi="Verdana"/>
          <w:b/>
          <w:sz w:val="20"/>
          <w:szCs w:val="20"/>
          <w:lang w:eastAsia="pl-PL"/>
        </w:rPr>
        <w:t>Kic</w:t>
      </w:r>
      <w:proofErr w:type="spellEnd"/>
      <w:r w:rsidRPr="00E043F2">
        <w:rPr>
          <w:rFonts w:ascii="Verdana" w:eastAsia="Times New Roman" w:hAnsi="Verdana"/>
          <w:b/>
          <w:sz w:val="20"/>
          <w:szCs w:val="20"/>
          <w:lang w:eastAsia="pl-PL"/>
        </w:rPr>
        <w:t xml:space="preserve"> dla </w:t>
      </w:r>
      <w:proofErr w:type="spellStart"/>
      <w:r w:rsidRPr="00E043F2">
        <w:rPr>
          <w:rFonts w:ascii="Verdana" w:eastAsia="Times New Roman" w:hAnsi="Verdana"/>
          <w:b/>
          <w:sz w:val="20"/>
          <w:szCs w:val="20"/>
          <w:lang w:eastAsia="pl-PL"/>
        </w:rPr>
        <w:t>WIMiC</w:t>
      </w:r>
      <w:proofErr w:type="spellEnd"/>
      <w:r w:rsidRPr="00E043F2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KC-zp.272-532/21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043F2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340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2021-09-23T06:47:00Z</dcterms:created>
  <dcterms:modified xsi:type="dcterms:W3CDTF">2021-09-23T06:47:00Z</dcterms:modified>
</cp:coreProperties>
</file>