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404688" w:rsidRPr="00404688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04688" w:rsidRPr="00404688">
        <w:rPr>
          <w:rFonts w:ascii="Times New Roman" w:eastAsia="Times New Roman" w:hAnsi="Times New Roman"/>
          <w:b/>
          <w:lang w:eastAsia="pl-PL"/>
        </w:rPr>
        <w:t>NZ/51/Rb/N/AC/2021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04688" w:rsidRPr="00404688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04688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04688">
        <w:rPr>
          <w:rFonts w:ascii="Times New Roman" w:eastAsia="Times New Roman" w:hAnsi="Times New Roman"/>
          <w:b/>
          <w:lang w:eastAsia="pl-PL"/>
        </w:rPr>
        <w:t>Modernizacja Kuchni Szpitalnej Szpitala Powiatowego  w Limanowej im. Miłosierdzia Bożego   wraz z jej  wyposażeniem - I etap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8A6" w:rsidRDefault="00EE08A6" w:rsidP="00025386">
      <w:pPr>
        <w:spacing w:after="0" w:line="240" w:lineRule="auto"/>
      </w:pPr>
      <w:r>
        <w:separator/>
      </w:r>
    </w:p>
  </w:endnote>
  <w:endnote w:type="continuationSeparator" w:id="0">
    <w:p w:rsidR="00EE08A6" w:rsidRDefault="00EE08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688" w:rsidRDefault="004046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6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6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688" w:rsidRDefault="004046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8A6" w:rsidRDefault="00EE08A6" w:rsidP="00025386">
      <w:pPr>
        <w:spacing w:after="0" w:line="240" w:lineRule="auto"/>
      </w:pPr>
      <w:r>
        <w:separator/>
      </w:r>
    </w:p>
  </w:footnote>
  <w:footnote w:type="continuationSeparator" w:id="0">
    <w:p w:rsidR="00EE08A6" w:rsidRDefault="00EE08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688" w:rsidRDefault="004046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688" w:rsidRDefault="004046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688" w:rsidRDefault="004046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8A6"/>
    <w:rsid w:val="00025386"/>
    <w:rsid w:val="000423B9"/>
    <w:rsid w:val="00084786"/>
    <w:rsid w:val="0016158F"/>
    <w:rsid w:val="001C2314"/>
    <w:rsid w:val="00213980"/>
    <w:rsid w:val="0040468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E08A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1040A7F-E025-48B4-9610-BF57AB3F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2021-09-23T09:11:00Z</dcterms:created>
  <dcterms:modified xsi:type="dcterms:W3CDTF">2021-09-23T09:11:00Z</dcterms:modified>
</cp:coreProperties>
</file>