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2B1673D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2A1440">
        <w:rPr>
          <w:rFonts w:ascii="Times New Roman" w:hAnsi="Times New Roman"/>
          <w:b/>
        </w:rPr>
        <w:t>16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7F9A230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9F3F60" w:rsidRPr="009F3F60">
        <w:rPr>
          <w:rFonts w:ascii="Times New Roman" w:hAnsi="Times New Roman"/>
          <w:b/>
        </w:rPr>
        <w:t>Pełnienie funkcji inspektora</w:t>
      </w:r>
      <w:r w:rsidR="00E03CD3">
        <w:rPr>
          <w:rFonts w:ascii="Times New Roman" w:hAnsi="Times New Roman"/>
          <w:b/>
        </w:rPr>
        <w:t xml:space="preserve"> nadzoru inwestorskiego dla zadania pn. „Budowa infrastruktury rowerowej jako alternatywny sposób komunikacji w ramach realizacji Planu Gospodarki Niskoemisyjnej na obszarze powiatu rawickiego – ETAP II”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98A8825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341CC6AD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A116E" w14:textId="77777777" w:rsidR="00334BC5" w:rsidRDefault="00334BC5" w:rsidP="0038231F">
      <w:pPr>
        <w:spacing w:after="0" w:line="240" w:lineRule="auto"/>
      </w:pPr>
      <w:r>
        <w:separator/>
      </w:r>
    </w:p>
  </w:endnote>
  <w:endnote w:type="continuationSeparator" w:id="0">
    <w:p w14:paraId="43E2B8C4" w14:textId="77777777" w:rsidR="00334BC5" w:rsidRDefault="00334B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842FD" w14:textId="77777777" w:rsidR="00334BC5" w:rsidRDefault="00334BC5" w:rsidP="0038231F">
      <w:pPr>
        <w:spacing w:after="0" w:line="240" w:lineRule="auto"/>
      </w:pPr>
      <w:r>
        <w:separator/>
      </w:r>
    </w:p>
  </w:footnote>
  <w:footnote w:type="continuationSeparator" w:id="0">
    <w:p w14:paraId="1E0648E4" w14:textId="77777777" w:rsidR="00334BC5" w:rsidRDefault="00334B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053F0EC6" w:rsidR="009E70C0" w:rsidRDefault="005C7E31">
    <w:pPr>
      <w:pStyle w:val="Nagwek"/>
    </w:pPr>
    <w:r>
      <w:rPr>
        <w:noProof/>
      </w:rPr>
      <w:drawing>
        <wp:inline distT="0" distB="0" distL="0" distR="0" wp14:anchorId="2F776FB6" wp14:editId="14057309">
          <wp:extent cx="5753100" cy="600075"/>
          <wp:effectExtent l="0" t="0" r="0" b="9525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5</cp:revision>
  <cp:lastPrinted>2021-05-06T07:59:00Z</cp:lastPrinted>
  <dcterms:created xsi:type="dcterms:W3CDTF">2021-09-22T10:54:00Z</dcterms:created>
  <dcterms:modified xsi:type="dcterms:W3CDTF">2021-09-30T07:23:00Z</dcterms:modified>
</cp:coreProperties>
</file>