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6328E1">
        <w:rPr>
          <w:rFonts w:ascii="Calibri" w:hAnsi="Calibri" w:cs="Calibri"/>
          <w:b/>
          <w:i w:val="0"/>
          <w:szCs w:val="24"/>
        </w:rPr>
        <w:t>3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7701C2" w:rsidRPr="007701C2">
        <w:rPr>
          <w:rFonts w:ascii="Calibri" w:hAnsi="Calibri" w:cs="Calibri"/>
          <w:b/>
        </w:rPr>
        <w:t>CRZP/116/2021/AZP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328E1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9.1pt;margin-top:7.8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7701C2" w:rsidRPr="007701C2">
        <w:rPr>
          <w:rFonts w:ascii="Calibri" w:hAnsi="Calibri" w:cs="Calibri"/>
          <w:b/>
        </w:rPr>
        <w:t>tryb podstawowy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7701C2" w:rsidRPr="007701C2">
        <w:rPr>
          <w:rFonts w:ascii="Calibri" w:hAnsi="Calibri" w:cs="Calibri"/>
          <w:b/>
        </w:rPr>
        <w:t xml:space="preserve">Usługa weryfikacji projektu branży konstrukcyjnej, wskazanie rozwiązań projektowych w celu usunięcia ewentualnych wad, błędów projektowych dla inwestycji pn.: "Budowa budynku laboratoryjno-biurowo-warsztatowo-magazynowego i obiektów towarzyszących przy ul. Roberta de </w:t>
      </w:r>
      <w:proofErr w:type="spellStart"/>
      <w:r w:rsidR="007701C2" w:rsidRPr="007701C2">
        <w:rPr>
          <w:rFonts w:ascii="Calibri" w:hAnsi="Calibri" w:cs="Calibri"/>
          <w:b/>
        </w:rPr>
        <w:t>Plelo</w:t>
      </w:r>
      <w:proofErr w:type="spellEnd"/>
      <w:r w:rsidR="007701C2" w:rsidRPr="007701C2">
        <w:rPr>
          <w:rFonts w:ascii="Calibri" w:hAnsi="Calibri" w:cs="Calibri"/>
          <w:b/>
        </w:rPr>
        <w:t xml:space="preserve"> w Gdańsku, na działce Nr 41 obręb 073 oraz działkach sąsiednich nr 30/2, 31, 40 i 42 obręb Nr 073."</w:t>
      </w:r>
      <w:r w:rsidRPr="00C043D7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676462">
        <w:rPr>
          <w:rFonts w:ascii="Calibri" w:hAnsi="Calibri" w:cs="Calibri"/>
        </w:rPr>
        <w:t>Wykazujemy</w:t>
      </w:r>
      <w:r w:rsidR="006109AE" w:rsidRPr="00676462">
        <w:rPr>
          <w:rFonts w:ascii="Calibri" w:hAnsi="Calibri" w:cs="Calibri"/>
        </w:rPr>
        <w:t xml:space="preserve"> osoby, które </w:t>
      </w:r>
      <w:r w:rsidR="006109AE" w:rsidRPr="006328E1">
        <w:rPr>
          <w:rFonts w:ascii="Calibri" w:hAnsi="Calibri" w:cs="Calibri"/>
        </w:rPr>
        <w:t xml:space="preserve">będą uczestniczyć w wykonywaniu zamówienia, w szczególności </w:t>
      </w:r>
      <w:r w:rsidR="00F145AE" w:rsidRPr="006328E1">
        <w:rPr>
          <w:rFonts w:ascii="Calibri" w:hAnsi="Calibri" w:cs="Calibri"/>
        </w:rPr>
        <w:t xml:space="preserve">będą </w:t>
      </w:r>
      <w:r w:rsidR="006109AE" w:rsidRPr="006328E1">
        <w:rPr>
          <w:rFonts w:ascii="Calibri" w:hAnsi="Calibri" w:cs="Calibri"/>
        </w:rPr>
        <w:t>odpowiedzialne za świadczenie usług</w:t>
      </w:r>
      <w:r w:rsidR="006328E1">
        <w:rPr>
          <w:rFonts w:ascii="Calibri" w:hAnsi="Calibri" w:cs="Calibri"/>
        </w:rPr>
        <w:t xml:space="preserve"> </w:t>
      </w:r>
      <w:r w:rsidR="006109AE" w:rsidRPr="006328E1">
        <w:rPr>
          <w:rFonts w:ascii="Calibri" w:hAnsi="Calibri" w:cs="Calibri"/>
        </w:rPr>
        <w:t>oraz przedstawiamy informacje na temat ich kwalifikacji zawodowych, doświadczenia i wykształcenia niezbędnych dla wykonania zamówienia, a także zakresu</w:t>
      </w:r>
      <w:r w:rsidR="006109AE" w:rsidRPr="00676462">
        <w:rPr>
          <w:rFonts w:ascii="Calibri" w:hAnsi="Calibri" w:cs="Calibri"/>
        </w:rPr>
        <w:t xml:space="preserve">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935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0"/>
        <w:gridCol w:w="978"/>
        <w:gridCol w:w="2165"/>
        <w:gridCol w:w="3995"/>
        <w:gridCol w:w="1836"/>
      </w:tblGrid>
      <w:tr w:rsidR="00870556" w:rsidRPr="00C043D7" w:rsidTr="00870556">
        <w:tblPrEx>
          <w:tblCellMar>
            <w:top w:w="0" w:type="dxa"/>
            <w:bottom w:w="0" w:type="dxa"/>
          </w:tblCellMar>
        </w:tblPrEx>
        <w:tc>
          <w:tcPr>
            <w:tcW w:w="0" w:type="auto"/>
            <w:vAlign w:val="center"/>
          </w:tcPr>
          <w:p w:rsidR="00870556" w:rsidRPr="00C043D7" w:rsidRDefault="00870556" w:rsidP="006328E1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0" w:type="auto"/>
            <w:vAlign w:val="center"/>
          </w:tcPr>
          <w:p w:rsidR="00870556" w:rsidRPr="00C043D7" w:rsidRDefault="00870556" w:rsidP="006328E1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2165" w:type="dxa"/>
            <w:vAlign w:val="center"/>
          </w:tcPr>
          <w:p w:rsidR="00870556" w:rsidRPr="00C043D7" w:rsidRDefault="00870556" w:rsidP="006328E1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043D7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C043D7">
              <w:rPr>
                <w:rFonts w:ascii="Calibri" w:hAnsi="Calibri" w:cs="Calibri"/>
                <w:b/>
                <w:sz w:val="20"/>
                <w:szCs w:val="20"/>
              </w:rPr>
              <w:br/>
              <w:t>i doświadczenie</w:t>
            </w:r>
          </w:p>
          <w:p w:rsidR="00870556" w:rsidRPr="006328E1" w:rsidRDefault="00870556" w:rsidP="006328E1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  <w:r w:rsidRPr="006328E1">
              <w:rPr>
                <w:rFonts w:ascii="Calibri" w:hAnsi="Calibri" w:cs="Calibri"/>
              </w:rPr>
              <w:t>(Nr uprawnień budowlanych i zaświadczenia o wpisie do właściwej izby gospodarczej)</w:t>
            </w:r>
          </w:p>
        </w:tc>
        <w:tc>
          <w:tcPr>
            <w:tcW w:w="3995" w:type="dxa"/>
            <w:vAlign w:val="center"/>
          </w:tcPr>
          <w:p w:rsidR="00870556" w:rsidRPr="006328E1" w:rsidRDefault="00870556" w:rsidP="006328E1">
            <w:pPr>
              <w:jc w:val="center"/>
              <w:rPr>
                <w:rFonts w:ascii="Calibri" w:hAnsi="Calibri" w:cs="Calibri"/>
                <w:b/>
              </w:rPr>
            </w:pPr>
            <w:r w:rsidRPr="006328E1">
              <w:rPr>
                <w:rFonts w:ascii="Calibri" w:hAnsi="Calibri" w:cs="Calibri"/>
                <w:b/>
              </w:rPr>
              <w:t>Doświadczenie zawodowe</w:t>
            </w:r>
          </w:p>
          <w:p w:rsidR="00870556" w:rsidRPr="00C043D7" w:rsidRDefault="00870556" w:rsidP="006328E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(ze wskazaniem d</w:t>
            </w:r>
            <w:r w:rsidRPr="006328E1">
              <w:rPr>
                <w:rFonts w:ascii="Calibri" w:hAnsi="Calibri" w:cs="Calibri"/>
              </w:rPr>
              <w:t>oświadczeni</w:t>
            </w:r>
            <w:r>
              <w:rPr>
                <w:rFonts w:ascii="Calibri" w:hAnsi="Calibri" w:cs="Calibri"/>
              </w:rPr>
              <w:t>a</w:t>
            </w:r>
            <w:r w:rsidRPr="006328E1">
              <w:rPr>
                <w:rFonts w:ascii="Calibri" w:hAnsi="Calibri" w:cs="Calibri"/>
              </w:rPr>
              <w:t xml:space="preserve"> w wykonaniu co najmniej 2 dokumentacji projektowych (tj. projektu budowlanego, wykonawczego), związanej z zaprojektowaniem konstrukcji budynku o kubaturze nie mniejszej niż 38.000m</w:t>
            </w:r>
            <w:r w:rsidRPr="006328E1">
              <w:rPr>
                <w:rFonts w:ascii="Calibri" w:hAnsi="Calibri" w:cs="Calibri"/>
                <w:vertAlign w:val="superscript"/>
              </w:rPr>
              <w:t>3</w:t>
            </w:r>
            <w:r>
              <w:rPr>
                <w:rFonts w:ascii="Calibri" w:hAnsi="Calibri" w:cs="Calibri"/>
                <w:vertAlign w:val="superscript"/>
              </w:rPr>
              <w:t>)</w:t>
            </w:r>
          </w:p>
        </w:tc>
        <w:tc>
          <w:tcPr>
            <w:tcW w:w="0" w:type="auto"/>
            <w:vAlign w:val="center"/>
          </w:tcPr>
          <w:p w:rsidR="00870556" w:rsidRPr="00C043D7" w:rsidRDefault="00870556" w:rsidP="006328E1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870556" w:rsidRPr="00C043D7" w:rsidRDefault="00870556" w:rsidP="006328E1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</w:p>
        </w:tc>
      </w:tr>
      <w:tr w:rsidR="00870556" w:rsidRPr="00C043D7" w:rsidTr="00870556">
        <w:tblPrEx>
          <w:tblCellMar>
            <w:top w:w="0" w:type="dxa"/>
            <w:bottom w:w="0" w:type="dxa"/>
          </w:tblCellMar>
        </w:tblPrEx>
        <w:tc>
          <w:tcPr>
            <w:tcW w:w="0" w:type="auto"/>
            <w:vAlign w:val="center"/>
          </w:tcPr>
          <w:p w:rsidR="00870556" w:rsidRPr="00C043D7" w:rsidRDefault="00870556" w:rsidP="006328E1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vAlign w:val="center"/>
          </w:tcPr>
          <w:p w:rsidR="00870556" w:rsidRPr="00C043D7" w:rsidRDefault="00870556" w:rsidP="006328E1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165" w:type="dxa"/>
            <w:vAlign w:val="center"/>
          </w:tcPr>
          <w:p w:rsidR="00870556" w:rsidRPr="00C043D7" w:rsidRDefault="00870556" w:rsidP="006328E1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3995" w:type="dxa"/>
            <w:vAlign w:val="center"/>
          </w:tcPr>
          <w:p w:rsidR="00870556" w:rsidRPr="00C043D7" w:rsidRDefault="00870556" w:rsidP="006328E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Align w:val="center"/>
          </w:tcPr>
          <w:p w:rsidR="00870556" w:rsidRPr="00C043D7" w:rsidRDefault="00870556" w:rsidP="006328E1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870556" w:rsidRPr="00C043D7" w:rsidTr="0087055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0" w:type="auto"/>
            <w:vAlign w:val="center"/>
          </w:tcPr>
          <w:p w:rsidR="00870556" w:rsidRPr="00C043D7" w:rsidRDefault="00870556" w:rsidP="006328E1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vAlign w:val="center"/>
          </w:tcPr>
          <w:p w:rsidR="00870556" w:rsidRPr="00C043D7" w:rsidRDefault="00870556" w:rsidP="006328E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65" w:type="dxa"/>
            <w:vAlign w:val="center"/>
          </w:tcPr>
          <w:p w:rsidR="00870556" w:rsidRPr="00C043D7" w:rsidRDefault="00870556" w:rsidP="006328E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5" w:type="dxa"/>
            <w:vAlign w:val="center"/>
          </w:tcPr>
          <w:p w:rsidR="00870556" w:rsidRPr="00C043D7" w:rsidRDefault="00870556" w:rsidP="006328E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Align w:val="center"/>
          </w:tcPr>
          <w:p w:rsidR="00870556" w:rsidRPr="00C043D7" w:rsidRDefault="00870556" w:rsidP="006328E1">
            <w:pPr>
              <w:jc w:val="center"/>
              <w:rPr>
                <w:rFonts w:ascii="Calibri" w:hAnsi="Calibri" w:cs="Calibri"/>
              </w:rPr>
            </w:pPr>
          </w:p>
        </w:tc>
      </w:tr>
      <w:tr w:rsidR="00870556" w:rsidRPr="00C043D7" w:rsidTr="00870556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0" w:type="auto"/>
            <w:vAlign w:val="center"/>
          </w:tcPr>
          <w:p w:rsidR="00870556" w:rsidRPr="00C043D7" w:rsidRDefault="00870556" w:rsidP="006328E1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vAlign w:val="center"/>
          </w:tcPr>
          <w:p w:rsidR="00870556" w:rsidRPr="00C043D7" w:rsidRDefault="00870556" w:rsidP="006328E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65" w:type="dxa"/>
            <w:vAlign w:val="center"/>
          </w:tcPr>
          <w:p w:rsidR="00870556" w:rsidRPr="00C043D7" w:rsidRDefault="00870556" w:rsidP="006328E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5" w:type="dxa"/>
            <w:vAlign w:val="center"/>
          </w:tcPr>
          <w:p w:rsidR="00870556" w:rsidRPr="00C043D7" w:rsidRDefault="00870556" w:rsidP="006328E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Align w:val="center"/>
          </w:tcPr>
          <w:p w:rsidR="00870556" w:rsidRPr="00C043D7" w:rsidRDefault="00870556" w:rsidP="006328E1">
            <w:pPr>
              <w:jc w:val="center"/>
              <w:rPr>
                <w:rFonts w:ascii="Calibri" w:hAnsi="Calibri" w:cs="Calibri"/>
              </w:rPr>
            </w:pPr>
          </w:p>
        </w:tc>
      </w:tr>
      <w:tr w:rsidR="00870556" w:rsidRPr="00C043D7" w:rsidTr="00870556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0" w:type="auto"/>
            <w:vAlign w:val="center"/>
          </w:tcPr>
          <w:p w:rsidR="00870556" w:rsidRPr="00C043D7" w:rsidRDefault="00870556" w:rsidP="006328E1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0" w:type="auto"/>
            <w:vAlign w:val="center"/>
          </w:tcPr>
          <w:p w:rsidR="00870556" w:rsidRPr="00C043D7" w:rsidRDefault="00870556" w:rsidP="006328E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65" w:type="dxa"/>
            <w:vAlign w:val="center"/>
          </w:tcPr>
          <w:p w:rsidR="00870556" w:rsidRPr="00C043D7" w:rsidRDefault="00870556" w:rsidP="006328E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5" w:type="dxa"/>
            <w:vAlign w:val="center"/>
          </w:tcPr>
          <w:p w:rsidR="00870556" w:rsidRPr="00C043D7" w:rsidRDefault="00870556" w:rsidP="006328E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Align w:val="center"/>
          </w:tcPr>
          <w:p w:rsidR="00870556" w:rsidRPr="00C043D7" w:rsidRDefault="00870556" w:rsidP="006328E1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sectPr w:rsidR="006109AE" w:rsidRPr="00C043D7" w:rsidSect="008705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426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18E3" w:rsidRDefault="007618E3">
      <w:r>
        <w:separator/>
      </w:r>
    </w:p>
  </w:endnote>
  <w:endnote w:type="continuationSeparator" w:id="0">
    <w:p w:rsidR="007618E3" w:rsidRDefault="00761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216" from="-3.85pt,8.7pt" to="455.15pt,8.7pt"/>
      </w:pict>
    </w:r>
  </w:p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18E3" w:rsidRDefault="007618E3">
      <w:r>
        <w:separator/>
      </w:r>
    </w:p>
  </w:footnote>
  <w:footnote w:type="continuationSeparator" w:id="0">
    <w:p w:rsidR="007618E3" w:rsidRDefault="00761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7701C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Usługa weryfikacji projektu branży konstrukcyjnej, wskazanie rozwiązań projektowych w celu usunięcia ewentualnych wad, błędów projektowych dla inwestycji pn.: "Budowa budynku laboratoryjno-biurowo-warsztatowo-magazynowego i obiektów towarzyszących przy ul. Roberta de </w:t>
    </w:r>
    <w:proofErr w:type="spellStart"/>
    <w:r>
      <w:rPr>
        <w:rFonts w:ascii="Tahoma" w:hAnsi="Tahoma" w:cs="Tahoma"/>
        <w:i/>
      </w:rPr>
      <w:t>Plelo</w:t>
    </w:r>
    <w:proofErr w:type="spellEnd"/>
    <w:r>
      <w:rPr>
        <w:rFonts w:ascii="Tahoma" w:hAnsi="Tahoma" w:cs="Tahoma"/>
        <w:i/>
      </w:rPr>
      <w:t xml:space="preserve"> w Gdańsku, na działce Nr 41 obręb 073 oraz działkach sąsiednich nr 30/2, 31, 40 i 42 obręb Nr 073."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1.45pt;margin-top:6.05pt;width:477.4pt;height:.8pt;z-index:251658240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D7D0C"/>
    <w:rsid w:val="00225731"/>
    <w:rsid w:val="0023388A"/>
    <w:rsid w:val="00263E2B"/>
    <w:rsid w:val="00282FAF"/>
    <w:rsid w:val="003B0BC0"/>
    <w:rsid w:val="005B710B"/>
    <w:rsid w:val="006109AE"/>
    <w:rsid w:val="006328E1"/>
    <w:rsid w:val="00676462"/>
    <w:rsid w:val="006D6766"/>
    <w:rsid w:val="00753C76"/>
    <w:rsid w:val="007607A9"/>
    <w:rsid w:val="007618E3"/>
    <w:rsid w:val="007701C2"/>
    <w:rsid w:val="007765A9"/>
    <w:rsid w:val="007B736E"/>
    <w:rsid w:val="00870556"/>
    <w:rsid w:val="00877200"/>
    <w:rsid w:val="0087774D"/>
    <w:rsid w:val="0092685E"/>
    <w:rsid w:val="0098679C"/>
    <w:rsid w:val="00AF35DE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066264B2"/>
  <w15:chartTrackingRefBased/>
  <w15:docId w15:val="{77A114CE-628B-49FA-9CC8-C24D0727A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239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2</cp:revision>
  <dcterms:created xsi:type="dcterms:W3CDTF">2021-09-24T09:47:00Z</dcterms:created>
  <dcterms:modified xsi:type="dcterms:W3CDTF">2021-09-24T09:47:00Z</dcterms:modified>
</cp:coreProperties>
</file>